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0FD97" w14:textId="5C8DE3FF" w:rsidR="00E94FA6" w:rsidRDefault="00E94FA6" w:rsidP="00E94FA6">
      <w:pPr>
        <w:tabs>
          <w:tab w:val="left" w:pos="10180"/>
        </w:tabs>
        <w:spacing w:before="78"/>
        <w:ind w:left="216"/>
        <w:rPr>
          <w:b/>
          <w:sz w:val="24"/>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4"/>
        <w:gridCol w:w="5648"/>
        <w:gridCol w:w="1596"/>
        <w:gridCol w:w="3137"/>
        <w:gridCol w:w="2053"/>
        <w:gridCol w:w="1538"/>
      </w:tblGrid>
      <w:tr w:rsidR="00E94FA6" w14:paraId="479F5CA0" w14:textId="77777777" w:rsidTr="00597A05">
        <w:trPr>
          <w:trHeight w:val="340"/>
        </w:trPr>
        <w:tc>
          <w:tcPr>
            <w:tcW w:w="1244" w:type="dxa"/>
          </w:tcPr>
          <w:p w14:paraId="75B35A10" w14:textId="77777777" w:rsidR="00E94FA6" w:rsidRDefault="00E94FA6" w:rsidP="00597A05">
            <w:pPr>
              <w:pStyle w:val="TableParagraph"/>
              <w:spacing w:before="55"/>
              <w:ind w:left="100"/>
              <w:rPr>
                <w:b/>
                <w:sz w:val="20"/>
              </w:rPr>
            </w:pPr>
            <w:r>
              <w:rPr>
                <w:b/>
                <w:sz w:val="20"/>
              </w:rPr>
              <w:t>Job Title</w:t>
            </w:r>
          </w:p>
        </w:tc>
        <w:tc>
          <w:tcPr>
            <w:tcW w:w="5648" w:type="dxa"/>
          </w:tcPr>
          <w:p w14:paraId="7C931B3C" w14:textId="28BD43ED" w:rsidR="00E94FA6" w:rsidRDefault="00E94FA6" w:rsidP="00597A05">
            <w:pPr>
              <w:pStyle w:val="TableParagraph"/>
              <w:spacing w:before="57"/>
              <w:ind w:left="102"/>
              <w:rPr>
                <w:sz w:val="20"/>
              </w:rPr>
            </w:pPr>
            <w:r>
              <w:rPr>
                <w:sz w:val="20"/>
              </w:rPr>
              <w:t>Dietitian</w:t>
            </w:r>
            <w:r w:rsidR="00C24417">
              <w:rPr>
                <w:sz w:val="20"/>
              </w:rPr>
              <w:t xml:space="preserve"> Casual Pool</w:t>
            </w:r>
          </w:p>
        </w:tc>
        <w:tc>
          <w:tcPr>
            <w:tcW w:w="1596" w:type="dxa"/>
          </w:tcPr>
          <w:p w14:paraId="3288BDB7" w14:textId="77777777" w:rsidR="00E94FA6" w:rsidRDefault="00E94FA6" w:rsidP="00597A05">
            <w:pPr>
              <w:pStyle w:val="TableParagraph"/>
              <w:spacing w:before="55"/>
              <w:ind w:left="102"/>
              <w:rPr>
                <w:b/>
                <w:sz w:val="20"/>
              </w:rPr>
            </w:pPr>
            <w:r>
              <w:rPr>
                <w:b/>
                <w:sz w:val="20"/>
              </w:rPr>
              <w:t>Classification</w:t>
            </w:r>
          </w:p>
        </w:tc>
        <w:tc>
          <w:tcPr>
            <w:tcW w:w="3137" w:type="dxa"/>
          </w:tcPr>
          <w:p w14:paraId="42E2E521" w14:textId="77777777" w:rsidR="00E94FA6" w:rsidRDefault="00E94FA6" w:rsidP="00597A05">
            <w:pPr>
              <w:pStyle w:val="TableParagraph"/>
              <w:spacing w:before="57"/>
              <w:ind w:left="102"/>
              <w:rPr>
                <w:sz w:val="20"/>
              </w:rPr>
            </w:pPr>
            <w:r>
              <w:rPr>
                <w:sz w:val="20"/>
              </w:rPr>
              <w:t>AHP2</w:t>
            </w:r>
          </w:p>
        </w:tc>
        <w:tc>
          <w:tcPr>
            <w:tcW w:w="2053" w:type="dxa"/>
          </w:tcPr>
          <w:p w14:paraId="157D000D" w14:textId="77777777" w:rsidR="00E94FA6" w:rsidRDefault="00E94FA6" w:rsidP="00597A05">
            <w:pPr>
              <w:pStyle w:val="TableParagraph"/>
              <w:spacing w:before="55"/>
              <w:ind w:left="100"/>
              <w:rPr>
                <w:b/>
                <w:sz w:val="20"/>
              </w:rPr>
            </w:pPr>
            <w:r>
              <w:rPr>
                <w:b/>
                <w:sz w:val="20"/>
              </w:rPr>
              <w:t>Position Number</w:t>
            </w:r>
          </w:p>
        </w:tc>
        <w:tc>
          <w:tcPr>
            <w:tcW w:w="1538" w:type="dxa"/>
          </w:tcPr>
          <w:p w14:paraId="7777BD20" w14:textId="06E25D78" w:rsidR="00E94FA6" w:rsidRDefault="00E94FA6" w:rsidP="00597A05">
            <w:pPr>
              <w:pStyle w:val="TableParagraph"/>
              <w:spacing w:before="57"/>
              <w:ind w:left="100"/>
              <w:rPr>
                <w:sz w:val="20"/>
              </w:rPr>
            </w:pPr>
          </w:p>
        </w:tc>
      </w:tr>
      <w:tr w:rsidR="00E94FA6" w14:paraId="1B9750D7" w14:textId="77777777" w:rsidTr="00597A05">
        <w:trPr>
          <w:trHeight w:val="340"/>
        </w:trPr>
        <w:tc>
          <w:tcPr>
            <w:tcW w:w="1244" w:type="dxa"/>
          </w:tcPr>
          <w:p w14:paraId="47B14476" w14:textId="77777777" w:rsidR="00E94FA6" w:rsidRDefault="00E94FA6" w:rsidP="00597A05">
            <w:pPr>
              <w:pStyle w:val="TableParagraph"/>
              <w:spacing w:before="54"/>
              <w:ind w:left="100"/>
              <w:rPr>
                <w:b/>
                <w:sz w:val="20"/>
              </w:rPr>
            </w:pPr>
            <w:r>
              <w:rPr>
                <w:b/>
                <w:sz w:val="20"/>
              </w:rPr>
              <w:t>LHN</w:t>
            </w:r>
          </w:p>
        </w:tc>
        <w:tc>
          <w:tcPr>
            <w:tcW w:w="5648" w:type="dxa"/>
          </w:tcPr>
          <w:p w14:paraId="769C30A4" w14:textId="77777777" w:rsidR="00E94FA6" w:rsidRDefault="00E94FA6" w:rsidP="00597A05">
            <w:pPr>
              <w:pStyle w:val="TableParagraph"/>
              <w:spacing w:before="57"/>
              <w:ind w:left="102"/>
              <w:rPr>
                <w:sz w:val="20"/>
              </w:rPr>
            </w:pPr>
            <w:r>
              <w:rPr>
                <w:sz w:val="20"/>
              </w:rPr>
              <w:t>Barossa Hills Fleurieu Local Health Network (BHFLHN)</w:t>
            </w:r>
          </w:p>
        </w:tc>
        <w:tc>
          <w:tcPr>
            <w:tcW w:w="1596" w:type="dxa"/>
          </w:tcPr>
          <w:p w14:paraId="6102F23F" w14:textId="77777777" w:rsidR="00E94FA6" w:rsidRDefault="00E94FA6" w:rsidP="00597A05">
            <w:pPr>
              <w:pStyle w:val="TableParagraph"/>
              <w:spacing w:before="54"/>
              <w:ind w:left="102"/>
              <w:rPr>
                <w:b/>
                <w:sz w:val="20"/>
              </w:rPr>
            </w:pPr>
            <w:r>
              <w:rPr>
                <w:b/>
                <w:sz w:val="20"/>
              </w:rPr>
              <w:t>Term</w:t>
            </w:r>
          </w:p>
        </w:tc>
        <w:tc>
          <w:tcPr>
            <w:tcW w:w="3137" w:type="dxa"/>
          </w:tcPr>
          <w:p w14:paraId="49143FAA" w14:textId="3079552F" w:rsidR="00E94FA6" w:rsidRDefault="00C24417" w:rsidP="00597A05">
            <w:pPr>
              <w:pStyle w:val="TableParagraph"/>
              <w:spacing w:before="57"/>
              <w:ind w:left="102"/>
              <w:rPr>
                <w:sz w:val="20"/>
              </w:rPr>
            </w:pPr>
            <w:r>
              <w:rPr>
                <w:sz w:val="20"/>
              </w:rPr>
              <w:t>Casual</w:t>
            </w:r>
          </w:p>
        </w:tc>
        <w:tc>
          <w:tcPr>
            <w:tcW w:w="2053" w:type="dxa"/>
          </w:tcPr>
          <w:p w14:paraId="28DB425D" w14:textId="77777777" w:rsidR="00E94FA6" w:rsidRDefault="00E94FA6" w:rsidP="00597A05">
            <w:pPr>
              <w:pStyle w:val="TableParagraph"/>
              <w:spacing w:before="54"/>
              <w:ind w:left="100"/>
              <w:rPr>
                <w:b/>
                <w:sz w:val="20"/>
              </w:rPr>
            </w:pPr>
            <w:r>
              <w:rPr>
                <w:b/>
                <w:sz w:val="20"/>
              </w:rPr>
              <w:t>Position Created</w:t>
            </w:r>
          </w:p>
        </w:tc>
        <w:tc>
          <w:tcPr>
            <w:tcW w:w="1538" w:type="dxa"/>
          </w:tcPr>
          <w:p w14:paraId="7E8DA8F2" w14:textId="77777777" w:rsidR="00E94FA6" w:rsidRDefault="00E94FA6" w:rsidP="00597A05">
            <w:pPr>
              <w:pStyle w:val="TableParagraph"/>
              <w:spacing w:before="57"/>
              <w:ind w:left="100"/>
              <w:rPr>
                <w:sz w:val="20"/>
              </w:rPr>
            </w:pPr>
          </w:p>
        </w:tc>
      </w:tr>
      <w:tr w:rsidR="00E94FA6" w14:paraId="19DBBC55" w14:textId="77777777" w:rsidTr="00597A05">
        <w:trPr>
          <w:trHeight w:val="340"/>
        </w:trPr>
        <w:tc>
          <w:tcPr>
            <w:tcW w:w="1244" w:type="dxa"/>
          </w:tcPr>
          <w:p w14:paraId="17050493" w14:textId="77777777" w:rsidR="00E94FA6" w:rsidRDefault="00E94FA6" w:rsidP="00597A05">
            <w:pPr>
              <w:pStyle w:val="TableParagraph"/>
              <w:spacing w:before="54"/>
              <w:ind w:left="100"/>
              <w:rPr>
                <w:b/>
                <w:sz w:val="20"/>
              </w:rPr>
            </w:pPr>
            <w:r>
              <w:rPr>
                <w:b/>
                <w:sz w:val="20"/>
              </w:rPr>
              <w:t>Area</w:t>
            </w:r>
          </w:p>
        </w:tc>
        <w:tc>
          <w:tcPr>
            <w:tcW w:w="5648" w:type="dxa"/>
          </w:tcPr>
          <w:p w14:paraId="368D4548" w14:textId="77777777" w:rsidR="00E94FA6" w:rsidRPr="00711270" w:rsidRDefault="00E94FA6" w:rsidP="00597A05">
            <w:pPr>
              <w:pStyle w:val="TableParagraph"/>
              <w:spacing w:before="57"/>
              <w:ind w:left="102"/>
              <w:rPr>
                <w:sz w:val="20"/>
              </w:rPr>
            </w:pPr>
            <w:r w:rsidRPr="00711270">
              <w:rPr>
                <w:sz w:val="20"/>
              </w:rPr>
              <w:t>Barossa Hills Fleurieu</w:t>
            </w:r>
          </w:p>
        </w:tc>
        <w:tc>
          <w:tcPr>
            <w:tcW w:w="1596" w:type="dxa"/>
          </w:tcPr>
          <w:p w14:paraId="64A7B8BD" w14:textId="77777777" w:rsidR="00E94FA6" w:rsidRDefault="00E94FA6" w:rsidP="00597A05">
            <w:pPr>
              <w:pStyle w:val="TableParagraph"/>
              <w:spacing w:before="54"/>
              <w:ind w:left="102"/>
              <w:rPr>
                <w:b/>
                <w:sz w:val="20"/>
              </w:rPr>
            </w:pPr>
            <w:r>
              <w:rPr>
                <w:b/>
                <w:sz w:val="20"/>
              </w:rPr>
              <w:t>FTE</w:t>
            </w:r>
          </w:p>
        </w:tc>
        <w:tc>
          <w:tcPr>
            <w:tcW w:w="3137" w:type="dxa"/>
          </w:tcPr>
          <w:p w14:paraId="116725D8" w14:textId="37A19FFF" w:rsidR="00E94FA6" w:rsidRPr="00711270" w:rsidRDefault="00C24417" w:rsidP="00597A05">
            <w:pPr>
              <w:pStyle w:val="TableParagraph"/>
              <w:spacing w:before="57"/>
              <w:ind w:left="102"/>
              <w:rPr>
                <w:sz w:val="20"/>
              </w:rPr>
            </w:pPr>
            <w:r>
              <w:rPr>
                <w:sz w:val="20"/>
              </w:rPr>
              <w:t>Casual</w:t>
            </w:r>
            <w:r w:rsidR="00E94FA6" w:rsidRPr="00711270">
              <w:rPr>
                <w:sz w:val="20"/>
              </w:rPr>
              <w:t xml:space="preserve"> </w:t>
            </w:r>
          </w:p>
        </w:tc>
        <w:tc>
          <w:tcPr>
            <w:tcW w:w="2053" w:type="dxa"/>
          </w:tcPr>
          <w:p w14:paraId="3D239A9F" w14:textId="77777777" w:rsidR="00E94FA6" w:rsidRDefault="00E94FA6" w:rsidP="00597A05">
            <w:pPr>
              <w:pStyle w:val="TableParagraph"/>
              <w:spacing w:before="54"/>
              <w:ind w:left="100"/>
              <w:rPr>
                <w:b/>
                <w:sz w:val="20"/>
              </w:rPr>
            </w:pPr>
            <w:r>
              <w:rPr>
                <w:b/>
                <w:sz w:val="20"/>
              </w:rPr>
              <w:t>Last Updated</w:t>
            </w:r>
          </w:p>
        </w:tc>
        <w:tc>
          <w:tcPr>
            <w:tcW w:w="1538" w:type="dxa"/>
          </w:tcPr>
          <w:p w14:paraId="19EFA6B9" w14:textId="74DDBFDC" w:rsidR="00E94FA6" w:rsidRDefault="000D7D4A" w:rsidP="00597A05">
            <w:pPr>
              <w:pStyle w:val="TableParagraph"/>
              <w:spacing w:before="57"/>
              <w:ind w:left="100"/>
              <w:rPr>
                <w:sz w:val="20"/>
              </w:rPr>
            </w:pPr>
            <w:r>
              <w:rPr>
                <w:sz w:val="20"/>
              </w:rPr>
              <w:t>22/01/2024</w:t>
            </w:r>
          </w:p>
        </w:tc>
      </w:tr>
      <w:tr w:rsidR="00E94FA6" w14:paraId="5C1C7D7A" w14:textId="77777777" w:rsidTr="00597A05">
        <w:trPr>
          <w:trHeight w:val="580"/>
        </w:trPr>
        <w:tc>
          <w:tcPr>
            <w:tcW w:w="15216" w:type="dxa"/>
            <w:gridSpan w:val="6"/>
          </w:tcPr>
          <w:p w14:paraId="4BB56ECD" w14:textId="663779AE" w:rsidR="00E94FA6" w:rsidRPr="008047FB" w:rsidRDefault="00E94FA6" w:rsidP="00E94FA6">
            <w:pPr>
              <w:tabs>
                <w:tab w:val="left" w:pos="522"/>
              </w:tabs>
              <w:rPr>
                <w:sz w:val="20"/>
                <w:szCs w:val="20"/>
              </w:rPr>
            </w:pPr>
            <w:r>
              <w:rPr>
                <w:b/>
                <w:sz w:val="20"/>
              </w:rPr>
              <w:t xml:space="preserve"> Criminal History</w:t>
            </w:r>
            <w:r>
              <w:rPr>
                <w:b/>
                <w:spacing w:val="-4"/>
                <w:sz w:val="20"/>
              </w:rPr>
              <w:t xml:space="preserve"> </w:t>
            </w:r>
            <w:r>
              <w:rPr>
                <w:b/>
                <w:sz w:val="20"/>
              </w:rPr>
              <w:t>Clearance</w:t>
            </w:r>
            <w:r>
              <w:rPr>
                <w:b/>
                <w:spacing w:val="-3"/>
                <w:sz w:val="20"/>
              </w:rPr>
              <w:t xml:space="preserve"> </w:t>
            </w:r>
            <w:r>
              <w:rPr>
                <w:b/>
                <w:sz w:val="20"/>
              </w:rPr>
              <w:t>Requirements:</w:t>
            </w:r>
            <w:r w:rsidRPr="008047FB">
              <w:rPr>
                <w:sz w:val="20"/>
                <w:szCs w:val="20"/>
              </w:rPr>
              <w:t xml:space="preserve"> </w:t>
            </w:r>
            <w:r>
              <w:rPr>
                <w:sz w:val="20"/>
                <w:szCs w:val="20"/>
              </w:rPr>
              <w:t xml:space="preserve">                    </w:t>
            </w:r>
            <w:r w:rsidRPr="008047FB">
              <w:rPr>
                <w:sz w:val="20"/>
                <w:szCs w:val="20"/>
              </w:rPr>
              <w:fldChar w:fldCharType="begin">
                <w:ffData>
                  <w:name w:val="Check2"/>
                  <w:enabled/>
                  <w:calcOnExit w:val="0"/>
                  <w:checkBox>
                    <w:sizeAuto/>
                    <w:default w:val="1"/>
                  </w:checkBox>
                </w:ffData>
              </w:fldChar>
            </w:r>
            <w:bookmarkStart w:id="0" w:name="Check2"/>
            <w:r w:rsidRPr="008047FB">
              <w:rPr>
                <w:sz w:val="20"/>
                <w:szCs w:val="20"/>
              </w:rPr>
              <w:instrText xml:space="preserve"> FORMCHECKBOX </w:instrText>
            </w:r>
            <w:r w:rsidR="00DB3BD7">
              <w:rPr>
                <w:sz w:val="20"/>
                <w:szCs w:val="20"/>
              </w:rPr>
            </w:r>
            <w:r w:rsidR="00DB3BD7">
              <w:rPr>
                <w:sz w:val="20"/>
                <w:szCs w:val="20"/>
              </w:rPr>
              <w:fldChar w:fldCharType="separate"/>
            </w:r>
            <w:r w:rsidRPr="008047FB">
              <w:rPr>
                <w:sz w:val="20"/>
                <w:szCs w:val="20"/>
              </w:rPr>
              <w:fldChar w:fldCharType="end"/>
            </w:r>
            <w:bookmarkEnd w:id="0"/>
            <w:r w:rsidRPr="008047FB">
              <w:rPr>
                <w:sz w:val="20"/>
                <w:szCs w:val="20"/>
              </w:rPr>
              <w:tab/>
              <w:t>NPC – Unsupervised contact with vulnerable groups</w:t>
            </w:r>
          </w:p>
          <w:p w14:paraId="0A689DAB" w14:textId="78D8FDBC" w:rsidR="00E94FA6" w:rsidRPr="008047FB" w:rsidRDefault="00E94FA6" w:rsidP="00E94FA6">
            <w:pPr>
              <w:tabs>
                <w:tab w:val="left" w:pos="522"/>
              </w:tabs>
              <w:rPr>
                <w:sz w:val="20"/>
                <w:szCs w:val="20"/>
              </w:rPr>
            </w:pPr>
            <w:r>
              <w:rPr>
                <w:sz w:val="20"/>
                <w:szCs w:val="20"/>
              </w:rPr>
              <w:t xml:space="preserve">                                                                                              </w:t>
            </w:r>
            <w:r>
              <w:rPr>
                <w:sz w:val="20"/>
                <w:szCs w:val="20"/>
              </w:rPr>
              <w:fldChar w:fldCharType="begin">
                <w:ffData>
                  <w:name w:val="Check1"/>
                  <w:enabled/>
                  <w:calcOnExit w:val="0"/>
                  <w:checkBox>
                    <w:sizeAuto/>
                    <w:default w:val="1"/>
                  </w:checkBox>
                </w:ffData>
              </w:fldChar>
            </w:r>
            <w:bookmarkStart w:id="1" w:name="Check1"/>
            <w:r>
              <w:rPr>
                <w:sz w:val="20"/>
                <w:szCs w:val="20"/>
              </w:rPr>
              <w:instrText xml:space="preserve"> FORMCHECKBOX </w:instrText>
            </w:r>
            <w:r w:rsidR="00DB3BD7">
              <w:rPr>
                <w:sz w:val="20"/>
                <w:szCs w:val="20"/>
              </w:rPr>
            </w:r>
            <w:r w:rsidR="00DB3BD7">
              <w:rPr>
                <w:sz w:val="20"/>
                <w:szCs w:val="20"/>
              </w:rPr>
              <w:fldChar w:fldCharType="separate"/>
            </w:r>
            <w:r>
              <w:rPr>
                <w:sz w:val="20"/>
                <w:szCs w:val="20"/>
              </w:rPr>
              <w:fldChar w:fldCharType="end"/>
            </w:r>
            <w:bookmarkEnd w:id="1"/>
            <w:r w:rsidRPr="008047FB">
              <w:rPr>
                <w:sz w:val="20"/>
                <w:szCs w:val="20"/>
              </w:rPr>
              <w:tab/>
              <w:t xml:space="preserve">DHS Working </w:t>
            </w:r>
            <w:proofErr w:type="gramStart"/>
            <w:r w:rsidRPr="008047FB">
              <w:rPr>
                <w:sz w:val="20"/>
                <w:szCs w:val="20"/>
              </w:rPr>
              <w:t>With</w:t>
            </w:r>
            <w:proofErr w:type="gramEnd"/>
            <w:r w:rsidRPr="008047FB">
              <w:rPr>
                <w:sz w:val="20"/>
                <w:szCs w:val="20"/>
              </w:rPr>
              <w:t xml:space="preserve"> Children Check (WWCC)</w:t>
            </w:r>
          </w:p>
          <w:p w14:paraId="6A7571E0" w14:textId="79B601D4" w:rsidR="00E94FA6" w:rsidRPr="008047FB" w:rsidRDefault="00E94FA6" w:rsidP="00E94FA6">
            <w:pPr>
              <w:tabs>
                <w:tab w:val="left" w:pos="522"/>
              </w:tabs>
              <w:rPr>
                <w:sz w:val="20"/>
                <w:szCs w:val="20"/>
              </w:rPr>
            </w:pPr>
            <w:r>
              <w:rPr>
                <w:sz w:val="20"/>
                <w:szCs w:val="20"/>
              </w:rPr>
              <w:t xml:space="preserve">                                                                                              </w:t>
            </w: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DB3BD7">
              <w:rPr>
                <w:sz w:val="20"/>
                <w:szCs w:val="20"/>
              </w:rPr>
            </w:r>
            <w:r w:rsidR="00DB3BD7">
              <w:rPr>
                <w:sz w:val="20"/>
                <w:szCs w:val="20"/>
              </w:rPr>
              <w:fldChar w:fldCharType="separate"/>
            </w:r>
            <w:r>
              <w:rPr>
                <w:sz w:val="20"/>
                <w:szCs w:val="20"/>
              </w:rPr>
              <w:fldChar w:fldCharType="end"/>
            </w:r>
            <w:r w:rsidRPr="008047FB">
              <w:rPr>
                <w:sz w:val="20"/>
                <w:szCs w:val="20"/>
              </w:rPr>
              <w:tab/>
              <w:t xml:space="preserve">NDIS Worker Screening </w:t>
            </w:r>
          </w:p>
          <w:p w14:paraId="09CB6CE0" w14:textId="494E35DE" w:rsidR="00E94FA6" w:rsidRPr="00E94FA6" w:rsidRDefault="00E94FA6" w:rsidP="00E94FA6">
            <w:pPr>
              <w:tabs>
                <w:tab w:val="left" w:pos="522"/>
                <w:tab w:val="left" w:pos="7020"/>
              </w:tabs>
              <w:rPr>
                <w:sz w:val="20"/>
                <w:szCs w:val="20"/>
              </w:rPr>
            </w:pPr>
            <w:r>
              <w:t xml:space="preserve">                                                                                      </w:t>
            </w:r>
            <w:hyperlink r:id="rId7" w:anchor="scrollTo-Criminalhistoryscreeningandbackgroundchecks6" w:history="1">
              <w:r w:rsidRPr="008047FB">
                <w:rPr>
                  <w:rStyle w:val="Hyperlink"/>
                  <w:sz w:val="20"/>
                  <w:szCs w:val="20"/>
                </w:rPr>
                <w:t>Please click here for further information on these requirements</w:t>
              </w:r>
            </w:hyperlink>
            <w:r>
              <w:rPr>
                <w:b/>
                <w:sz w:val="20"/>
              </w:rPr>
              <w:tab/>
            </w:r>
          </w:p>
        </w:tc>
      </w:tr>
      <w:tr w:rsidR="00E94FA6" w14:paraId="3EA9F6BC" w14:textId="77777777" w:rsidTr="00E94FA6">
        <w:trPr>
          <w:trHeight w:val="543"/>
        </w:trPr>
        <w:tc>
          <w:tcPr>
            <w:tcW w:w="15216" w:type="dxa"/>
            <w:gridSpan w:val="6"/>
          </w:tcPr>
          <w:p w14:paraId="25A4568C" w14:textId="6E7B1470" w:rsidR="00E94FA6" w:rsidRDefault="00E94FA6" w:rsidP="00E94FA6">
            <w:pPr>
              <w:tabs>
                <w:tab w:val="left" w:pos="522"/>
              </w:tabs>
              <w:rPr>
                <w:sz w:val="20"/>
                <w:szCs w:val="20"/>
              </w:rPr>
            </w:pPr>
            <w:r>
              <w:rPr>
                <w:b/>
                <w:sz w:val="20"/>
              </w:rPr>
              <w:t xml:space="preserve"> Immunisation</w:t>
            </w:r>
            <w:r>
              <w:rPr>
                <w:b/>
                <w:spacing w:val="-3"/>
                <w:sz w:val="20"/>
              </w:rPr>
              <w:t xml:space="preserve"> </w:t>
            </w:r>
            <w:r>
              <w:rPr>
                <w:b/>
                <w:sz w:val="20"/>
              </w:rPr>
              <w:t>Risk</w:t>
            </w:r>
            <w:r>
              <w:rPr>
                <w:b/>
                <w:spacing w:val="-4"/>
                <w:sz w:val="20"/>
              </w:rPr>
              <w:t xml:space="preserve"> </w:t>
            </w:r>
            <w:r>
              <w:rPr>
                <w:b/>
                <w:sz w:val="20"/>
              </w:rPr>
              <w:t>Category:</w:t>
            </w:r>
            <w:r>
              <w:rPr>
                <w:b/>
                <w:sz w:val="20"/>
              </w:rPr>
              <w:tab/>
              <w:t xml:space="preserve">                                          </w:t>
            </w:r>
            <w:r>
              <w:rPr>
                <w:sz w:val="20"/>
                <w:szCs w:val="20"/>
              </w:rPr>
              <w:t>Category A (Direct Contact with blood or body substances)</w:t>
            </w:r>
          </w:p>
          <w:p w14:paraId="359C0CF6" w14:textId="7905CC49" w:rsidR="00E94FA6" w:rsidRPr="00E94FA6" w:rsidRDefault="00E94FA6" w:rsidP="00E94FA6">
            <w:pPr>
              <w:tabs>
                <w:tab w:val="left" w:pos="522"/>
              </w:tabs>
              <w:rPr>
                <w:sz w:val="20"/>
                <w:szCs w:val="20"/>
              </w:rPr>
            </w:pPr>
            <w:r>
              <w:t xml:space="preserve">                                                                                      </w:t>
            </w:r>
            <w:hyperlink r:id="rId8" w:history="1">
              <w:r w:rsidRPr="008047FB">
                <w:rPr>
                  <w:rStyle w:val="Hyperlink"/>
                  <w:sz w:val="20"/>
                  <w:szCs w:val="20"/>
                </w:rPr>
                <w:t>Please click here for further information on these requirements</w:t>
              </w:r>
            </w:hyperlink>
          </w:p>
        </w:tc>
      </w:tr>
    </w:tbl>
    <w:p w14:paraId="1DDA6597" w14:textId="77777777" w:rsidR="00E94FA6" w:rsidRDefault="00E94FA6">
      <w:pPr>
        <w:pStyle w:val="BodyText"/>
        <w:rPr>
          <w:b/>
          <w:sz w:val="24"/>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95"/>
        <w:gridCol w:w="8778"/>
      </w:tblGrid>
      <w:tr w:rsidR="002F43B6" w14:paraId="7B32F614" w14:textId="77777777">
        <w:trPr>
          <w:trHeight w:val="1680"/>
        </w:trPr>
        <w:tc>
          <w:tcPr>
            <w:tcW w:w="15273" w:type="dxa"/>
            <w:gridSpan w:val="2"/>
          </w:tcPr>
          <w:p w14:paraId="41B6B4AC" w14:textId="77777777" w:rsidR="002F43B6" w:rsidRDefault="00711270">
            <w:pPr>
              <w:pStyle w:val="TableParagraph"/>
              <w:spacing w:before="5"/>
              <w:ind w:left="100"/>
              <w:jc w:val="both"/>
              <w:rPr>
                <w:b/>
                <w:sz w:val="20"/>
              </w:rPr>
            </w:pPr>
            <w:r>
              <w:rPr>
                <w:b/>
                <w:sz w:val="20"/>
              </w:rPr>
              <w:t>Broad Purpose of the Position</w:t>
            </w:r>
          </w:p>
          <w:p w14:paraId="193E042D" w14:textId="03308259" w:rsidR="002F43B6" w:rsidRDefault="00C24417">
            <w:pPr>
              <w:pStyle w:val="TableParagraph"/>
              <w:spacing w:before="130" w:line="249" w:lineRule="auto"/>
              <w:ind w:left="100" w:right="105"/>
              <w:jc w:val="both"/>
              <w:rPr>
                <w:sz w:val="20"/>
              </w:rPr>
            </w:pPr>
            <w:r>
              <w:rPr>
                <w:sz w:val="20"/>
              </w:rPr>
              <w:t>The Casual D</w:t>
            </w:r>
            <w:r w:rsidR="00711270">
              <w:rPr>
                <w:sz w:val="20"/>
              </w:rPr>
              <w:t xml:space="preserve">ietitian applies clinical experience, increasingly generalist and / or specialist clinical knowledge and professional competence to plan, implement and evaluate a comprehensive and integrated range of services, appropriate to the needs of the local community. The </w:t>
            </w:r>
            <w:r>
              <w:rPr>
                <w:sz w:val="20"/>
              </w:rPr>
              <w:t xml:space="preserve">Casual </w:t>
            </w:r>
            <w:r w:rsidR="00711270">
              <w:rPr>
                <w:sz w:val="20"/>
              </w:rPr>
              <w:t xml:space="preserve">Dietitian works under reduced clinical </w:t>
            </w:r>
            <w:proofErr w:type="gramStart"/>
            <w:r w:rsidR="00711270">
              <w:rPr>
                <w:sz w:val="20"/>
              </w:rPr>
              <w:t>direction, and</w:t>
            </w:r>
            <w:proofErr w:type="gramEnd"/>
            <w:r w:rsidR="00711270">
              <w:rPr>
                <w:sz w:val="20"/>
              </w:rPr>
              <w:t xml:space="preserve"> may contribute to the clinical supervision of less experienced allied health professionals, allied health assistants and students. As a member of a multi-professional team, including health professionals and service providers from other sectors, the Dietitian utilizes a combination of preventative, early intervention, treatment / therapy and evaluation approaches.</w:t>
            </w:r>
          </w:p>
        </w:tc>
      </w:tr>
      <w:tr w:rsidR="002F43B6" w14:paraId="1E546CAB" w14:textId="77777777">
        <w:trPr>
          <w:trHeight w:val="860"/>
        </w:trPr>
        <w:tc>
          <w:tcPr>
            <w:tcW w:w="15273" w:type="dxa"/>
            <w:gridSpan w:val="2"/>
          </w:tcPr>
          <w:p w14:paraId="6D176542" w14:textId="77777777" w:rsidR="002F43B6" w:rsidRDefault="00711270">
            <w:pPr>
              <w:pStyle w:val="TableParagraph"/>
              <w:spacing w:before="54"/>
              <w:ind w:left="100"/>
              <w:rPr>
                <w:b/>
                <w:sz w:val="20"/>
              </w:rPr>
            </w:pPr>
            <w:r>
              <w:rPr>
                <w:b/>
                <w:sz w:val="20"/>
              </w:rPr>
              <w:t>Qualifications</w:t>
            </w:r>
          </w:p>
          <w:p w14:paraId="359488E4" w14:textId="7016F8B9" w:rsidR="002F43B6" w:rsidRDefault="00711270">
            <w:pPr>
              <w:pStyle w:val="TableParagraph"/>
              <w:spacing w:before="62"/>
              <w:ind w:left="100"/>
              <w:rPr>
                <w:sz w:val="20"/>
              </w:rPr>
            </w:pPr>
            <w:r>
              <w:rPr>
                <w:sz w:val="20"/>
              </w:rPr>
              <w:t xml:space="preserve">Must hold a recognised qualification within the Dietetics profession and be eligible for full membership of the Dietitians </w:t>
            </w:r>
            <w:r w:rsidR="00906744">
              <w:rPr>
                <w:sz w:val="20"/>
              </w:rPr>
              <w:t>Australia</w:t>
            </w:r>
            <w:r>
              <w:rPr>
                <w:sz w:val="20"/>
              </w:rPr>
              <w:t xml:space="preserve"> (DA). As a self- regulated profession, it is desirable to participate in the DA Accredited Practicing Dietitian (APD) program.</w:t>
            </w:r>
          </w:p>
        </w:tc>
      </w:tr>
      <w:tr w:rsidR="002F43B6" w14:paraId="733674D0" w14:textId="77777777">
        <w:trPr>
          <w:trHeight w:val="2020"/>
        </w:trPr>
        <w:tc>
          <w:tcPr>
            <w:tcW w:w="15273" w:type="dxa"/>
            <w:gridSpan w:val="2"/>
          </w:tcPr>
          <w:p w14:paraId="27D9ADCB" w14:textId="77777777" w:rsidR="002F43B6" w:rsidRDefault="00711270">
            <w:pPr>
              <w:pStyle w:val="TableParagraph"/>
              <w:spacing w:before="54"/>
              <w:ind w:left="100"/>
              <w:rPr>
                <w:b/>
                <w:sz w:val="20"/>
              </w:rPr>
            </w:pPr>
            <w:r>
              <w:rPr>
                <w:b/>
                <w:sz w:val="20"/>
              </w:rPr>
              <w:t>Handling of Official Information</w:t>
            </w:r>
          </w:p>
          <w:p w14:paraId="64ED1E22" w14:textId="77777777" w:rsidR="002F43B6" w:rsidRDefault="00711270">
            <w:pPr>
              <w:pStyle w:val="TableParagraph"/>
              <w:spacing w:before="62"/>
              <w:ind w:left="100"/>
              <w:rPr>
                <w:sz w:val="20"/>
              </w:rPr>
            </w:pPr>
            <w:r>
              <w:rPr>
                <w:sz w:val="20"/>
              </w:rPr>
              <w:t>By virtue of their duties, SA Health employees frequently access, otherwise deal with, and/or are aware of, information that needs to be treated as confidential.</w:t>
            </w:r>
          </w:p>
          <w:p w14:paraId="77A9F2F0" w14:textId="77777777" w:rsidR="002F43B6" w:rsidRDefault="00711270">
            <w:pPr>
              <w:pStyle w:val="TableParagraph"/>
              <w:ind w:left="100"/>
              <w:rPr>
                <w:sz w:val="20"/>
              </w:rPr>
            </w:pPr>
            <w:r>
              <w:rPr>
                <w:sz w:val="20"/>
              </w:rPr>
              <w:t>SA Health employees will not access or attempt to access official information, including confidential patient information other than in connection with the performance by them of their duties and/or as authorised.</w:t>
            </w:r>
          </w:p>
          <w:p w14:paraId="4DD9D34E" w14:textId="77777777" w:rsidR="002F43B6" w:rsidRDefault="00711270">
            <w:pPr>
              <w:pStyle w:val="TableParagraph"/>
              <w:ind w:left="100"/>
              <w:rPr>
                <w:sz w:val="20"/>
              </w:rPr>
            </w:pPr>
            <w:r>
              <w:rPr>
                <w:sz w:val="20"/>
              </w:rPr>
              <w:t>SA Health employees will not misuse information gained in their official capacity.</w:t>
            </w:r>
          </w:p>
          <w:p w14:paraId="388C2364" w14:textId="77777777" w:rsidR="002F43B6" w:rsidRDefault="00711270">
            <w:pPr>
              <w:pStyle w:val="TableParagraph"/>
              <w:spacing w:before="60" w:line="230" w:lineRule="atLeast"/>
              <w:ind w:left="100" w:right="109"/>
              <w:rPr>
                <w:sz w:val="20"/>
              </w:rPr>
            </w:pPr>
            <w:r>
              <w:rPr>
                <w:sz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r w:rsidR="002F43B6" w14:paraId="699EDAC5" w14:textId="77777777">
        <w:trPr>
          <w:trHeight w:val="1020"/>
        </w:trPr>
        <w:tc>
          <w:tcPr>
            <w:tcW w:w="15273" w:type="dxa"/>
            <w:gridSpan w:val="2"/>
          </w:tcPr>
          <w:p w14:paraId="0B2C4654" w14:textId="77777777" w:rsidR="002F43B6" w:rsidRDefault="00711270">
            <w:pPr>
              <w:pStyle w:val="TableParagraph"/>
              <w:spacing w:before="54"/>
              <w:ind w:left="100"/>
              <w:rPr>
                <w:b/>
                <w:sz w:val="20"/>
              </w:rPr>
            </w:pPr>
            <w:r>
              <w:rPr>
                <w:b/>
                <w:sz w:val="20"/>
              </w:rPr>
              <w:t>White Ribbon</w:t>
            </w:r>
          </w:p>
          <w:p w14:paraId="3C92B43F" w14:textId="77777777" w:rsidR="002F43B6" w:rsidRDefault="00711270">
            <w:pPr>
              <w:pStyle w:val="TableParagraph"/>
              <w:spacing w:before="63"/>
              <w:ind w:left="100"/>
              <w:rPr>
                <w:sz w:val="20"/>
              </w:rPr>
            </w:pPr>
            <w:r>
              <w:rPr>
                <w:sz w:val="20"/>
              </w:rPr>
              <w:t xml:space="preserve">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w:t>
            </w:r>
            <w:proofErr w:type="gramStart"/>
            <w:r>
              <w:rPr>
                <w:sz w:val="20"/>
              </w:rPr>
              <w:t>SA</w:t>
            </w:r>
            <w:proofErr w:type="gramEnd"/>
          </w:p>
          <w:p w14:paraId="6319A369" w14:textId="77777777" w:rsidR="002F43B6" w:rsidRDefault="00711270">
            <w:pPr>
              <w:pStyle w:val="TableParagraph"/>
              <w:spacing w:line="213" w:lineRule="exact"/>
              <w:ind w:left="100"/>
              <w:rPr>
                <w:sz w:val="20"/>
              </w:rPr>
            </w:pPr>
            <w:r>
              <w:rPr>
                <w:sz w:val="20"/>
              </w:rPr>
              <w:t>Health regarding acceptable workplace behaviour.</w:t>
            </w:r>
          </w:p>
        </w:tc>
      </w:tr>
      <w:tr w:rsidR="002F43B6" w14:paraId="18F9C1D5" w14:textId="77777777">
        <w:trPr>
          <w:trHeight w:val="800"/>
        </w:trPr>
        <w:tc>
          <w:tcPr>
            <w:tcW w:w="15273" w:type="dxa"/>
            <w:gridSpan w:val="2"/>
          </w:tcPr>
          <w:p w14:paraId="0E3B996D" w14:textId="77777777" w:rsidR="002F43B6" w:rsidRDefault="00711270">
            <w:pPr>
              <w:pStyle w:val="TableParagraph"/>
              <w:spacing w:before="54"/>
              <w:ind w:left="100"/>
              <w:rPr>
                <w:b/>
                <w:sz w:val="20"/>
              </w:rPr>
            </w:pPr>
            <w:r>
              <w:rPr>
                <w:b/>
                <w:sz w:val="20"/>
              </w:rPr>
              <w:t>Cultural Statement</w:t>
            </w:r>
          </w:p>
          <w:p w14:paraId="1F79A69E" w14:textId="77777777" w:rsidR="002F43B6" w:rsidRDefault="00711270" w:rsidP="00711270">
            <w:pPr>
              <w:pStyle w:val="TableParagraph"/>
              <w:spacing w:before="62" w:line="230" w:lineRule="atLeast"/>
              <w:ind w:left="100" w:right="109"/>
              <w:rPr>
                <w:sz w:val="20"/>
              </w:rPr>
            </w:pPr>
            <w:r>
              <w:rPr>
                <w:sz w:val="20"/>
              </w:rPr>
              <w:t>BHFLHN welcomes Aboriginal and Torres Strait Islander people and values the expertise, cultural knowledge and life experiences they bring to the workplace. BHFLHN is a culturally inclusive work environment that is respectful of Aboriginal and Torres Strait Islander culture</w:t>
            </w:r>
          </w:p>
        </w:tc>
      </w:tr>
      <w:tr w:rsidR="002F43B6" w14:paraId="71E08B53" w14:textId="77777777">
        <w:trPr>
          <w:trHeight w:val="960"/>
        </w:trPr>
        <w:tc>
          <w:tcPr>
            <w:tcW w:w="6495" w:type="dxa"/>
          </w:tcPr>
          <w:p w14:paraId="408DD854" w14:textId="77777777" w:rsidR="002F43B6" w:rsidRDefault="00711270">
            <w:pPr>
              <w:pStyle w:val="TableParagraph"/>
              <w:spacing w:before="54"/>
              <w:ind w:left="100"/>
              <w:rPr>
                <w:b/>
                <w:sz w:val="20"/>
              </w:rPr>
            </w:pPr>
            <w:r>
              <w:rPr>
                <w:b/>
                <w:sz w:val="20"/>
              </w:rPr>
              <w:lastRenderedPageBreak/>
              <w:t>Special Conditions</w:t>
            </w:r>
          </w:p>
          <w:p w14:paraId="1CB0E117" w14:textId="7A16617D" w:rsidR="002F43B6" w:rsidRDefault="00711270">
            <w:pPr>
              <w:pStyle w:val="TableParagraph"/>
              <w:numPr>
                <w:ilvl w:val="0"/>
                <w:numId w:val="21"/>
              </w:numPr>
              <w:tabs>
                <w:tab w:val="left" w:pos="460"/>
                <w:tab w:val="left" w:pos="461"/>
              </w:tabs>
              <w:spacing w:before="2"/>
              <w:ind w:right="194"/>
              <w:rPr>
                <w:sz w:val="20"/>
              </w:rPr>
            </w:pPr>
            <w:r>
              <w:rPr>
                <w:sz w:val="20"/>
              </w:rPr>
              <w:t>A current driver’s license is essential, as is a willingness to drive on country roads and travel in light aircraft as required. Intra</w:t>
            </w:r>
            <w:r>
              <w:rPr>
                <w:spacing w:val="-28"/>
                <w:sz w:val="20"/>
              </w:rPr>
              <w:t xml:space="preserve"> </w:t>
            </w:r>
            <w:r>
              <w:rPr>
                <w:sz w:val="20"/>
              </w:rPr>
              <w:t>state</w:t>
            </w:r>
          </w:p>
          <w:p w14:paraId="48B7E946" w14:textId="77777777" w:rsidR="002F43B6" w:rsidRDefault="00711270">
            <w:pPr>
              <w:pStyle w:val="TableParagraph"/>
              <w:spacing w:line="213" w:lineRule="exact"/>
              <w:ind w:left="460"/>
              <w:rPr>
                <w:sz w:val="20"/>
              </w:rPr>
            </w:pPr>
            <w:r>
              <w:rPr>
                <w:sz w:val="20"/>
              </w:rPr>
              <w:t>travel will be required; interstate travel may be required.</w:t>
            </w:r>
          </w:p>
        </w:tc>
        <w:tc>
          <w:tcPr>
            <w:tcW w:w="8778" w:type="dxa"/>
          </w:tcPr>
          <w:p w14:paraId="527D0BEE" w14:textId="77777777" w:rsidR="002F43B6" w:rsidRDefault="00711270">
            <w:pPr>
              <w:pStyle w:val="TableParagraph"/>
              <w:spacing w:before="54"/>
              <w:ind w:left="103"/>
              <w:rPr>
                <w:b/>
                <w:sz w:val="20"/>
              </w:rPr>
            </w:pPr>
            <w:r>
              <w:rPr>
                <w:b/>
                <w:sz w:val="20"/>
              </w:rPr>
              <w:t>Key Relationships</w:t>
            </w:r>
          </w:p>
          <w:p w14:paraId="223F79B6" w14:textId="77777777" w:rsidR="002F43B6" w:rsidRDefault="00711270">
            <w:pPr>
              <w:pStyle w:val="TableParagraph"/>
              <w:numPr>
                <w:ilvl w:val="0"/>
                <w:numId w:val="20"/>
              </w:numPr>
              <w:tabs>
                <w:tab w:val="left" w:pos="462"/>
                <w:tab w:val="left" w:pos="463"/>
              </w:tabs>
              <w:spacing w:before="2" w:line="229" w:lineRule="exact"/>
              <w:rPr>
                <w:sz w:val="20"/>
              </w:rPr>
            </w:pPr>
            <w:r>
              <w:rPr>
                <w:sz w:val="20"/>
              </w:rPr>
              <w:t>Receives line supervision from Program Manager, Health</w:t>
            </w:r>
            <w:r>
              <w:rPr>
                <w:spacing w:val="-19"/>
                <w:sz w:val="20"/>
              </w:rPr>
              <w:t xml:space="preserve"> </w:t>
            </w:r>
            <w:r>
              <w:rPr>
                <w:sz w:val="20"/>
              </w:rPr>
              <w:t>Improvement</w:t>
            </w:r>
          </w:p>
          <w:p w14:paraId="782D0332" w14:textId="77777777" w:rsidR="002F43B6" w:rsidRDefault="00711270" w:rsidP="00711270">
            <w:pPr>
              <w:pStyle w:val="TableParagraph"/>
              <w:numPr>
                <w:ilvl w:val="0"/>
                <w:numId w:val="20"/>
              </w:numPr>
              <w:tabs>
                <w:tab w:val="left" w:pos="462"/>
                <w:tab w:val="left" w:pos="463"/>
              </w:tabs>
              <w:spacing w:before="4" w:line="228" w:lineRule="exact"/>
              <w:ind w:right="153"/>
              <w:rPr>
                <w:sz w:val="20"/>
              </w:rPr>
            </w:pPr>
            <w:r>
              <w:rPr>
                <w:sz w:val="20"/>
              </w:rPr>
              <w:t xml:space="preserve">Receives clinical supervision, advice and support from </w:t>
            </w:r>
            <w:proofErr w:type="spellStart"/>
            <w:r>
              <w:rPr>
                <w:sz w:val="20"/>
              </w:rPr>
              <w:t>from</w:t>
            </w:r>
            <w:proofErr w:type="spellEnd"/>
            <w:r>
              <w:rPr>
                <w:sz w:val="20"/>
              </w:rPr>
              <w:t xml:space="preserve"> the AHP3 Senior Dietitian under formal arrangement in accordance with the </w:t>
            </w:r>
            <w:r>
              <w:rPr>
                <w:i/>
                <w:sz w:val="20"/>
              </w:rPr>
              <w:t>BHFLHN Allied Health Clinical Support</w:t>
            </w:r>
            <w:r>
              <w:rPr>
                <w:i/>
                <w:spacing w:val="-20"/>
                <w:sz w:val="20"/>
              </w:rPr>
              <w:t xml:space="preserve"> </w:t>
            </w:r>
            <w:r>
              <w:rPr>
                <w:i/>
                <w:sz w:val="20"/>
              </w:rPr>
              <w:t>Framework</w:t>
            </w:r>
            <w:r>
              <w:rPr>
                <w:sz w:val="20"/>
              </w:rPr>
              <w:t>.</w:t>
            </w:r>
          </w:p>
        </w:tc>
      </w:tr>
    </w:tbl>
    <w:p w14:paraId="27781FF3" w14:textId="77777777" w:rsidR="00E94FA6" w:rsidRDefault="00E94FA6" w:rsidP="00E94FA6">
      <w:pPr>
        <w:rPr>
          <w:sz w:val="20"/>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4505"/>
        <w:gridCol w:w="3133"/>
        <w:gridCol w:w="5645"/>
      </w:tblGrid>
      <w:tr w:rsidR="002F43B6" w14:paraId="5667D798" w14:textId="77777777" w:rsidTr="000D7D4A">
        <w:trPr>
          <w:trHeight w:val="2257"/>
        </w:trPr>
        <w:tc>
          <w:tcPr>
            <w:tcW w:w="6495" w:type="dxa"/>
            <w:gridSpan w:val="2"/>
          </w:tcPr>
          <w:p w14:paraId="3D12E507" w14:textId="6CE9E1C7" w:rsidR="002F43B6" w:rsidRPr="00711270" w:rsidRDefault="00711270" w:rsidP="000D7D4A">
            <w:pPr>
              <w:pStyle w:val="TableParagraph"/>
              <w:numPr>
                <w:ilvl w:val="0"/>
                <w:numId w:val="19"/>
              </w:numPr>
              <w:tabs>
                <w:tab w:val="left" w:pos="460"/>
                <w:tab w:val="left" w:pos="461"/>
              </w:tabs>
              <w:spacing w:line="226" w:lineRule="exact"/>
              <w:ind w:right="79"/>
              <w:rPr>
                <w:sz w:val="20"/>
              </w:rPr>
            </w:pPr>
            <w:r w:rsidRPr="00711270">
              <w:rPr>
                <w:sz w:val="20"/>
              </w:rPr>
              <w:t xml:space="preserve">Flexibility and some </w:t>
            </w:r>
            <w:r w:rsidR="000D7D4A" w:rsidRPr="00711270">
              <w:rPr>
                <w:sz w:val="20"/>
              </w:rPr>
              <w:t>out-of-hours</w:t>
            </w:r>
            <w:r w:rsidRPr="00711270">
              <w:rPr>
                <w:sz w:val="20"/>
              </w:rPr>
              <w:t xml:space="preserve"> work may be</w:t>
            </w:r>
            <w:r w:rsidRPr="00711270">
              <w:rPr>
                <w:spacing w:val="-17"/>
                <w:sz w:val="20"/>
              </w:rPr>
              <w:t xml:space="preserve"> </w:t>
            </w:r>
            <w:r w:rsidRPr="00711270">
              <w:rPr>
                <w:sz w:val="20"/>
              </w:rPr>
              <w:t>required.</w:t>
            </w:r>
          </w:p>
          <w:p w14:paraId="7C243973" w14:textId="77777777" w:rsidR="000D7D4A" w:rsidRPr="008047FB" w:rsidRDefault="000D7D4A" w:rsidP="000D7D4A">
            <w:pPr>
              <w:pStyle w:val="BodyText2"/>
              <w:numPr>
                <w:ilvl w:val="0"/>
                <w:numId w:val="19"/>
              </w:numPr>
              <w:spacing w:after="0" w:line="240" w:lineRule="auto"/>
              <w:ind w:right="79"/>
              <w:jc w:val="both"/>
            </w:pPr>
            <w:r w:rsidRPr="008047FB">
              <w:rPr>
                <w:sz w:val="20"/>
                <w:szCs w:val="20"/>
              </w:rPr>
              <w:t xml:space="preserve">It is mandatory that no person, </w:t>
            </w:r>
            <w:proofErr w:type="gramStart"/>
            <w:r w:rsidRPr="008047FB">
              <w:rPr>
                <w:sz w:val="20"/>
                <w:szCs w:val="20"/>
              </w:rPr>
              <w:t>whether or not</w:t>
            </w:r>
            <w:proofErr w:type="gramEnd"/>
            <w:r w:rsidRPr="008047FB">
              <w:rPr>
                <w:sz w:val="20"/>
                <w:szCs w:val="20"/>
              </w:rPr>
              <w:t xml:space="preserve"> currently working in SA Health, will be eligible for appointment to a position in SA Health unless they have obtained a satisfactory Background Screening and National Criminal History Clearance.</w:t>
            </w:r>
          </w:p>
          <w:p w14:paraId="14BCEC43" w14:textId="77777777" w:rsidR="000D7D4A" w:rsidRPr="008047FB" w:rsidRDefault="000D7D4A" w:rsidP="000D7D4A">
            <w:pPr>
              <w:pStyle w:val="BodyText2"/>
              <w:numPr>
                <w:ilvl w:val="0"/>
                <w:numId w:val="19"/>
              </w:numPr>
              <w:spacing w:after="0" w:line="240" w:lineRule="auto"/>
              <w:ind w:right="79"/>
              <w:jc w:val="both"/>
            </w:pPr>
            <w:r w:rsidRPr="008047FB">
              <w:rPr>
                <w:sz w:val="20"/>
                <w:szCs w:val="20"/>
              </w:rPr>
              <w:t xml:space="preserve">Prescribed Positions under the Child Safety (Prohibited Persons) Act 2016 must obtain a satisfactory Working With Children Check (WWCC) through the Screening and Licensing Unit, Department for Human Services (DHS). </w:t>
            </w:r>
          </w:p>
          <w:p w14:paraId="2EC08701" w14:textId="77777777" w:rsidR="000D7D4A" w:rsidRPr="008047FB" w:rsidRDefault="000D7D4A" w:rsidP="000D7D4A">
            <w:pPr>
              <w:pStyle w:val="BodyText2"/>
              <w:numPr>
                <w:ilvl w:val="0"/>
                <w:numId w:val="19"/>
              </w:numPr>
              <w:spacing w:after="0" w:line="240" w:lineRule="auto"/>
              <w:ind w:right="79"/>
              <w:jc w:val="both"/>
            </w:pPr>
            <w:r w:rsidRPr="008047FB">
              <w:rPr>
                <w:sz w:val="20"/>
                <w:szCs w:val="20"/>
              </w:rPr>
              <w:t xml:space="preserve">Approved Aged Care Provider Positions as defined under the Accountability Principles 1998 made in pursuant to the Aged Care Act 2007 (Cth) must obtain a satisfactory National Police Certificate (NPC) through the South Australian Police confirming the clearance is for the purpose of employment involving unsupervised contact with vulnerable groups. </w:t>
            </w:r>
          </w:p>
          <w:p w14:paraId="2B0801D6" w14:textId="77777777" w:rsidR="000D7D4A" w:rsidRPr="008047FB" w:rsidRDefault="000D7D4A" w:rsidP="000D7D4A">
            <w:pPr>
              <w:pStyle w:val="BodyText2"/>
              <w:numPr>
                <w:ilvl w:val="0"/>
                <w:numId w:val="19"/>
              </w:numPr>
              <w:spacing w:after="0" w:line="240" w:lineRule="auto"/>
              <w:ind w:right="79"/>
              <w:jc w:val="both"/>
            </w:pPr>
            <w:r w:rsidRPr="008047FB">
              <w:rPr>
                <w:sz w:val="20"/>
                <w:szCs w:val="20"/>
              </w:rPr>
              <w:t>Risk-Assessed roles under the National Disability Insurance Scheme (Practice Standards – Worker Screening Rules 2018) must obtain a satisfactory NDIS Worker Screening Check through the Department of Human Services (DHS) Screening Unit.</w:t>
            </w:r>
          </w:p>
          <w:p w14:paraId="6D3B4BBA" w14:textId="77777777" w:rsidR="000D7D4A" w:rsidRPr="008047FB" w:rsidRDefault="000D7D4A" w:rsidP="000D7D4A">
            <w:pPr>
              <w:pStyle w:val="BodyText2"/>
              <w:numPr>
                <w:ilvl w:val="0"/>
                <w:numId w:val="19"/>
              </w:numPr>
              <w:spacing w:after="0" w:line="240" w:lineRule="auto"/>
              <w:ind w:right="79"/>
              <w:jc w:val="both"/>
            </w:pPr>
            <w:r w:rsidRPr="008047FB">
              <w:rPr>
                <w:sz w:val="20"/>
                <w:szCs w:val="20"/>
              </w:rPr>
              <w:t xml:space="preserve">National Police Certificates must be renewed every 3 years thereafter from date of issue. </w:t>
            </w:r>
          </w:p>
          <w:p w14:paraId="16D5085F" w14:textId="77777777" w:rsidR="000D7D4A" w:rsidRPr="008047FB" w:rsidRDefault="000D7D4A" w:rsidP="000D7D4A">
            <w:pPr>
              <w:pStyle w:val="BodyText2"/>
              <w:numPr>
                <w:ilvl w:val="0"/>
                <w:numId w:val="19"/>
              </w:numPr>
              <w:spacing w:after="0" w:line="240" w:lineRule="auto"/>
              <w:ind w:right="79"/>
              <w:jc w:val="both"/>
            </w:pPr>
            <w:r w:rsidRPr="008047FB">
              <w:rPr>
                <w:sz w:val="20"/>
                <w:szCs w:val="20"/>
              </w:rPr>
              <w:t>Working With Children Checks must be renewed every 5 years thereafter from date of issue.</w:t>
            </w:r>
          </w:p>
          <w:p w14:paraId="05AEEA46" w14:textId="77777777" w:rsidR="000D7D4A" w:rsidRPr="008047FB" w:rsidRDefault="000D7D4A" w:rsidP="000D7D4A">
            <w:pPr>
              <w:pStyle w:val="BodyText2"/>
              <w:numPr>
                <w:ilvl w:val="0"/>
                <w:numId w:val="19"/>
              </w:numPr>
              <w:spacing w:after="0" w:line="240" w:lineRule="auto"/>
              <w:ind w:right="79"/>
              <w:jc w:val="both"/>
            </w:pPr>
            <w:r w:rsidRPr="008047FB">
              <w:rPr>
                <w:sz w:val="20"/>
                <w:szCs w:val="20"/>
              </w:rPr>
              <w:t>NDIS Worker Screening Check must be renewed every 5 years thereafter from date of issue.</w:t>
            </w:r>
          </w:p>
          <w:p w14:paraId="225E3707" w14:textId="77777777" w:rsidR="000D7D4A" w:rsidRPr="005A48D3" w:rsidRDefault="000D7D4A" w:rsidP="000D7D4A">
            <w:pPr>
              <w:pStyle w:val="BodyText2"/>
              <w:numPr>
                <w:ilvl w:val="0"/>
                <w:numId w:val="19"/>
              </w:numPr>
              <w:spacing w:after="0" w:line="240" w:lineRule="auto"/>
              <w:ind w:right="79"/>
              <w:jc w:val="both"/>
              <w:rPr>
                <w:sz w:val="20"/>
                <w:szCs w:val="20"/>
              </w:rPr>
            </w:pPr>
            <w:r w:rsidRPr="008047FB">
              <w:rPr>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Public Sector Act 2009 for Public </w:t>
            </w:r>
            <w:r w:rsidRPr="005A48D3">
              <w:rPr>
                <w:sz w:val="20"/>
                <w:szCs w:val="20"/>
              </w:rPr>
              <w:t>Sector employees or the SA Health (Health Care Act) Human Resources Manual for Health Care Act employees.</w:t>
            </w:r>
          </w:p>
          <w:p w14:paraId="1371D8D8" w14:textId="77777777" w:rsidR="000D7D4A" w:rsidRPr="005A48D3" w:rsidRDefault="000D7D4A" w:rsidP="000D7D4A">
            <w:pPr>
              <w:widowControl/>
              <w:numPr>
                <w:ilvl w:val="0"/>
                <w:numId w:val="19"/>
              </w:numPr>
              <w:autoSpaceDE/>
              <w:autoSpaceDN/>
              <w:spacing w:after="60"/>
              <w:ind w:right="79"/>
              <w:jc w:val="both"/>
              <w:rPr>
                <w:bCs/>
                <w:sz w:val="20"/>
                <w:szCs w:val="20"/>
              </w:rPr>
            </w:pPr>
            <w:r w:rsidRPr="005A48D3">
              <w:rPr>
                <w:bCs/>
                <w:sz w:val="20"/>
                <w:szCs w:val="20"/>
              </w:rPr>
              <w:t xml:space="preserve">The incumbent may be required to undertake further study to obtain a qualification which supports the needs of the health unit. Where further study is required, Barossa Hills Fleurieu Local Health Network will provide support and assistance in accordance with provisions of the SA Health (Health Care Act) Human Resources Manual. Note, however, this Special Condition does not apply to </w:t>
            </w:r>
            <w:r w:rsidRPr="005A48D3">
              <w:rPr>
                <w:bCs/>
                <w:sz w:val="20"/>
                <w:szCs w:val="20"/>
              </w:rPr>
              <w:lastRenderedPageBreak/>
              <w:t>existing LHN employees with continuous employment within the LHN which commenced prior to 1 October 2016.</w:t>
            </w:r>
          </w:p>
          <w:p w14:paraId="11988D05" w14:textId="77777777" w:rsidR="000D7D4A" w:rsidRPr="008047FB" w:rsidRDefault="000D7D4A" w:rsidP="000D7D4A">
            <w:pPr>
              <w:pStyle w:val="BodyText2"/>
              <w:numPr>
                <w:ilvl w:val="0"/>
                <w:numId w:val="19"/>
              </w:numPr>
              <w:spacing w:after="0" w:line="240" w:lineRule="auto"/>
              <w:ind w:right="79"/>
              <w:jc w:val="both"/>
              <w:rPr>
                <w:sz w:val="20"/>
                <w:szCs w:val="20"/>
              </w:rPr>
            </w:pPr>
            <w:r w:rsidRPr="008047FB">
              <w:rPr>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1F609E98" w14:textId="48DF4DFA" w:rsidR="002F43B6" w:rsidRPr="000D7D4A" w:rsidRDefault="000D7D4A" w:rsidP="000D7D4A">
            <w:pPr>
              <w:pStyle w:val="BodyText2"/>
              <w:numPr>
                <w:ilvl w:val="0"/>
                <w:numId w:val="19"/>
              </w:numPr>
              <w:spacing w:after="0" w:line="240" w:lineRule="auto"/>
              <w:ind w:right="79"/>
              <w:jc w:val="both"/>
              <w:rPr>
                <w:sz w:val="20"/>
                <w:szCs w:val="20"/>
              </w:rPr>
            </w:pPr>
            <w:r w:rsidRPr="008047FB">
              <w:rPr>
                <w:sz w:val="20"/>
                <w:szCs w:val="20"/>
              </w:rPr>
              <w:t>Appointment is subject to immunisation risk category requirements (see page 1). There may be ongoing immunisation requirements that must be met.</w:t>
            </w:r>
          </w:p>
        </w:tc>
        <w:tc>
          <w:tcPr>
            <w:tcW w:w="8778" w:type="dxa"/>
            <w:gridSpan w:val="2"/>
          </w:tcPr>
          <w:p w14:paraId="58B0E3D7" w14:textId="77777777" w:rsidR="002F43B6" w:rsidRPr="00711270" w:rsidRDefault="00711270">
            <w:pPr>
              <w:pStyle w:val="TableParagraph"/>
              <w:numPr>
                <w:ilvl w:val="0"/>
                <w:numId w:val="18"/>
              </w:numPr>
              <w:tabs>
                <w:tab w:val="left" w:pos="462"/>
                <w:tab w:val="left" w:pos="463"/>
              </w:tabs>
              <w:ind w:right="1177"/>
              <w:rPr>
                <w:rFonts w:ascii="Wingdings"/>
                <w:sz w:val="20"/>
              </w:rPr>
            </w:pPr>
            <w:r w:rsidRPr="00711270">
              <w:rPr>
                <w:sz w:val="20"/>
              </w:rPr>
              <w:lastRenderedPageBreak/>
              <w:t>May contribute to the supervision of less experienced professional officers,</w:t>
            </w:r>
            <w:r w:rsidRPr="00711270">
              <w:rPr>
                <w:spacing w:val="-21"/>
                <w:sz w:val="20"/>
              </w:rPr>
              <w:t xml:space="preserve"> </w:t>
            </w:r>
            <w:r w:rsidRPr="00711270">
              <w:rPr>
                <w:sz w:val="20"/>
              </w:rPr>
              <w:t>para- professional staff and students, under direction from the Clinical</w:t>
            </w:r>
            <w:r w:rsidRPr="00711270">
              <w:rPr>
                <w:spacing w:val="-32"/>
                <w:sz w:val="20"/>
              </w:rPr>
              <w:t xml:space="preserve"> </w:t>
            </w:r>
            <w:r w:rsidRPr="00711270">
              <w:rPr>
                <w:sz w:val="20"/>
              </w:rPr>
              <w:t>Senior</w:t>
            </w:r>
          </w:p>
          <w:p w14:paraId="152198E8" w14:textId="77777777" w:rsidR="002F43B6" w:rsidRPr="00711270" w:rsidRDefault="00711270">
            <w:pPr>
              <w:pStyle w:val="TableParagraph"/>
              <w:numPr>
                <w:ilvl w:val="0"/>
                <w:numId w:val="18"/>
              </w:numPr>
              <w:tabs>
                <w:tab w:val="left" w:pos="462"/>
                <w:tab w:val="left" w:pos="463"/>
              </w:tabs>
              <w:spacing w:before="3"/>
              <w:ind w:right="1006"/>
              <w:rPr>
                <w:rFonts w:ascii="Wingdings"/>
                <w:sz w:val="20"/>
              </w:rPr>
            </w:pPr>
            <w:r w:rsidRPr="00711270">
              <w:rPr>
                <w:sz w:val="20"/>
              </w:rPr>
              <w:t>Works within a multi-disciplinary team framework, in collaboration with other</w:t>
            </w:r>
            <w:r w:rsidRPr="00711270">
              <w:rPr>
                <w:spacing w:val="-34"/>
                <w:sz w:val="20"/>
              </w:rPr>
              <w:t xml:space="preserve"> </w:t>
            </w:r>
            <w:r w:rsidRPr="00711270">
              <w:rPr>
                <w:sz w:val="20"/>
              </w:rPr>
              <w:t>health professionals, service providers and the</w:t>
            </w:r>
            <w:r w:rsidRPr="00711270">
              <w:rPr>
                <w:spacing w:val="-15"/>
                <w:sz w:val="20"/>
              </w:rPr>
              <w:t xml:space="preserve"> </w:t>
            </w:r>
            <w:r w:rsidRPr="00711270">
              <w:rPr>
                <w:sz w:val="20"/>
              </w:rPr>
              <w:t>community</w:t>
            </w:r>
          </w:p>
          <w:p w14:paraId="44F3C20A" w14:textId="77777777" w:rsidR="002F43B6" w:rsidRPr="00711270" w:rsidRDefault="00711270">
            <w:pPr>
              <w:pStyle w:val="TableParagraph"/>
              <w:numPr>
                <w:ilvl w:val="0"/>
                <w:numId w:val="18"/>
              </w:numPr>
              <w:tabs>
                <w:tab w:val="left" w:pos="462"/>
                <w:tab w:val="left" w:pos="463"/>
              </w:tabs>
              <w:ind w:left="460" w:right="325" w:hanging="357"/>
              <w:rPr>
                <w:rFonts w:ascii="Wingdings" w:hAnsi="Wingdings"/>
                <w:sz w:val="20"/>
              </w:rPr>
            </w:pPr>
            <w:r w:rsidRPr="00711270">
              <w:rPr>
                <w:sz w:val="20"/>
              </w:rPr>
              <w:t>May</w:t>
            </w:r>
            <w:r w:rsidRPr="00711270">
              <w:rPr>
                <w:spacing w:val="-6"/>
                <w:sz w:val="20"/>
              </w:rPr>
              <w:t xml:space="preserve"> </w:t>
            </w:r>
            <w:r w:rsidRPr="00711270">
              <w:rPr>
                <w:sz w:val="20"/>
              </w:rPr>
              <w:t>be</w:t>
            </w:r>
            <w:r w:rsidRPr="00711270">
              <w:rPr>
                <w:spacing w:val="-5"/>
                <w:sz w:val="20"/>
              </w:rPr>
              <w:t xml:space="preserve"> </w:t>
            </w:r>
            <w:r w:rsidRPr="00711270">
              <w:rPr>
                <w:sz w:val="20"/>
              </w:rPr>
              <w:t>required</w:t>
            </w:r>
            <w:r w:rsidRPr="00711270">
              <w:rPr>
                <w:spacing w:val="-3"/>
                <w:sz w:val="20"/>
              </w:rPr>
              <w:t xml:space="preserve"> </w:t>
            </w:r>
            <w:r w:rsidRPr="00711270">
              <w:rPr>
                <w:sz w:val="20"/>
              </w:rPr>
              <w:t>to</w:t>
            </w:r>
            <w:r w:rsidRPr="00711270">
              <w:rPr>
                <w:spacing w:val="-4"/>
                <w:sz w:val="20"/>
              </w:rPr>
              <w:t xml:space="preserve"> </w:t>
            </w:r>
            <w:r w:rsidRPr="00711270">
              <w:rPr>
                <w:sz w:val="20"/>
              </w:rPr>
              <w:t>temporarily</w:t>
            </w:r>
            <w:r w:rsidRPr="00711270">
              <w:rPr>
                <w:spacing w:val="-8"/>
                <w:sz w:val="20"/>
              </w:rPr>
              <w:t xml:space="preserve"> </w:t>
            </w:r>
            <w:r w:rsidRPr="00711270">
              <w:rPr>
                <w:sz w:val="20"/>
              </w:rPr>
              <w:t>fulfill</w:t>
            </w:r>
            <w:r w:rsidRPr="00711270">
              <w:rPr>
                <w:spacing w:val="-4"/>
                <w:sz w:val="20"/>
              </w:rPr>
              <w:t xml:space="preserve"> </w:t>
            </w:r>
            <w:r w:rsidRPr="00711270">
              <w:rPr>
                <w:sz w:val="20"/>
              </w:rPr>
              <w:t>a</w:t>
            </w:r>
            <w:r w:rsidRPr="00711270">
              <w:rPr>
                <w:spacing w:val="-3"/>
                <w:sz w:val="20"/>
              </w:rPr>
              <w:t xml:space="preserve"> </w:t>
            </w:r>
            <w:r w:rsidRPr="00711270">
              <w:rPr>
                <w:sz w:val="20"/>
              </w:rPr>
              <w:t>higher</w:t>
            </w:r>
            <w:r w:rsidRPr="00711270">
              <w:rPr>
                <w:spacing w:val="-2"/>
                <w:sz w:val="20"/>
              </w:rPr>
              <w:t xml:space="preserve"> </w:t>
            </w:r>
            <w:r w:rsidRPr="00711270">
              <w:rPr>
                <w:sz w:val="20"/>
              </w:rPr>
              <w:t>position,</w:t>
            </w:r>
            <w:r w:rsidRPr="00711270">
              <w:rPr>
                <w:spacing w:val="-3"/>
                <w:sz w:val="20"/>
              </w:rPr>
              <w:t xml:space="preserve"> </w:t>
            </w:r>
            <w:r w:rsidRPr="00711270">
              <w:rPr>
                <w:sz w:val="20"/>
              </w:rPr>
              <w:t>appropriate</w:t>
            </w:r>
            <w:r w:rsidRPr="00711270">
              <w:rPr>
                <w:spacing w:val="-5"/>
                <w:sz w:val="20"/>
              </w:rPr>
              <w:t xml:space="preserve"> </w:t>
            </w:r>
            <w:r w:rsidRPr="00711270">
              <w:rPr>
                <w:sz w:val="20"/>
              </w:rPr>
              <w:t>to</w:t>
            </w:r>
            <w:r w:rsidRPr="00711270">
              <w:rPr>
                <w:spacing w:val="-3"/>
                <w:sz w:val="20"/>
              </w:rPr>
              <w:t xml:space="preserve"> </w:t>
            </w:r>
            <w:r w:rsidRPr="00711270">
              <w:rPr>
                <w:sz w:val="20"/>
              </w:rPr>
              <w:t>the</w:t>
            </w:r>
            <w:r w:rsidRPr="00711270">
              <w:rPr>
                <w:spacing w:val="-3"/>
                <w:sz w:val="20"/>
              </w:rPr>
              <w:t xml:space="preserve"> </w:t>
            </w:r>
            <w:r w:rsidRPr="00711270">
              <w:rPr>
                <w:sz w:val="20"/>
              </w:rPr>
              <w:t>incumbent’s</w:t>
            </w:r>
            <w:r w:rsidRPr="00711270">
              <w:rPr>
                <w:spacing w:val="-4"/>
                <w:sz w:val="20"/>
              </w:rPr>
              <w:t xml:space="preserve"> </w:t>
            </w:r>
            <w:r w:rsidRPr="00711270">
              <w:rPr>
                <w:sz w:val="20"/>
              </w:rPr>
              <w:t>skills and</w:t>
            </w:r>
            <w:r w:rsidRPr="00711270">
              <w:rPr>
                <w:spacing w:val="-4"/>
                <w:sz w:val="20"/>
              </w:rPr>
              <w:t xml:space="preserve"> </w:t>
            </w:r>
            <w:r w:rsidRPr="00711270">
              <w:rPr>
                <w:sz w:val="20"/>
              </w:rPr>
              <w:t>capacity</w:t>
            </w:r>
          </w:p>
        </w:tc>
      </w:tr>
      <w:tr w:rsidR="002F43B6" w14:paraId="615BE8C7" w14:textId="77777777">
        <w:trPr>
          <w:trHeight w:val="300"/>
        </w:trPr>
        <w:tc>
          <w:tcPr>
            <w:tcW w:w="1990" w:type="dxa"/>
          </w:tcPr>
          <w:p w14:paraId="68C6B384" w14:textId="77777777" w:rsidR="002F43B6" w:rsidRDefault="00711270">
            <w:pPr>
              <w:pStyle w:val="TableParagraph"/>
              <w:spacing w:before="35"/>
              <w:ind w:left="100"/>
              <w:rPr>
                <w:b/>
                <w:sz w:val="20"/>
              </w:rPr>
            </w:pPr>
            <w:r>
              <w:rPr>
                <w:b/>
                <w:sz w:val="20"/>
              </w:rPr>
              <w:t>Key Result Areas</w:t>
            </w:r>
          </w:p>
        </w:tc>
        <w:tc>
          <w:tcPr>
            <w:tcW w:w="7638" w:type="dxa"/>
            <w:gridSpan w:val="2"/>
          </w:tcPr>
          <w:p w14:paraId="29E1ABDE" w14:textId="77777777" w:rsidR="002F43B6" w:rsidRDefault="00711270">
            <w:pPr>
              <w:pStyle w:val="TableParagraph"/>
              <w:spacing w:before="35"/>
              <w:ind w:left="100"/>
              <w:rPr>
                <w:b/>
                <w:sz w:val="20"/>
              </w:rPr>
            </w:pPr>
            <w:r>
              <w:rPr>
                <w:b/>
                <w:sz w:val="20"/>
              </w:rPr>
              <w:t>Generic Requirements</w:t>
            </w:r>
          </w:p>
        </w:tc>
        <w:tc>
          <w:tcPr>
            <w:tcW w:w="5645" w:type="dxa"/>
          </w:tcPr>
          <w:p w14:paraId="518B201D" w14:textId="77777777" w:rsidR="002F43B6" w:rsidRDefault="00711270">
            <w:pPr>
              <w:pStyle w:val="TableParagraph"/>
              <w:spacing w:before="54" w:line="228" w:lineRule="exact"/>
              <w:ind w:left="102"/>
              <w:rPr>
                <w:b/>
                <w:sz w:val="20"/>
              </w:rPr>
            </w:pPr>
            <w:r>
              <w:rPr>
                <w:b/>
                <w:sz w:val="20"/>
              </w:rPr>
              <w:t>Specific or Local Requirements</w:t>
            </w:r>
          </w:p>
        </w:tc>
      </w:tr>
      <w:tr w:rsidR="002F43B6" w14:paraId="45F6A90C" w14:textId="77777777">
        <w:trPr>
          <w:trHeight w:val="4300"/>
        </w:trPr>
        <w:tc>
          <w:tcPr>
            <w:tcW w:w="1990" w:type="dxa"/>
          </w:tcPr>
          <w:p w14:paraId="1DFDF7E1" w14:textId="77777777" w:rsidR="002F43B6" w:rsidRDefault="00711270">
            <w:pPr>
              <w:pStyle w:val="TableParagraph"/>
              <w:spacing w:before="57"/>
              <w:ind w:left="460" w:right="132" w:hanging="360"/>
              <w:rPr>
                <w:sz w:val="20"/>
              </w:rPr>
            </w:pPr>
            <w:r>
              <w:rPr>
                <w:sz w:val="20"/>
              </w:rPr>
              <w:t>1. Technical Skills and Application</w:t>
            </w:r>
          </w:p>
        </w:tc>
        <w:tc>
          <w:tcPr>
            <w:tcW w:w="7638" w:type="dxa"/>
            <w:gridSpan w:val="2"/>
          </w:tcPr>
          <w:p w14:paraId="331B478F" w14:textId="77777777" w:rsidR="002F43B6" w:rsidRDefault="00711270">
            <w:pPr>
              <w:pStyle w:val="TableParagraph"/>
              <w:numPr>
                <w:ilvl w:val="1"/>
                <w:numId w:val="17"/>
              </w:numPr>
              <w:tabs>
                <w:tab w:val="left" w:pos="521"/>
              </w:tabs>
              <w:spacing w:before="4" w:line="249" w:lineRule="auto"/>
              <w:ind w:right="343"/>
              <w:rPr>
                <w:sz w:val="20"/>
              </w:rPr>
            </w:pPr>
            <w:r>
              <w:rPr>
                <w:sz w:val="20"/>
              </w:rPr>
              <w:t>Apply professional expertise, developing generalist / specialist knowledge, clinical competence and experience to provide professional services to</w:t>
            </w:r>
            <w:r>
              <w:rPr>
                <w:spacing w:val="-32"/>
                <w:sz w:val="20"/>
              </w:rPr>
              <w:t xml:space="preserve"> </w:t>
            </w:r>
            <w:r>
              <w:rPr>
                <w:sz w:val="20"/>
              </w:rPr>
              <w:t>client groups in circumstances requiring increasingly complex practice</w:t>
            </w:r>
            <w:r>
              <w:rPr>
                <w:spacing w:val="-27"/>
                <w:sz w:val="20"/>
              </w:rPr>
              <w:t xml:space="preserve"> </w:t>
            </w:r>
            <w:r>
              <w:rPr>
                <w:sz w:val="20"/>
              </w:rPr>
              <w:t>skills.</w:t>
            </w:r>
          </w:p>
          <w:p w14:paraId="3895041A" w14:textId="77777777" w:rsidR="002F43B6" w:rsidRDefault="00711270">
            <w:pPr>
              <w:pStyle w:val="TableParagraph"/>
              <w:numPr>
                <w:ilvl w:val="1"/>
                <w:numId w:val="17"/>
              </w:numPr>
              <w:tabs>
                <w:tab w:val="left" w:pos="521"/>
              </w:tabs>
              <w:spacing w:before="1" w:line="249" w:lineRule="auto"/>
              <w:ind w:right="271"/>
              <w:rPr>
                <w:sz w:val="20"/>
              </w:rPr>
            </w:pPr>
            <w:r>
              <w:rPr>
                <w:sz w:val="20"/>
              </w:rPr>
              <w:t>Exercise professional judgment in the selection and adaptation of</w:t>
            </w:r>
            <w:r>
              <w:rPr>
                <w:spacing w:val="-26"/>
                <w:sz w:val="20"/>
              </w:rPr>
              <w:t xml:space="preserve"> </w:t>
            </w:r>
            <w:r>
              <w:rPr>
                <w:sz w:val="20"/>
              </w:rPr>
              <w:t>established methods, procedures and techniques within the</w:t>
            </w:r>
            <w:r>
              <w:rPr>
                <w:spacing w:val="-14"/>
                <w:sz w:val="20"/>
              </w:rPr>
              <w:t xml:space="preserve"> </w:t>
            </w:r>
            <w:r>
              <w:rPr>
                <w:sz w:val="20"/>
              </w:rPr>
              <w:t>profession.</w:t>
            </w:r>
          </w:p>
          <w:p w14:paraId="47CB3A67" w14:textId="77777777" w:rsidR="002F43B6" w:rsidRDefault="00711270">
            <w:pPr>
              <w:pStyle w:val="TableParagraph"/>
              <w:numPr>
                <w:ilvl w:val="1"/>
                <w:numId w:val="17"/>
              </w:numPr>
              <w:tabs>
                <w:tab w:val="left" w:pos="521"/>
              </w:tabs>
              <w:spacing w:before="1" w:line="249" w:lineRule="auto"/>
              <w:ind w:right="171"/>
              <w:rPr>
                <w:sz w:val="20"/>
              </w:rPr>
            </w:pPr>
            <w:r>
              <w:rPr>
                <w:sz w:val="20"/>
              </w:rPr>
              <w:t>May provide a broad range of clinical and consultative services across a</w:t>
            </w:r>
            <w:r>
              <w:rPr>
                <w:spacing w:val="-28"/>
                <w:sz w:val="20"/>
              </w:rPr>
              <w:t xml:space="preserve"> </w:t>
            </w:r>
            <w:r>
              <w:rPr>
                <w:sz w:val="20"/>
              </w:rPr>
              <w:t>range of service settings, including one-on-one, group based and health promotion activities.</w:t>
            </w:r>
          </w:p>
          <w:p w14:paraId="5A8C5CE7" w14:textId="77777777" w:rsidR="002F43B6" w:rsidRDefault="00711270">
            <w:pPr>
              <w:pStyle w:val="TableParagraph"/>
              <w:numPr>
                <w:ilvl w:val="1"/>
                <w:numId w:val="17"/>
              </w:numPr>
              <w:tabs>
                <w:tab w:val="left" w:pos="521"/>
              </w:tabs>
              <w:spacing w:before="1" w:line="249" w:lineRule="auto"/>
              <w:ind w:right="491"/>
              <w:rPr>
                <w:sz w:val="20"/>
              </w:rPr>
            </w:pPr>
            <w:r>
              <w:rPr>
                <w:sz w:val="20"/>
              </w:rPr>
              <w:t xml:space="preserve">Manage and prioritise personal </w:t>
            </w:r>
            <w:proofErr w:type="gramStart"/>
            <w:r>
              <w:rPr>
                <w:sz w:val="20"/>
              </w:rPr>
              <w:t>work load</w:t>
            </w:r>
            <w:proofErr w:type="gramEnd"/>
            <w:r>
              <w:rPr>
                <w:sz w:val="20"/>
              </w:rPr>
              <w:t xml:space="preserve"> and support others in</w:t>
            </w:r>
            <w:r>
              <w:rPr>
                <w:spacing w:val="-22"/>
                <w:sz w:val="20"/>
              </w:rPr>
              <w:t xml:space="preserve"> </w:t>
            </w:r>
            <w:r>
              <w:rPr>
                <w:sz w:val="20"/>
              </w:rPr>
              <w:t>developing workload management plans, including in the allocation of team</w:t>
            </w:r>
            <w:r>
              <w:rPr>
                <w:spacing w:val="-23"/>
                <w:sz w:val="20"/>
              </w:rPr>
              <w:t xml:space="preserve"> </w:t>
            </w:r>
            <w:r>
              <w:rPr>
                <w:sz w:val="20"/>
              </w:rPr>
              <w:t>resources</w:t>
            </w:r>
          </w:p>
        </w:tc>
        <w:tc>
          <w:tcPr>
            <w:tcW w:w="5645" w:type="dxa"/>
          </w:tcPr>
          <w:p w14:paraId="55D501CD" w14:textId="77777777" w:rsidR="002F43B6" w:rsidRDefault="00711270">
            <w:pPr>
              <w:pStyle w:val="TableParagraph"/>
              <w:spacing w:before="18"/>
              <w:ind w:left="102" w:right="210"/>
              <w:rPr>
                <w:sz w:val="20"/>
              </w:rPr>
            </w:pPr>
            <w:r>
              <w:rPr>
                <w:sz w:val="20"/>
              </w:rPr>
              <w:t xml:space="preserve">In collaboration with the Program Manager and Dietetic team, contribute Dietetic expertise to the development, coordination, delivery, monitoring and evaluation of a comprehensive and integrated &amp; multi-disciplinary </w:t>
            </w:r>
            <w:proofErr w:type="gramStart"/>
            <w:r>
              <w:rPr>
                <w:sz w:val="20"/>
              </w:rPr>
              <w:t>community based</w:t>
            </w:r>
            <w:proofErr w:type="gramEnd"/>
            <w:r>
              <w:rPr>
                <w:sz w:val="20"/>
              </w:rPr>
              <w:t xml:space="preserve"> service to eligible clients across the BHF Region.</w:t>
            </w:r>
          </w:p>
          <w:p w14:paraId="67B30749" w14:textId="77777777" w:rsidR="002F43B6" w:rsidRDefault="00711270">
            <w:pPr>
              <w:pStyle w:val="TableParagraph"/>
              <w:spacing w:before="21"/>
              <w:ind w:left="102" w:right="288"/>
              <w:rPr>
                <w:sz w:val="20"/>
              </w:rPr>
            </w:pPr>
            <w:r>
              <w:rPr>
                <w:sz w:val="20"/>
              </w:rPr>
              <w:t>Contribute professional leadership in the application of clinical protocols and standards within the multi-disciplinary team and health unit / region.</w:t>
            </w:r>
          </w:p>
          <w:p w14:paraId="5A2B7859" w14:textId="77777777" w:rsidR="002F43B6" w:rsidRDefault="00711270">
            <w:pPr>
              <w:pStyle w:val="TableParagraph"/>
              <w:spacing w:before="19"/>
              <w:ind w:left="102"/>
              <w:rPr>
                <w:sz w:val="20"/>
              </w:rPr>
            </w:pPr>
            <w:r>
              <w:rPr>
                <w:sz w:val="20"/>
              </w:rPr>
              <w:t xml:space="preserve">Apply clinical skills to a broad scope of practice, delivering services which promote self-care and personal responsibility, and are appropriate to the local rural and remote service </w:t>
            </w:r>
            <w:proofErr w:type="gramStart"/>
            <w:r>
              <w:rPr>
                <w:sz w:val="20"/>
              </w:rPr>
              <w:t>context</w:t>
            </w:r>
            <w:proofErr w:type="gramEnd"/>
          </w:p>
          <w:p w14:paraId="50B4DFB3" w14:textId="77777777" w:rsidR="002F43B6" w:rsidRDefault="00711270">
            <w:pPr>
              <w:pStyle w:val="TableParagraph"/>
              <w:spacing w:before="22"/>
              <w:ind w:left="102" w:right="210"/>
              <w:rPr>
                <w:sz w:val="20"/>
              </w:rPr>
            </w:pPr>
            <w:r>
              <w:rPr>
                <w:sz w:val="20"/>
              </w:rPr>
              <w:t>Coordinate an increasingly complex Dietetics caseload and support other team members in managing the demands of the service</w:t>
            </w:r>
          </w:p>
        </w:tc>
      </w:tr>
      <w:tr w:rsidR="002F43B6" w14:paraId="5F0FA65C" w14:textId="77777777">
        <w:trPr>
          <w:trHeight w:val="520"/>
        </w:trPr>
        <w:tc>
          <w:tcPr>
            <w:tcW w:w="1990" w:type="dxa"/>
          </w:tcPr>
          <w:p w14:paraId="22C01517" w14:textId="77777777" w:rsidR="002F43B6" w:rsidRDefault="00711270">
            <w:pPr>
              <w:pStyle w:val="TableParagraph"/>
              <w:spacing w:before="57" w:line="230" w:lineRule="atLeast"/>
              <w:ind w:left="460" w:hanging="360"/>
              <w:rPr>
                <w:sz w:val="20"/>
              </w:rPr>
            </w:pPr>
            <w:r>
              <w:rPr>
                <w:sz w:val="20"/>
              </w:rPr>
              <w:t>2. Personal and Professional</w:t>
            </w:r>
          </w:p>
        </w:tc>
        <w:tc>
          <w:tcPr>
            <w:tcW w:w="7638" w:type="dxa"/>
            <w:gridSpan w:val="2"/>
          </w:tcPr>
          <w:p w14:paraId="3DF5E421" w14:textId="77777777" w:rsidR="002F43B6" w:rsidRDefault="00711270">
            <w:pPr>
              <w:pStyle w:val="TableParagraph"/>
              <w:spacing w:before="4" w:line="249" w:lineRule="auto"/>
              <w:ind w:left="563" w:right="233" w:hanging="464"/>
              <w:rPr>
                <w:sz w:val="20"/>
              </w:rPr>
            </w:pPr>
            <w:r>
              <w:rPr>
                <w:sz w:val="20"/>
              </w:rPr>
              <w:t>2.1 Work under reduced clinical supervision, and proactively draw on the support of experienced peers of diverse professional backgrounds, Clinical Seniors,</w:t>
            </w:r>
          </w:p>
        </w:tc>
        <w:tc>
          <w:tcPr>
            <w:tcW w:w="5645" w:type="dxa"/>
          </w:tcPr>
          <w:p w14:paraId="1D3D987D" w14:textId="77777777" w:rsidR="002F43B6" w:rsidRDefault="00711270">
            <w:pPr>
              <w:pStyle w:val="TableParagraph"/>
              <w:numPr>
                <w:ilvl w:val="0"/>
                <w:numId w:val="16"/>
              </w:numPr>
              <w:tabs>
                <w:tab w:val="left" w:pos="462"/>
                <w:tab w:val="left" w:pos="463"/>
              </w:tabs>
              <w:spacing w:before="4" w:line="249" w:lineRule="auto"/>
              <w:ind w:right="808"/>
              <w:rPr>
                <w:sz w:val="20"/>
              </w:rPr>
            </w:pPr>
            <w:r>
              <w:rPr>
                <w:sz w:val="20"/>
              </w:rPr>
              <w:t>Receive clinical direction, advice, mentorship</w:t>
            </w:r>
            <w:r>
              <w:rPr>
                <w:spacing w:val="-21"/>
                <w:sz w:val="20"/>
              </w:rPr>
              <w:t xml:space="preserve"> </w:t>
            </w:r>
            <w:r>
              <w:rPr>
                <w:sz w:val="20"/>
              </w:rPr>
              <w:t>and support from the AHP3 Senior</w:t>
            </w:r>
            <w:r>
              <w:rPr>
                <w:spacing w:val="-17"/>
                <w:sz w:val="20"/>
              </w:rPr>
              <w:t xml:space="preserve"> </w:t>
            </w:r>
            <w:r>
              <w:rPr>
                <w:sz w:val="20"/>
              </w:rPr>
              <w:t>Dietitian</w:t>
            </w:r>
          </w:p>
        </w:tc>
      </w:tr>
    </w:tbl>
    <w:p w14:paraId="766E050A" w14:textId="77777777" w:rsidR="002F43B6" w:rsidRDefault="002F43B6">
      <w:pPr>
        <w:spacing w:line="249" w:lineRule="auto"/>
        <w:rPr>
          <w:sz w:val="20"/>
        </w:rPr>
        <w:sectPr w:rsidR="002F43B6" w:rsidSect="00E94FA6">
          <w:headerReference w:type="even" r:id="rId9"/>
          <w:headerReference w:type="default" r:id="rId10"/>
          <w:headerReference w:type="first" r:id="rId11"/>
          <w:pgSz w:w="16840" w:h="11910" w:orient="landscape"/>
          <w:pgMar w:top="1135" w:right="700" w:bottom="480" w:left="640" w:header="226" w:footer="285" w:gutter="0"/>
          <w:cols w:space="720"/>
        </w:sectPr>
      </w:pPr>
    </w:p>
    <w:p w14:paraId="75C446DE" w14:textId="77777777" w:rsidR="002F43B6" w:rsidRDefault="002F43B6">
      <w:pPr>
        <w:pStyle w:val="BodyText"/>
        <w:spacing w:before="2"/>
        <w:rPr>
          <w:rFonts w:ascii="Times New Roman"/>
          <w:sz w:val="28"/>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7638"/>
        <w:gridCol w:w="5645"/>
      </w:tblGrid>
      <w:tr w:rsidR="002F43B6" w14:paraId="3FFDF49A" w14:textId="77777777">
        <w:trPr>
          <w:trHeight w:val="5280"/>
        </w:trPr>
        <w:tc>
          <w:tcPr>
            <w:tcW w:w="1990" w:type="dxa"/>
          </w:tcPr>
          <w:p w14:paraId="05DFA4C5" w14:textId="77777777" w:rsidR="002F43B6" w:rsidRDefault="00711270">
            <w:pPr>
              <w:pStyle w:val="TableParagraph"/>
              <w:spacing w:line="227" w:lineRule="exact"/>
              <w:ind w:left="460"/>
              <w:rPr>
                <w:sz w:val="20"/>
              </w:rPr>
            </w:pPr>
            <w:r>
              <w:rPr>
                <w:sz w:val="20"/>
              </w:rPr>
              <w:t>Development</w:t>
            </w:r>
          </w:p>
        </w:tc>
        <w:tc>
          <w:tcPr>
            <w:tcW w:w="7638" w:type="dxa"/>
          </w:tcPr>
          <w:p w14:paraId="6FC0BF41" w14:textId="77777777" w:rsidR="002F43B6" w:rsidRDefault="00711270">
            <w:pPr>
              <w:pStyle w:val="TableParagraph"/>
              <w:spacing w:before="4"/>
              <w:ind w:left="563"/>
              <w:rPr>
                <w:sz w:val="20"/>
              </w:rPr>
            </w:pPr>
            <w:r>
              <w:rPr>
                <w:sz w:val="20"/>
              </w:rPr>
              <w:t>Advanced Clinical Leads and / or managers when required.</w:t>
            </w:r>
          </w:p>
          <w:p w14:paraId="50760877" w14:textId="77777777" w:rsidR="002F43B6" w:rsidRDefault="00711270">
            <w:pPr>
              <w:pStyle w:val="TableParagraph"/>
              <w:numPr>
                <w:ilvl w:val="1"/>
                <w:numId w:val="15"/>
              </w:numPr>
              <w:tabs>
                <w:tab w:val="left" w:pos="564"/>
              </w:tabs>
              <w:spacing w:before="9" w:line="249" w:lineRule="auto"/>
              <w:ind w:right="309" w:hanging="463"/>
              <w:rPr>
                <w:sz w:val="20"/>
              </w:rPr>
            </w:pPr>
            <w:r>
              <w:rPr>
                <w:sz w:val="20"/>
              </w:rPr>
              <w:t>Display a commitment to continuous personal and professional</w:t>
            </w:r>
            <w:r>
              <w:rPr>
                <w:spacing w:val="-26"/>
                <w:sz w:val="20"/>
              </w:rPr>
              <w:t xml:space="preserve"> </w:t>
            </w:r>
            <w:r>
              <w:rPr>
                <w:sz w:val="20"/>
              </w:rPr>
              <w:t>development by:</w:t>
            </w:r>
          </w:p>
          <w:p w14:paraId="5B2F8DC7" w14:textId="77777777" w:rsidR="002F43B6" w:rsidRDefault="00711270">
            <w:pPr>
              <w:pStyle w:val="TableParagraph"/>
              <w:numPr>
                <w:ilvl w:val="2"/>
                <w:numId w:val="15"/>
              </w:numPr>
              <w:tabs>
                <w:tab w:val="left" w:pos="893"/>
              </w:tabs>
              <w:spacing w:line="249" w:lineRule="auto"/>
              <w:ind w:right="374" w:hanging="360"/>
              <w:rPr>
                <w:sz w:val="20"/>
              </w:rPr>
            </w:pPr>
            <w:r>
              <w:rPr>
                <w:sz w:val="20"/>
              </w:rPr>
              <w:t>Attending all mandatory training and actively pursuing other training</w:t>
            </w:r>
            <w:r>
              <w:rPr>
                <w:spacing w:val="-22"/>
                <w:sz w:val="20"/>
              </w:rPr>
              <w:t xml:space="preserve"> </w:t>
            </w:r>
            <w:r>
              <w:rPr>
                <w:sz w:val="20"/>
              </w:rPr>
              <w:t>and development as required to maintain currency of clinical</w:t>
            </w:r>
            <w:r>
              <w:rPr>
                <w:spacing w:val="-25"/>
                <w:sz w:val="20"/>
              </w:rPr>
              <w:t xml:space="preserve"> </w:t>
            </w:r>
            <w:proofErr w:type="gramStart"/>
            <w:r>
              <w:rPr>
                <w:sz w:val="20"/>
              </w:rPr>
              <w:t>knowledge</w:t>
            </w:r>
            <w:proofErr w:type="gramEnd"/>
          </w:p>
          <w:p w14:paraId="4A5EEF3F" w14:textId="77777777" w:rsidR="002F43B6" w:rsidRDefault="00711270">
            <w:pPr>
              <w:pStyle w:val="TableParagraph"/>
              <w:numPr>
                <w:ilvl w:val="2"/>
                <w:numId w:val="15"/>
              </w:numPr>
              <w:tabs>
                <w:tab w:val="left" w:pos="893"/>
              </w:tabs>
              <w:spacing w:line="249" w:lineRule="auto"/>
              <w:ind w:right="138" w:hanging="360"/>
              <w:rPr>
                <w:sz w:val="20"/>
              </w:rPr>
            </w:pPr>
            <w:r>
              <w:rPr>
                <w:sz w:val="20"/>
              </w:rPr>
              <w:t>Applying well-developed reflective practice skills to your own work, and supporting peers / students / supervised staff to develop reflective</w:t>
            </w:r>
            <w:r>
              <w:rPr>
                <w:spacing w:val="-30"/>
                <w:sz w:val="20"/>
              </w:rPr>
              <w:t xml:space="preserve"> </w:t>
            </w:r>
            <w:r>
              <w:rPr>
                <w:sz w:val="20"/>
              </w:rPr>
              <w:t xml:space="preserve">practice </w:t>
            </w:r>
            <w:proofErr w:type="gramStart"/>
            <w:r>
              <w:rPr>
                <w:sz w:val="20"/>
              </w:rPr>
              <w:t>skills</w:t>
            </w:r>
            <w:proofErr w:type="gramEnd"/>
          </w:p>
          <w:p w14:paraId="370D2991" w14:textId="77777777" w:rsidR="002F43B6" w:rsidRDefault="00711270">
            <w:pPr>
              <w:pStyle w:val="TableParagraph"/>
              <w:numPr>
                <w:ilvl w:val="2"/>
                <w:numId w:val="15"/>
              </w:numPr>
              <w:tabs>
                <w:tab w:val="left" w:pos="893"/>
              </w:tabs>
              <w:ind w:hanging="360"/>
              <w:rPr>
                <w:sz w:val="20"/>
              </w:rPr>
            </w:pPr>
            <w:r>
              <w:rPr>
                <w:sz w:val="20"/>
              </w:rPr>
              <w:t>Utilising the support of mentors and</w:t>
            </w:r>
            <w:r>
              <w:rPr>
                <w:spacing w:val="-17"/>
                <w:sz w:val="20"/>
              </w:rPr>
              <w:t xml:space="preserve"> </w:t>
            </w:r>
            <w:r>
              <w:rPr>
                <w:sz w:val="20"/>
              </w:rPr>
              <w:t>peers</w:t>
            </w:r>
          </w:p>
          <w:p w14:paraId="0F0065D0" w14:textId="77777777" w:rsidR="002F43B6" w:rsidRDefault="00711270">
            <w:pPr>
              <w:pStyle w:val="TableParagraph"/>
              <w:numPr>
                <w:ilvl w:val="2"/>
                <w:numId w:val="15"/>
              </w:numPr>
              <w:tabs>
                <w:tab w:val="left" w:pos="893"/>
              </w:tabs>
              <w:spacing w:before="9" w:line="249" w:lineRule="auto"/>
              <w:ind w:right="265" w:hanging="360"/>
              <w:rPr>
                <w:sz w:val="20"/>
              </w:rPr>
            </w:pPr>
            <w:r>
              <w:rPr>
                <w:sz w:val="20"/>
              </w:rPr>
              <w:t>Actively participating in the Professional Development and Review</w:t>
            </w:r>
            <w:r>
              <w:rPr>
                <w:spacing w:val="-25"/>
                <w:sz w:val="20"/>
              </w:rPr>
              <w:t xml:space="preserve"> </w:t>
            </w:r>
            <w:r>
              <w:rPr>
                <w:sz w:val="20"/>
              </w:rPr>
              <w:t>(PDR) process, including developing and pursuing a personal / professional development plan in consultation with your line manager / clinical supervisor</w:t>
            </w:r>
          </w:p>
          <w:p w14:paraId="1D4E90A4" w14:textId="77777777" w:rsidR="002F43B6" w:rsidRDefault="00711270">
            <w:pPr>
              <w:pStyle w:val="TableParagraph"/>
              <w:numPr>
                <w:ilvl w:val="2"/>
                <w:numId w:val="15"/>
              </w:numPr>
              <w:tabs>
                <w:tab w:val="left" w:pos="893"/>
              </w:tabs>
              <w:spacing w:line="249" w:lineRule="auto"/>
              <w:ind w:right="571" w:hanging="360"/>
              <w:rPr>
                <w:sz w:val="20"/>
              </w:rPr>
            </w:pPr>
            <w:r>
              <w:rPr>
                <w:sz w:val="20"/>
              </w:rPr>
              <w:t>May provide professional leadership in the relevant network,</w:t>
            </w:r>
            <w:r>
              <w:rPr>
                <w:spacing w:val="-28"/>
                <w:sz w:val="20"/>
              </w:rPr>
              <w:t xml:space="preserve"> </w:t>
            </w:r>
            <w:r>
              <w:rPr>
                <w:sz w:val="20"/>
              </w:rPr>
              <w:t>including facilitating access to training for professional</w:t>
            </w:r>
            <w:r>
              <w:rPr>
                <w:spacing w:val="-21"/>
                <w:sz w:val="20"/>
              </w:rPr>
              <w:t xml:space="preserve"> </w:t>
            </w:r>
            <w:proofErr w:type="gramStart"/>
            <w:r>
              <w:rPr>
                <w:sz w:val="20"/>
              </w:rPr>
              <w:t>staff</w:t>
            </w:r>
            <w:proofErr w:type="gramEnd"/>
          </w:p>
          <w:p w14:paraId="6A0FA045" w14:textId="77777777" w:rsidR="002F43B6" w:rsidRDefault="00711270">
            <w:pPr>
              <w:pStyle w:val="TableParagraph"/>
              <w:numPr>
                <w:ilvl w:val="1"/>
                <w:numId w:val="15"/>
              </w:numPr>
              <w:tabs>
                <w:tab w:val="left" w:pos="569"/>
              </w:tabs>
              <w:spacing w:line="249" w:lineRule="auto"/>
              <w:ind w:left="568" w:right="491" w:hanging="468"/>
              <w:rPr>
                <w:sz w:val="20"/>
              </w:rPr>
            </w:pPr>
            <w:r>
              <w:rPr>
                <w:sz w:val="20"/>
              </w:rPr>
              <w:t>May be required to contribute to clinical / professional supervision,</w:t>
            </w:r>
            <w:r>
              <w:rPr>
                <w:spacing w:val="-24"/>
                <w:sz w:val="20"/>
              </w:rPr>
              <w:t xml:space="preserve"> </w:t>
            </w:r>
            <w:r>
              <w:rPr>
                <w:sz w:val="20"/>
              </w:rPr>
              <w:t>support and oversight of AHP1 level staff, allied health assistants and profession- specific professional students or multi-disciplinary student</w:t>
            </w:r>
            <w:r>
              <w:rPr>
                <w:spacing w:val="-21"/>
                <w:sz w:val="20"/>
              </w:rPr>
              <w:t xml:space="preserve"> </w:t>
            </w:r>
            <w:r>
              <w:rPr>
                <w:sz w:val="20"/>
              </w:rPr>
              <w:t>teams.</w:t>
            </w:r>
          </w:p>
          <w:p w14:paraId="748455D9" w14:textId="77777777" w:rsidR="002F43B6" w:rsidRDefault="00711270">
            <w:pPr>
              <w:pStyle w:val="TableParagraph"/>
              <w:numPr>
                <w:ilvl w:val="1"/>
                <w:numId w:val="15"/>
              </w:numPr>
              <w:tabs>
                <w:tab w:val="left" w:pos="569"/>
              </w:tabs>
              <w:spacing w:line="249" w:lineRule="auto"/>
              <w:ind w:left="568" w:right="160" w:hanging="468"/>
              <w:rPr>
                <w:sz w:val="20"/>
              </w:rPr>
            </w:pPr>
            <w:r>
              <w:rPr>
                <w:sz w:val="20"/>
              </w:rPr>
              <w:t>Develop, share and support your peers to gain knowledge of effective</w:t>
            </w:r>
            <w:r>
              <w:rPr>
                <w:spacing w:val="-31"/>
                <w:sz w:val="20"/>
              </w:rPr>
              <w:t xml:space="preserve"> </w:t>
            </w:r>
            <w:r>
              <w:rPr>
                <w:sz w:val="20"/>
              </w:rPr>
              <w:t>practice through research, evaluation of services and information sharing (</w:t>
            </w:r>
            <w:proofErr w:type="spellStart"/>
            <w:r>
              <w:rPr>
                <w:sz w:val="20"/>
              </w:rPr>
              <w:t>eg</w:t>
            </w:r>
            <w:proofErr w:type="spellEnd"/>
            <w:r>
              <w:rPr>
                <w:sz w:val="20"/>
              </w:rPr>
              <w:t>: via professional networks and presenting papers for conferences and /</w:t>
            </w:r>
            <w:r>
              <w:rPr>
                <w:spacing w:val="-24"/>
                <w:sz w:val="20"/>
              </w:rPr>
              <w:t xml:space="preserve"> </w:t>
            </w:r>
            <w:r>
              <w:rPr>
                <w:sz w:val="20"/>
              </w:rPr>
              <w:t>or</w:t>
            </w:r>
          </w:p>
          <w:p w14:paraId="13DE5D6C" w14:textId="77777777" w:rsidR="002F43B6" w:rsidRDefault="00711270">
            <w:pPr>
              <w:pStyle w:val="TableParagraph"/>
              <w:spacing w:line="215" w:lineRule="exact"/>
              <w:ind w:left="568"/>
              <w:rPr>
                <w:sz w:val="20"/>
              </w:rPr>
            </w:pPr>
            <w:r>
              <w:rPr>
                <w:sz w:val="20"/>
              </w:rPr>
              <w:t>publishing)</w:t>
            </w:r>
          </w:p>
          <w:p w14:paraId="54B2A7D0" w14:textId="77777777" w:rsidR="00711270" w:rsidRDefault="00711270" w:rsidP="00711270">
            <w:pPr>
              <w:pStyle w:val="TableParagraph"/>
              <w:spacing w:line="215" w:lineRule="exact"/>
              <w:ind w:left="39"/>
              <w:rPr>
                <w:sz w:val="20"/>
              </w:rPr>
            </w:pPr>
          </w:p>
        </w:tc>
        <w:tc>
          <w:tcPr>
            <w:tcW w:w="5645" w:type="dxa"/>
          </w:tcPr>
          <w:p w14:paraId="64DCBD83" w14:textId="77777777" w:rsidR="002F43B6" w:rsidRDefault="00711270">
            <w:pPr>
              <w:pStyle w:val="TableParagraph"/>
              <w:numPr>
                <w:ilvl w:val="0"/>
                <w:numId w:val="14"/>
              </w:numPr>
              <w:tabs>
                <w:tab w:val="left" w:pos="462"/>
                <w:tab w:val="left" w:pos="463"/>
              </w:tabs>
              <w:spacing w:before="4" w:line="249" w:lineRule="auto"/>
              <w:ind w:right="808"/>
              <w:rPr>
                <w:rFonts w:ascii="Wingdings"/>
                <w:sz w:val="20"/>
              </w:rPr>
            </w:pPr>
            <w:r>
              <w:rPr>
                <w:sz w:val="20"/>
              </w:rPr>
              <w:t>Receive clinical direction, advice, mentorship</w:t>
            </w:r>
            <w:r>
              <w:rPr>
                <w:spacing w:val="-21"/>
                <w:sz w:val="20"/>
              </w:rPr>
              <w:t xml:space="preserve"> </w:t>
            </w:r>
            <w:r>
              <w:rPr>
                <w:sz w:val="20"/>
              </w:rPr>
              <w:t>and support from the AHP3 Senior</w:t>
            </w:r>
            <w:r>
              <w:rPr>
                <w:spacing w:val="-17"/>
                <w:sz w:val="20"/>
              </w:rPr>
              <w:t xml:space="preserve"> </w:t>
            </w:r>
            <w:r>
              <w:rPr>
                <w:sz w:val="20"/>
              </w:rPr>
              <w:t>Dietitian</w:t>
            </w:r>
          </w:p>
          <w:p w14:paraId="035F3A76" w14:textId="77777777" w:rsidR="002F43B6" w:rsidRDefault="00711270">
            <w:pPr>
              <w:pStyle w:val="TableParagraph"/>
              <w:numPr>
                <w:ilvl w:val="0"/>
                <w:numId w:val="14"/>
              </w:numPr>
              <w:tabs>
                <w:tab w:val="left" w:pos="462"/>
                <w:tab w:val="left" w:pos="463"/>
              </w:tabs>
              <w:spacing w:line="249" w:lineRule="auto"/>
              <w:ind w:right="295"/>
              <w:rPr>
                <w:rFonts w:ascii="Wingdings"/>
                <w:sz w:val="20"/>
              </w:rPr>
            </w:pPr>
            <w:r>
              <w:rPr>
                <w:sz w:val="20"/>
              </w:rPr>
              <w:t>Develop and maintain inter and intra-professional clinical networks within the BHF region, BHFLHN</w:t>
            </w:r>
            <w:r>
              <w:rPr>
                <w:spacing w:val="-18"/>
                <w:sz w:val="20"/>
              </w:rPr>
              <w:t xml:space="preserve"> </w:t>
            </w:r>
            <w:r>
              <w:rPr>
                <w:sz w:val="20"/>
              </w:rPr>
              <w:t>and South Australia, actively sharing and seeking out knowledge of effective</w:t>
            </w:r>
            <w:r>
              <w:rPr>
                <w:spacing w:val="-15"/>
                <w:sz w:val="20"/>
              </w:rPr>
              <w:t xml:space="preserve"> </w:t>
            </w:r>
            <w:proofErr w:type="gramStart"/>
            <w:r>
              <w:rPr>
                <w:sz w:val="20"/>
              </w:rPr>
              <w:t>practice</w:t>
            </w:r>
            <w:proofErr w:type="gramEnd"/>
          </w:p>
          <w:p w14:paraId="77527B9C" w14:textId="77777777" w:rsidR="002F43B6" w:rsidRPr="00711270" w:rsidRDefault="00711270">
            <w:pPr>
              <w:pStyle w:val="TableParagraph"/>
              <w:numPr>
                <w:ilvl w:val="0"/>
                <w:numId w:val="14"/>
              </w:numPr>
              <w:tabs>
                <w:tab w:val="left" w:pos="462"/>
                <w:tab w:val="left" w:pos="463"/>
              </w:tabs>
              <w:spacing w:line="249" w:lineRule="auto"/>
              <w:ind w:right="405"/>
              <w:rPr>
                <w:rFonts w:ascii="Wingdings"/>
                <w:sz w:val="20"/>
              </w:rPr>
            </w:pPr>
            <w:r w:rsidRPr="00711270">
              <w:rPr>
                <w:sz w:val="20"/>
              </w:rPr>
              <w:t xml:space="preserve">In collaboration with the Clinical Senior, Advanced Clinical Lead and your Program Manager, develop a formal Clinical Supervision arrangement with suitably skilled and experienced Dietitian. Fulfill all obligations under this </w:t>
            </w:r>
            <w:proofErr w:type="gramStart"/>
            <w:r w:rsidRPr="00711270">
              <w:rPr>
                <w:sz w:val="20"/>
              </w:rPr>
              <w:t>agreement, and</w:t>
            </w:r>
            <w:proofErr w:type="gramEnd"/>
            <w:r w:rsidRPr="00711270">
              <w:rPr>
                <w:sz w:val="20"/>
              </w:rPr>
              <w:t xml:space="preserve"> review it</w:t>
            </w:r>
            <w:r w:rsidRPr="00711270">
              <w:rPr>
                <w:spacing w:val="-21"/>
                <w:sz w:val="20"/>
              </w:rPr>
              <w:t xml:space="preserve"> </w:t>
            </w:r>
            <w:r w:rsidRPr="00711270">
              <w:rPr>
                <w:sz w:val="20"/>
              </w:rPr>
              <w:t>annually.</w:t>
            </w:r>
          </w:p>
          <w:p w14:paraId="325CF919" w14:textId="77777777" w:rsidR="002F43B6" w:rsidRPr="00711270" w:rsidRDefault="00711270">
            <w:pPr>
              <w:pStyle w:val="TableParagraph"/>
              <w:numPr>
                <w:ilvl w:val="0"/>
                <w:numId w:val="14"/>
              </w:numPr>
              <w:tabs>
                <w:tab w:val="left" w:pos="462"/>
                <w:tab w:val="left" w:pos="463"/>
              </w:tabs>
              <w:spacing w:line="249" w:lineRule="auto"/>
              <w:ind w:right="293"/>
              <w:rPr>
                <w:rFonts w:ascii="Wingdings"/>
                <w:sz w:val="20"/>
              </w:rPr>
            </w:pPr>
            <w:r w:rsidRPr="00711270">
              <w:rPr>
                <w:sz w:val="20"/>
              </w:rPr>
              <w:t xml:space="preserve">Develop and maintain inter and intra-professional clinical networks within the BHF region, </w:t>
            </w:r>
            <w:r>
              <w:rPr>
                <w:sz w:val="20"/>
              </w:rPr>
              <w:t>BHF</w:t>
            </w:r>
            <w:r w:rsidRPr="00711270">
              <w:rPr>
                <w:sz w:val="20"/>
              </w:rPr>
              <w:t>LHN</w:t>
            </w:r>
            <w:r w:rsidRPr="00711270">
              <w:rPr>
                <w:spacing w:val="-16"/>
                <w:sz w:val="20"/>
              </w:rPr>
              <w:t xml:space="preserve"> </w:t>
            </w:r>
            <w:r w:rsidRPr="00711270">
              <w:rPr>
                <w:sz w:val="20"/>
              </w:rPr>
              <w:t>and South Australia, actively sharing and seeking out knowledge of effective</w:t>
            </w:r>
            <w:r w:rsidRPr="00711270">
              <w:rPr>
                <w:spacing w:val="-15"/>
                <w:sz w:val="20"/>
              </w:rPr>
              <w:t xml:space="preserve"> </w:t>
            </w:r>
            <w:proofErr w:type="gramStart"/>
            <w:r w:rsidRPr="00711270">
              <w:rPr>
                <w:sz w:val="20"/>
              </w:rPr>
              <w:t>practice</w:t>
            </w:r>
            <w:proofErr w:type="gramEnd"/>
          </w:p>
          <w:p w14:paraId="33CCFD70" w14:textId="77777777" w:rsidR="002F43B6" w:rsidRPr="00711270" w:rsidRDefault="00711270">
            <w:pPr>
              <w:pStyle w:val="TableParagraph"/>
              <w:numPr>
                <w:ilvl w:val="0"/>
                <w:numId w:val="14"/>
              </w:numPr>
              <w:tabs>
                <w:tab w:val="left" w:pos="462"/>
                <w:tab w:val="left" w:pos="463"/>
              </w:tabs>
              <w:rPr>
                <w:rFonts w:ascii="Wingdings"/>
                <w:sz w:val="20"/>
              </w:rPr>
            </w:pPr>
            <w:r>
              <w:rPr>
                <w:sz w:val="20"/>
              </w:rPr>
              <w:t>Participate in the BHF</w:t>
            </w:r>
            <w:r w:rsidRPr="00711270">
              <w:rPr>
                <w:sz w:val="20"/>
              </w:rPr>
              <w:t>LHN Dietetic</w:t>
            </w:r>
            <w:r w:rsidRPr="00711270">
              <w:rPr>
                <w:spacing w:val="-14"/>
                <w:sz w:val="20"/>
              </w:rPr>
              <w:t xml:space="preserve"> </w:t>
            </w:r>
            <w:r w:rsidRPr="00711270">
              <w:rPr>
                <w:sz w:val="20"/>
              </w:rPr>
              <w:t>Network</w:t>
            </w:r>
          </w:p>
          <w:p w14:paraId="5A2384DB" w14:textId="77777777" w:rsidR="002F43B6" w:rsidRPr="00711270" w:rsidRDefault="00711270">
            <w:pPr>
              <w:pStyle w:val="TableParagraph"/>
              <w:numPr>
                <w:ilvl w:val="0"/>
                <w:numId w:val="14"/>
              </w:numPr>
              <w:tabs>
                <w:tab w:val="left" w:pos="462"/>
                <w:tab w:val="left" w:pos="463"/>
              </w:tabs>
              <w:spacing w:before="9" w:line="249" w:lineRule="auto"/>
              <w:ind w:right="803"/>
              <w:rPr>
                <w:rFonts w:ascii="Wingdings"/>
                <w:sz w:val="20"/>
              </w:rPr>
            </w:pPr>
            <w:r w:rsidRPr="00711270">
              <w:rPr>
                <w:sz w:val="20"/>
              </w:rPr>
              <w:t>Provide clinical support to less experienced professional staff in the BHF Health</w:t>
            </w:r>
            <w:r w:rsidRPr="00711270">
              <w:rPr>
                <w:spacing w:val="-13"/>
                <w:sz w:val="20"/>
              </w:rPr>
              <w:t xml:space="preserve"> </w:t>
            </w:r>
            <w:r w:rsidRPr="00711270">
              <w:rPr>
                <w:sz w:val="20"/>
              </w:rPr>
              <w:t>Improvement Team</w:t>
            </w:r>
          </w:p>
          <w:p w14:paraId="1FACB73A" w14:textId="77777777" w:rsidR="002F43B6" w:rsidRDefault="00711270">
            <w:pPr>
              <w:pStyle w:val="TableParagraph"/>
              <w:numPr>
                <w:ilvl w:val="0"/>
                <w:numId w:val="14"/>
              </w:numPr>
              <w:tabs>
                <w:tab w:val="left" w:pos="462"/>
                <w:tab w:val="left" w:pos="463"/>
              </w:tabs>
              <w:spacing w:line="249" w:lineRule="auto"/>
              <w:ind w:right="590"/>
              <w:rPr>
                <w:rFonts w:ascii="Wingdings"/>
                <w:color w:val="FF0000"/>
                <w:sz w:val="20"/>
              </w:rPr>
            </w:pPr>
            <w:r w:rsidRPr="00711270">
              <w:rPr>
                <w:sz w:val="20"/>
              </w:rPr>
              <w:t>Contribute to the supervision of Dietetic students on clinical</w:t>
            </w:r>
            <w:r w:rsidRPr="00711270">
              <w:rPr>
                <w:spacing w:val="-9"/>
                <w:sz w:val="20"/>
              </w:rPr>
              <w:t xml:space="preserve"> </w:t>
            </w:r>
            <w:r w:rsidRPr="00711270">
              <w:rPr>
                <w:sz w:val="20"/>
              </w:rPr>
              <w:t>placement]</w:t>
            </w:r>
          </w:p>
        </w:tc>
      </w:tr>
      <w:tr w:rsidR="002F43B6" w14:paraId="5E8BD83D" w14:textId="77777777">
        <w:trPr>
          <w:trHeight w:val="3300"/>
        </w:trPr>
        <w:tc>
          <w:tcPr>
            <w:tcW w:w="1990" w:type="dxa"/>
          </w:tcPr>
          <w:p w14:paraId="0C9D8B32" w14:textId="77777777" w:rsidR="002F43B6" w:rsidRDefault="00711270">
            <w:pPr>
              <w:pStyle w:val="TableParagraph"/>
              <w:tabs>
                <w:tab w:val="left" w:pos="460"/>
              </w:tabs>
              <w:spacing w:before="59"/>
              <w:ind w:left="460" w:right="649" w:hanging="360"/>
              <w:rPr>
                <w:sz w:val="20"/>
              </w:rPr>
            </w:pPr>
            <w:r>
              <w:rPr>
                <w:sz w:val="20"/>
              </w:rPr>
              <w:t>3</w:t>
            </w:r>
            <w:r>
              <w:rPr>
                <w:sz w:val="20"/>
              </w:rPr>
              <w:tab/>
              <w:t>Client</w:t>
            </w:r>
            <w:r>
              <w:rPr>
                <w:spacing w:val="-5"/>
                <w:sz w:val="20"/>
              </w:rPr>
              <w:t xml:space="preserve"> </w:t>
            </w:r>
            <w:r>
              <w:rPr>
                <w:sz w:val="20"/>
              </w:rPr>
              <w:t>/</w:t>
            </w:r>
            <w:r>
              <w:rPr>
                <w:w w:val="99"/>
                <w:sz w:val="20"/>
              </w:rPr>
              <w:t xml:space="preserve"> </w:t>
            </w:r>
            <w:r>
              <w:rPr>
                <w:sz w:val="20"/>
              </w:rPr>
              <w:t>Customer Service</w:t>
            </w:r>
          </w:p>
        </w:tc>
        <w:tc>
          <w:tcPr>
            <w:tcW w:w="7638" w:type="dxa"/>
          </w:tcPr>
          <w:p w14:paraId="12F1A913" w14:textId="77777777" w:rsidR="002F43B6" w:rsidRDefault="00711270">
            <w:pPr>
              <w:pStyle w:val="TableParagraph"/>
              <w:numPr>
                <w:ilvl w:val="1"/>
                <w:numId w:val="13"/>
              </w:numPr>
              <w:tabs>
                <w:tab w:val="left" w:pos="618"/>
                <w:tab w:val="left" w:pos="619"/>
              </w:tabs>
              <w:spacing w:before="6" w:line="249" w:lineRule="auto"/>
              <w:ind w:right="415"/>
              <w:rPr>
                <w:sz w:val="20"/>
              </w:rPr>
            </w:pPr>
            <w:r>
              <w:rPr>
                <w:sz w:val="20"/>
              </w:rPr>
              <w:t>Treat all clients with respect, be responsive to their needs, and act on opportunities to improve the quality of customer service in your</w:t>
            </w:r>
            <w:r>
              <w:rPr>
                <w:spacing w:val="-20"/>
                <w:sz w:val="20"/>
              </w:rPr>
              <w:t xml:space="preserve"> </w:t>
            </w:r>
            <w:r>
              <w:rPr>
                <w:sz w:val="20"/>
              </w:rPr>
              <w:t>operational area.</w:t>
            </w:r>
          </w:p>
          <w:p w14:paraId="5BF0024F" w14:textId="77777777" w:rsidR="002F43B6" w:rsidRDefault="00711270">
            <w:pPr>
              <w:pStyle w:val="TableParagraph"/>
              <w:numPr>
                <w:ilvl w:val="1"/>
                <w:numId w:val="13"/>
              </w:numPr>
              <w:tabs>
                <w:tab w:val="left" w:pos="618"/>
                <w:tab w:val="left" w:pos="619"/>
              </w:tabs>
              <w:spacing w:line="249" w:lineRule="auto"/>
              <w:ind w:right="486"/>
              <w:rPr>
                <w:sz w:val="20"/>
              </w:rPr>
            </w:pPr>
            <w:r>
              <w:rPr>
                <w:sz w:val="20"/>
              </w:rPr>
              <w:t>Promote cultural safety by valuing and promoting the cultural needs of</w:t>
            </w:r>
            <w:r>
              <w:rPr>
                <w:spacing w:val="-23"/>
                <w:sz w:val="20"/>
              </w:rPr>
              <w:t xml:space="preserve"> </w:t>
            </w:r>
            <w:r>
              <w:rPr>
                <w:sz w:val="20"/>
              </w:rPr>
              <w:t>the community.</w:t>
            </w:r>
          </w:p>
          <w:p w14:paraId="21958AAF" w14:textId="77777777" w:rsidR="002F43B6" w:rsidRDefault="00711270">
            <w:pPr>
              <w:pStyle w:val="TableParagraph"/>
              <w:numPr>
                <w:ilvl w:val="1"/>
                <w:numId w:val="13"/>
              </w:numPr>
              <w:tabs>
                <w:tab w:val="left" w:pos="619"/>
              </w:tabs>
              <w:spacing w:line="249" w:lineRule="auto"/>
              <w:ind w:right="762"/>
              <w:jc w:val="both"/>
              <w:rPr>
                <w:sz w:val="20"/>
              </w:rPr>
            </w:pPr>
            <w:r>
              <w:rPr>
                <w:sz w:val="20"/>
              </w:rPr>
              <w:t>Contribute to improvements in the patient-journey driven distribution of services and apply client-</w:t>
            </w:r>
            <w:proofErr w:type="spellStart"/>
            <w:r>
              <w:rPr>
                <w:sz w:val="20"/>
              </w:rPr>
              <w:t>centred</w:t>
            </w:r>
            <w:proofErr w:type="spellEnd"/>
            <w:r>
              <w:rPr>
                <w:sz w:val="20"/>
              </w:rPr>
              <w:t xml:space="preserve"> practice and community</w:t>
            </w:r>
            <w:r>
              <w:rPr>
                <w:spacing w:val="-22"/>
                <w:sz w:val="20"/>
              </w:rPr>
              <w:t xml:space="preserve"> </w:t>
            </w:r>
            <w:r>
              <w:rPr>
                <w:sz w:val="20"/>
              </w:rPr>
              <w:t>engagement principles in development and delivery of services; ensuring clients</w:t>
            </w:r>
            <w:r>
              <w:rPr>
                <w:spacing w:val="-20"/>
                <w:sz w:val="20"/>
              </w:rPr>
              <w:t xml:space="preserve"> </w:t>
            </w:r>
            <w:r>
              <w:rPr>
                <w:sz w:val="20"/>
              </w:rPr>
              <w:t>are meaningfully involved in all aspects of their</w:t>
            </w:r>
            <w:r>
              <w:rPr>
                <w:spacing w:val="-20"/>
                <w:sz w:val="20"/>
              </w:rPr>
              <w:t xml:space="preserve"> </w:t>
            </w:r>
            <w:proofErr w:type="gramStart"/>
            <w:r>
              <w:rPr>
                <w:sz w:val="20"/>
              </w:rPr>
              <w:t>care</w:t>
            </w:r>
            <w:proofErr w:type="gramEnd"/>
          </w:p>
          <w:p w14:paraId="00F62A54" w14:textId="77777777" w:rsidR="00711270" w:rsidRDefault="00711270">
            <w:pPr>
              <w:pStyle w:val="TableParagraph"/>
              <w:numPr>
                <w:ilvl w:val="1"/>
                <w:numId w:val="13"/>
              </w:numPr>
              <w:tabs>
                <w:tab w:val="left" w:pos="619"/>
              </w:tabs>
              <w:spacing w:line="249" w:lineRule="auto"/>
              <w:ind w:right="762"/>
              <w:jc w:val="both"/>
              <w:rPr>
                <w:sz w:val="20"/>
              </w:rPr>
            </w:pPr>
          </w:p>
        </w:tc>
        <w:tc>
          <w:tcPr>
            <w:tcW w:w="5645" w:type="dxa"/>
          </w:tcPr>
          <w:p w14:paraId="7EC28851" w14:textId="77777777" w:rsidR="002F43B6" w:rsidRPr="00711270" w:rsidRDefault="00711270">
            <w:pPr>
              <w:pStyle w:val="TableParagraph"/>
              <w:ind w:left="102" w:right="210"/>
              <w:rPr>
                <w:sz w:val="20"/>
              </w:rPr>
            </w:pPr>
            <w:r w:rsidRPr="00711270">
              <w:rPr>
                <w:sz w:val="20"/>
              </w:rPr>
              <w:t xml:space="preserve">Ensure that dietetic services are consistent with evidence based practice and primary health care principles, and meet the needs of clients, their families and carers by facilitating and contributing to the development, implementation and evaluation </w:t>
            </w:r>
            <w:proofErr w:type="gramStart"/>
            <w:r w:rsidRPr="00711270">
              <w:rPr>
                <w:sz w:val="20"/>
              </w:rPr>
              <w:t>of  consumer</w:t>
            </w:r>
            <w:proofErr w:type="gramEnd"/>
            <w:r w:rsidRPr="00711270">
              <w:rPr>
                <w:sz w:val="20"/>
              </w:rPr>
              <w:t xml:space="preserve"> partnership processes.</w:t>
            </w:r>
          </w:p>
          <w:p w14:paraId="07F4874A" w14:textId="77777777" w:rsidR="002F43B6" w:rsidRPr="00711270" w:rsidRDefault="002F43B6">
            <w:pPr>
              <w:pStyle w:val="TableParagraph"/>
              <w:spacing w:before="8"/>
              <w:ind w:left="0"/>
              <w:rPr>
                <w:rFonts w:ascii="Times New Roman"/>
                <w:sz w:val="20"/>
              </w:rPr>
            </w:pPr>
          </w:p>
          <w:p w14:paraId="4AF6C446" w14:textId="77777777" w:rsidR="002F43B6" w:rsidRPr="00711270" w:rsidRDefault="00711270">
            <w:pPr>
              <w:pStyle w:val="TableParagraph"/>
              <w:spacing w:line="249" w:lineRule="auto"/>
              <w:ind w:left="102" w:right="210"/>
              <w:rPr>
                <w:sz w:val="20"/>
              </w:rPr>
            </w:pPr>
            <w:r w:rsidRPr="00711270">
              <w:rPr>
                <w:sz w:val="20"/>
              </w:rPr>
              <w:t>Consult and engage with consumers, carers and service providers to identify needs, and ensure needs of high risk / minority groups are considered in the development of [Barossa Hills Fleurieu Services</w:t>
            </w:r>
          </w:p>
          <w:p w14:paraId="77D49994" w14:textId="77777777" w:rsidR="002F43B6" w:rsidRPr="00711270" w:rsidRDefault="002F43B6">
            <w:pPr>
              <w:pStyle w:val="TableParagraph"/>
              <w:spacing w:before="1"/>
              <w:ind w:left="0"/>
              <w:rPr>
                <w:rFonts w:ascii="Times New Roman"/>
                <w:sz w:val="20"/>
              </w:rPr>
            </w:pPr>
          </w:p>
          <w:p w14:paraId="3214AF0A" w14:textId="77777777" w:rsidR="002F43B6" w:rsidRPr="00711270" w:rsidRDefault="00711270">
            <w:pPr>
              <w:pStyle w:val="TableParagraph"/>
              <w:spacing w:line="240" w:lineRule="atLeast"/>
              <w:ind w:left="102" w:right="306"/>
              <w:rPr>
                <w:sz w:val="20"/>
              </w:rPr>
            </w:pPr>
            <w:r w:rsidRPr="00711270">
              <w:rPr>
                <w:sz w:val="20"/>
              </w:rPr>
              <w:t>Ability to engage with aboriginal community/ consumers in a culturally appropriate manner and a willingness to undertake further training in this manner</w:t>
            </w:r>
          </w:p>
        </w:tc>
      </w:tr>
      <w:tr w:rsidR="002F43B6" w14:paraId="1EA7371C" w14:textId="77777777">
        <w:trPr>
          <w:trHeight w:val="1420"/>
        </w:trPr>
        <w:tc>
          <w:tcPr>
            <w:tcW w:w="1990" w:type="dxa"/>
          </w:tcPr>
          <w:p w14:paraId="35F3928C" w14:textId="77777777" w:rsidR="002F43B6" w:rsidRDefault="00711270">
            <w:pPr>
              <w:pStyle w:val="TableParagraph"/>
              <w:tabs>
                <w:tab w:val="left" w:pos="460"/>
              </w:tabs>
              <w:spacing w:before="57"/>
              <w:ind w:left="460" w:right="173" w:hanging="360"/>
              <w:rPr>
                <w:sz w:val="20"/>
              </w:rPr>
            </w:pPr>
            <w:r>
              <w:rPr>
                <w:sz w:val="20"/>
              </w:rPr>
              <w:t>4</w:t>
            </w:r>
            <w:r>
              <w:rPr>
                <w:sz w:val="20"/>
              </w:rPr>
              <w:tab/>
              <w:t xml:space="preserve">Administration and </w:t>
            </w:r>
            <w:r>
              <w:rPr>
                <w:w w:val="95"/>
                <w:sz w:val="20"/>
              </w:rPr>
              <w:t>Documentation</w:t>
            </w:r>
          </w:p>
        </w:tc>
        <w:tc>
          <w:tcPr>
            <w:tcW w:w="7638" w:type="dxa"/>
          </w:tcPr>
          <w:p w14:paraId="5C49DE66" w14:textId="77777777" w:rsidR="002F43B6" w:rsidRPr="00711270" w:rsidRDefault="00711270">
            <w:pPr>
              <w:pStyle w:val="TableParagraph"/>
              <w:numPr>
                <w:ilvl w:val="1"/>
                <w:numId w:val="12"/>
              </w:numPr>
              <w:tabs>
                <w:tab w:val="left" w:pos="618"/>
                <w:tab w:val="left" w:pos="619"/>
              </w:tabs>
              <w:spacing w:before="4" w:line="249" w:lineRule="auto"/>
              <w:ind w:right="984"/>
              <w:rPr>
                <w:sz w:val="20"/>
              </w:rPr>
            </w:pPr>
            <w:r w:rsidRPr="00711270">
              <w:rPr>
                <w:sz w:val="20"/>
              </w:rPr>
              <w:t>Comply with organisational requirements for the accurate and</w:t>
            </w:r>
            <w:r w:rsidRPr="00711270">
              <w:rPr>
                <w:spacing w:val="-19"/>
                <w:sz w:val="20"/>
              </w:rPr>
              <w:t xml:space="preserve"> </w:t>
            </w:r>
            <w:r w:rsidRPr="00711270">
              <w:rPr>
                <w:sz w:val="20"/>
              </w:rPr>
              <w:t>timely completion of documentation and</w:t>
            </w:r>
            <w:r w:rsidRPr="00711270">
              <w:rPr>
                <w:spacing w:val="-18"/>
                <w:sz w:val="20"/>
              </w:rPr>
              <w:t xml:space="preserve"> </w:t>
            </w:r>
            <w:r w:rsidRPr="00711270">
              <w:rPr>
                <w:sz w:val="20"/>
              </w:rPr>
              <w:t>statistics.</w:t>
            </w:r>
          </w:p>
          <w:p w14:paraId="18E5CB38" w14:textId="77777777" w:rsidR="002F43B6" w:rsidRPr="00711270" w:rsidRDefault="00711270">
            <w:pPr>
              <w:pStyle w:val="TableParagraph"/>
              <w:numPr>
                <w:ilvl w:val="1"/>
                <w:numId w:val="12"/>
              </w:numPr>
              <w:tabs>
                <w:tab w:val="left" w:pos="618"/>
                <w:tab w:val="left" w:pos="619"/>
              </w:tabs>
              <w:spacing w:before="1"/>
              <w:rPr>
                <w:sz w:val="20"/>
              </w:rPr>
            </w:pPr>
            <w:r w:rsidRPr="00711270">
              <w:rPr>
                <w:sz w:val="20"/>
              </w:rPr>
              <w:t>Contribute to the efficient and effective use of materials and</w:t>
            </w:r>
            <w:r w:rsidRPr="00711270">
              <w:rPr>
                <w:spacing w:val="-29"/>
                <w:sz w:val="20"/>
              </w:rPr>
              <w:t xml:space="preserve"> </w:t>
            </w:r>
            <w:r w:rsidRPr="00711270">
              <w:rPr>
                <w:sz w:val="20"/>
              </w:rPr>
              <w:t>resources.</w:t>
            </w:r>
          </w:p>
          <w:p w14:paraId="42B1E6DB" w14:textId="77777777" w:rsidR="002F43B6" w:rsidRPr="00711270" w:rsidRDefault="00711270">
            <w:pPr>
              <w:pStyle w:val="TableParagraph"/>
              <w:numPr>
                <w:ilvl w:val="1"/>
                <w:numId w:val="12"/>
              </w:numPr>
              <w:tabs>
                <w:tab w:val="left" w:pos="618"/>
                <w:tab w:val="left" w:pos="619"/>
              </w:tabs>
              <w:spacing w:before="10" w:line="249" w:lineRule="auto"/>
              <w:ind w:right="438"/>
              <w:rPr>
                <w:sz w:val="20"/>
              </w:rPr>
            </w:pPr>
            <w:r w:rsidRPr="00711270">
              <w:rPr>
                <w:sz w:val="20"/>
              </w:rPr>
              <w:t>Prepare reports and / or recommendations to assist management</w:t>
            </w:r>
            <w:r w:rsidRPr="00711270">
              <w:rPr>
                <w:spacing w:val="-21"/>
                <w:sz w:val="20"/>
              </w:rPr>
              <w:t xml:space="preserve"> </w:t>
            </w:r>
            <w:r w:rsidRPr="00711270">
              <w:rPr>
                <w:sz w:val="20"/>
              </w:rPr>
              <w:t xml:space="preserve">decision </w:t>
            </w:r>
            <w:proofErr w:type="gramStart"/>
            <w:r w:rsidRPr="00711270">
              <w:rPr>
                <w:sz w:val="20"/>
              </w:rPr>
              <w:t>making</w:t>
            </w:r>
            <w:proofErr w:type="gramEnd"/>
          </w:p>
          <w:p w14:paraId="3DF22C49" w14:textId="77777777" w:rsidR="002F43B6" w:rsidRPr="00711270" w:rsidRDefault="00711270">
            <w:pPr>
              <w:pStyle w:val="TableParagraph"/>
              <w:numPr>
                <w:ilvl w:val="1"/>
                <w:numId w:val="12"/>
              </w:numPr>
              <w:tabs>
                <w:tab w:val="left" w:pos="618"/>
                <w:tab w:val="left" w:pos="619"/>
              </w:tabs>
              <w:spacing w:before="1" w:line="215" w:lineRule="exact"/>
              <w:rPr>
                <w:sz w:val="20"/>
              </w:rPr>
            </w:pPr>
            <w:r w:rsidRPr="00711270">
              <w:rPr>
                <w:sz w:val="20"/>
              </w:rPr>
              <w:t>Appropriately identify, use and apply relevant policies, procedures,</w:t>
            </w:r>
            <w:r w:rsidRPr="00711270">
              <w:rPr>
                <w:spacing w:val="-29"/>
                <w:sz w:val="20"/>
              </w:rPr>
              <w:t xml:space="preserve"> </w:t>
            </w:r>
            <w:r w:rsidRPr="00711270">
              <w:rPr>
                <w:sz w:val="20"/>
              </w:rPr>
              <w:t>reporting</w:t>
            </w:r>
          </w:p>
        </w:tc>
        <w:tc>
          <w:tcPr>
            <w:tcW w:w="5645" w:type="dxa"/>
          </w:tcPr>
          <w:p w14:paraId="0E99C65D" w14:textId="77777777" w:rsidR="002F43B6" w:rsidRPr="00711270" w:rsidRDefault="00711270">
            <w:pPr>
              <w:pStyle w:val="TableParagraph"/>
              <w:numPr>
                <w:ilvl w:val="0"/>
                <w:numId w:val="11"/>
              </w:numPr>
              <w:tabs>
                <w:tab w:val="left" w:pos="462"/>
                <w:tab w:val="left" w:pos="463"/>
              </w:tabs>
              <w:spacing w:before="4" w:line="249" w:lineRule="auto"/>
              <w:ind w:right="426"/>
              <w:rPr>
                <w:sz w:val="20"/>
              </w:rPr>
            </w:pPr>
            <w:r w:rsidRPr="00711270">
              <w:rPr>
                <w:sz w:val="20"/>
              </w:rPr>
              <w:t>Contribute to the review, development and</w:t>
            </w:r>
            <w:r w:rsidRPr="00711270">
              <w:rPr>
                <w:spacing w:val="-18"/>
                <w:sz w:val="20"/>
              </w:rPr>
              <w:t xml:space="preserve"> </w:t>
            </w:r>
            <w:r w:rsidRPr="00711270">
              <w:rPr>
                <w:sz w:val="20"/>
              </w:rPr>
              <w:t>adaptation of clinical and administrative resources to support Dietetic</w:t>
            </w:r>
            <w:r w:rsidRPr="00711270">
              <w:rPr>
                <w:spacing w:val="-7"/>
                <w:sz w:val="20"/>
              </w:rPr>
              <w:t xml:space="preserve"> </w:t>
            </w:r>
            <w:r w:rsidRPr="00711270">
              <w:rPr>
                <w:sz w:val="20"/>
              </w:rPr>
              <w:t>Services</w:t>
            </w:r>
          </w:p>
          <w:p w14:paraId="3C5B8918" w14:textId="77777777" w:rsidR="002F43B6" w:rsidRPr="00711270" w:rsidRDefault="00711270">
            <w:pPr>
              <w:pStyle w:val="TableParagraph"/>
              <w:spacing w:before="8"/>
              <w:ind w:left="102"/>
              <w:rPr>
                <w:rFonts w:ascii="Wingdings" w:hAnsi="Wingdings"/>
                <w:sz w:val="20"/>
              </w:rPr>
            </w:pPr>
            <w:r w:rsidRPr="00711270">
              <w:rPr>
                <w:rFonts w:ascii="Wingdings" w:hAnsi="Wingdings"/>
                <w:w w:val="99"/>
                <w:sz w:val="20"/>
              </w:rPr>
              <w:t></w:t>
            </w:r>
          </w:p>
        </w:tc>
      </w:tr>
    </w:tbl>
    <w:p w14:paraId="0FF9FB66" w14:textId="77777777" w:rsidR="002F43B6" w:rsidRDefault="002F43B6">
      <w:pPr>
        <w:rPr>
          <w:rFonts w:ascii="Wingdings" w:hAnsi="Wingdings"/>
          <w:sz w:val="20"/>
        </w:rPr>
        <w:sectPr w:rsidR="002F43B6">
          <w:pgSz w:w="16840" w:h="11910" w:orient="landscape"/>
          <w:pgMar w:top="860" w:right="700" w:bottom="480" w:left="640" w:header="226" w:footer="285" w:gutter="0"/>
          <w:cols w:space="720"/>
        </w:sectPr>
      </w:pPr>
    </w:p>
    <w:p w14:paraId="042E43D0" w14:textId="77777777" w:rsidR="002F43B6" w:rsidRDefault="002F43B6">
      <w:pPr>
        <w:pStyle w:val="BodyText"/>
        <w:spacing w:before="2"/>
        <w:rPr>
          <w:rFonts w:ascii="Times New Roman"/>
          <w:sz w:val="28"/>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5986"/>
        <w:gridCol w:w="1652"/>
        <w:gridCol w:w="5645"/>
      </w:tblGrid>
      <w:tr w:rsidR="002F43B6" w14:paraId="03A349E4" w14:textId="77777777">
        <w:trPr>
          <w:trHeight w:val="1440"/>
        </w:trPr>
        <w:tc>
          <w:tcPr>
            <w:tcW w:w="1990" w:type="dxa"/>
          </w:tcPr>
          <w:p w14:paraId="7DEC282C" w14:textId="77777777" w:rsidR="002F43B6" w:rsidRDefault="002F43B6">
            <w:pPr>
              <w:pStyle w:val="TableParagraph"/>
              <w:ind w:left="0"/>
              <w:rPr>
                <w:rFonts w:ascii="Times New Roman"/>
                <w:sz w:val="20"/>
              </w:rPr>
            </w:pPr>
          </w:p>
        </w:tc>
        <w:tc>
          <w:tcPr>
            <w:tcW w:w="7638" w:type="dxa"/>
            <w:gridSpan w:val="2"/>
          </w:tcPr>
          <w:p w14:paraId="67CE273A" w14:textId="77777777" w:rsidR="002F43B6" w:rsidRDefault="00711270">
            <w:pPr>
              <w:pStyle w:val="TableParagraph"/>
              <w:spacing w:before="4"/>
              <w:ind w:left="618"/>
              <w:rPr>
                <w:sz w:val="20"/>
              </w:rPr>
            </w:pPr>
            <w:r>
              <w:rPr>
                <w:sz w:val="20"/>
              </w:rPr>
              <w:t>and documentation systems.</w:t>
            </w:r>
          </w:p>
          <w:p w14:paraId="6AC3D706" w14:textId="77777777" w:rsidR="002F43B6" w:rsidRDefault="00711270">
            <w:pPr>
              <w:pStyle w:val="TableParagraph"/>
              <w:numPr>
                <w:ilvl w:val="1"/>
                <w:numId w:val="10"/>
              </w:numPr>
              <w:tabs>
                <w:tab w:val="left" w:pos="618"/>
                <w:tab w:val="left" w:pos="619"/>
              </w:tabs>
              <w:spacing w:before="9" w:line="249" w:lineRule="auto"/>
              <w:ind w:right="88"/>
              <w:rPr>
                <w:sz w:val="20"/>
              </w:rPr>
            </w:pPr>
            <w:r>
              <w:rPr>
                <w:sz w:val="20"/>
              </w:rPr>
              <w:t>Competently utilise the Microsoft Office suite of software, Email and Internet</w:t>
            </w:r>
            <w:r>
              <w:rPr>
                <w:spacing w:val="-29"/>
                <w:sz w:val="20"/>
              </w:rPr>
              <w:t xml:space="preserve"> </w:t>
            </w:r>
            <w:r>
              <w:rPr>
                <w:sz w:val="20"/>
              </w:rPr>
              <w:t>in fulfilling the requirements of the</w:t>
            </w:r>
            <w:r>
              <w:rPr>
                <w:spacing w:val="-13"/>
                <w:sz w:val="20"/>
              </w:rPr>
              <w:t xml:space="preserve"> </w:t>
            </w:r>
            <w:r>
              <w:rPr>
                <w:sz w:val="20"/>
              </w:rPr>
              <w:t>role</w:t>
            </w:r>
          </w:p>
          <w:p w14:paraId="761D0427" w14:textId="77777777" w:rsidR="002F43B6" w:rsidRDefault="00711270">
            <w:pPr>
              <w:pStyle w:val="TableParagraph"/>
              <w:numPr>
                <w:ilvl w:val="1"/>
                <w:numId w:val="10"/>
              </w:numPr>
              <w:tabs>
                <w:tab w:val="left" w:pos="618"/>
                <w:tab w:val="left" w:pos="619"/>
              </w:tabs>
              <w:spacing w:line="249" w:lineRule="auto"/>
              <w:ind w:right="179"/>
              <w:rPr>
                <w:sz w:val="20"/>
              </w:rPr>
            </w:pPr>
            <w:r>
              <w:rPr>
                <w:sz w:val="20"/>
              </w:rPr>
              <w:t>May be required to coordinate discrete projects and / or contribute to areas</w:t>
            </w:r>
            <w:r>
              <w:rPr>
                <w:spacing w:val="-26"/>
                <w:sz w:val="20"/>
              </w:rPr>
              <w:t xml:space="preserve"> </w:t>
            </w:r>
            <w:r>
              <w:rPr>
                <w:sz w:val="20"/>
              </w:rPr>
              <w:t xml:space="preserve">of policy that </w:t>
            </w:r>
            <w:proofErr w:type="gramStart"/>
            <w:r>
              <w:rPr>
                <w:sz w:val="20"/>
              </w:rPr>
              <w:t>are considered to be</w:t>
            </w:r>
            <w:proofErr w:type="gramEnd"/>
            <w:r>
              <w:rPr>
                <w:sz w:val="20"/>
              </w:rPr>
              <w:t xml:space="preserve"> complex, requiring discipline knowledge</w:t>
            </w:r>
            <w:r>
              <w:rPr>
                <w:spacing w:val="-29"/>
                <w:sz w:val="20"/>
              </w:rPr>
              <w:t xml:space="preserve"> </w:t>
            </w:r>
            <w:r>
              <w:rPr>
                <w:sz w:val="20"/>
              </w:rPr>
              <w:t>and</w:t>
            </w:r>
          </w:p>
          <w:p w14:paraId="5235397D" w14:textId="77777777" w:rsidR="002F43B6" w:rsidRDefault="00711270">
            <w:pPr>
              <w:pStyle w:val="TableParagraph"/>
              <w:spacing w:line="215" w:lineRule="exact"/>
              <w:ind w:left="618"/>
              <w:rPr>
                <w:sz w:val="20"/>
              </w:rPr>
            </w:pPr>
            <w:r>
              <w:rPr>
                <w:sz w:val="20"/>
              </w:rPr>
              <w:t>experience, and which are undertaken under limited direction.</w:t>
            </w:r>
          </w:p>
        </w:tc>
        <w:tc>
          <w:tcPr>
            <w:tcW w:w="5645" w:type="dxa"/>
          </w:tcPr>
          <w:p w14:paraId="5EEB4AD9" w14:textId="77777777" w:rsidR="002F43B6" w:rsidRDefault="002F43B6">
            <w:pPr>
              <w:pStyle w:val="TableParagraph"/>
              <w:ind w:left="0"/>
              <w:rPr>
                <w:rFonts w:ascii="Times New Roman"/>
                <w:sz w:val="20"/>
              </w:rPr>
            </w:pPr>
          </w:p>
        </w:tc>
      </w:tr>
      <w:tr w:rsidR="002F43B6" w14:paraId="59893CE2" w14:textId="77777777">
        <w:trPr>
          <w:trHeight w:val="3400"/>
        </w:trPr>
        <w:tc>
          <w:tcPr>
            <w:tcW w:w="1990" w:type="dxa"/>
          </w:tcPr>
          <w:p w14:paraId="2A566840" w14:textId="77777777" w:rsidR="002F43B6" w:rsidRDefault="00711270">
            <w:pPr>
              <w:pStyle w:val="TableParagraph"/>
              <w:tabs>
                <w:tab w:val="left" w:pos="460"/>
              </w:tabs>
              <w:spacing w:before="59"/>
              <w:ind w:left="460" w:right="132" w:hanging="360"/>
              <w:rPr>
                <w:sz w:val="20"/>
              </w:rPr>
            </w:pPr>
            <w:r>
              <w:rPr>
                <w:sz w:val="20"/>
              </w:rPr>
              <w:t>5</w:t>
            </w:r>
            <w:r>
              <w:rPr>
                <w:sz w:val="20"/>
              </w:rPr>
              <w:tab/>
              <w:t>Teamwork</w:t>
            </w:r>
            <w:r>
              <w:rPr>
                <w:spacing w:val="-5"/>
                <w:sz w:val="20"/>
              </w:rPr>
              <w:t xml:space="preserve"> </w:t>
            </w:r>
            <w:r>
              <w:rPr>
                <w:sz w:val="20"/>
              </w:rPr>
              <w:t>and</w:t>
            </w:r>
            <w:r>
              <w:rPr>
                <w:w w:val="99"/>
                <w:sz w:val="20"/>
              </w:rPr>
              <w:t xml:space="preserve"> </w:t>
            </w:r>
            <w:r>
              <w:rPr>
                <w:w w:val="95"/>
                <w:sz w:val="20"/>
              </w:rPr>
              <w:t>Communication</w:t>
            </w:r>
          </w:p>
        </w:tc>
        <w:tc>
          <w:tcPr>
            <w:tcW w:w="7638" w:type="dxa"/>
            <w:gridSpan w:val="2"/>
          </w:tcPr>
          <w:p w14:paraId="4FEA3079" w14:textId="77777777" w:rsidR="002F43B6" w:rsidRDefault="00711270">
            <w:pPr>
              <w:pStyle w:val="TableParagraph"/>
              <w:numPr>
                <w:ilvl w:val="1"/>
                <w:numId w:val="9"/>
              </w:numPr>
              <w:tabs>
                <w:tab w:val="left" w:pos="618"/>
                <w:tab w:val="left" w:pos="619"/>
              </w:tabs>
              <w:spacing w:before="6" w:line="249" w:lineRule="auto"/>
              <w:ind w:right="354"/>
              <w:rPr>
                <w:sz w:val="20"/>
              </w:rPr>
            </w:pPr>
            <w:r>
              <w:rPr>
                <w:sz w:val="20"/>
              </w:rPr>
              <w:t>Utilise professional knowledge and skills in contributing to research and /</w:t>
            </w:r>
            <w:r>
              <w:rPr>
                <w:spacing w:val="-29"/>
                <w:sz w:val="20"/>
              </w:rPr>
              <w:t xml:space="preserve"> </w:t>
            </w:r>
            <w:r>
              <w:rPr>
                <w:sz w:val="20"/>
              </w:rPr>
              <w:t>or service development activities at the local level and / or within your profession across BHFLHN; to support the effective, efficient, equitable distribution (according to need) and evidence-based nature of BHFLHN services.</w:t>
            </w:r>
          </w:p>
          <w:p w14:paraId="665267E6" w14:textId="77777777" w:rsidR="002F43B6" w:rsidRDefault="00711270">
            <w:pPr>
              <w:pStyle w:val="TableParagraph"/>
              <w:numPr>
                <w:ilvl w:val="1"/>
                <w:numId w:val="9"/>
              </w:numPr>
              <w:tabs>
                <w:tab w:val="left" w:pos="618"/>
                <w:tab w:val="left" w:pos="619"/>
              </w:tabs>
              <w:spacing w:line="249" w:lineRule="auto"/>
              <w:ind w:right="333"/>
              <w:rPr>
                <w:sz w:val="20"/>
              </w:rPr>
            </w:pPr>
            <w:r>
              <w:rPr>
                <w:sz w:val="20"/>
              </w:rPr>
              <w:t>Promote service integration through the development of active</w:t>
            </w:r>
            <w:r>
              <w:rPr>
                <w:spacing w:val="-29"/>
                <w:sz w:val="20"/>
              </w:rPr>
              <w:t xml:space="preserve"> </w:t>
            </w:r>
            <w:r>
              <w:rPr>
                <w:sz w:val="20"/>
              </w:rPr>
              <w:t>collaborative partnership with relevant agencies and</w:t>
            </w:r>
            <w:r>
              <w:rPr>
                <w:spacing w:val="-23"/>
                <w:sz w:val="20"/>
              </w:rPr>
              <w:t xml:space="preserve"> </w:t>
            </w:r>
            <w:r>
              <w:rPr>
                <w:sz w:val="20"/>
              </w:rPr>
              <w:t>individuals.</w:t>
            </w:r>
          </w:p>
          <w:p w14:paraId="0268C983" w14:textId="77777777" w:rsidR="002F43B6" w:rsidRDefault="00711270">
            <w:pPr>
              <w:pStyle w:val="TableParagraph"/>
              <w:numPr>
                <w:ilvl w:val="1"/>
                <w:numId w:val="9"/>
              </w:numPr>
              <w:tabs>
                <w:tab w:val="left" w:pos="618"/>
                <w:tab w:val="left" w:pos="619"/>
              </w:tabs>
              <w:spacing w:line="249" w:lineRule="auto"/>
              <w:ind w:right="955"/>
              <w:rPr>
                <w:sz w:val="20"/>
              </w:rPr>
            </w:pPr>
            <w:r>
              <w:rPr>
                <w:sz w:val="20"/>
              </w:rPr>
              <w:t>Work positively within a team, foster teamwork and support others</w:t>
            </w:r>
            <w:r>
              <w:rPr>
                <w:spacing w:val="-25"/>
                <w:sz w:val="20"/>
              </w:rPr>
              <w:t xml:space="preserve"> </w:t>
            </w:r>
            <w:r>
              <w:rPr>
                <w:sz w:val="20"/>
              </w:rPr>
              <w:t>to develop effective working relationships and achieve team</w:t>
            </w:r>
            <w:r>
              <w:rPr>
                <w:spacing w:val="-25"/>
                <w:sz w:val="20"/>
              </w:rPr>
              <w:t xml:space="preserve"> </w:t>
            </w:r>
            <w:proofErr w:type="gramStart"/>
            <w:r>
              <w:rPr>
                <w:sz w:val="20"/>
              </w:rPr>
              <w:t>goals</w:t>
            </w:r>
            <w:proofErr w:type="gramEnd"/>
          </w:p>
          <w:p w14:paraId="090749BC" w14:textId="77777777" w:rsidR="002F43B6" w:rsidRDefault="00711270">
            <w:pPr>
              <w:pStyle w:val="TableParagraph"/>
              <w:numPr>
                <w:ilvl w:val="1"/>
                <w:numId w:val="9"/>
              </w:numPr>
              <w:tabs>
                <w:tab w:val="left" w:pos="618"/>
                <w:tab w:val="left" w:pos="619"/>
              </w:tabs>
              <w:spacing w:line="249" w:lineRule="auto"/>
              <w:ind w:right="431"/>
              <w:rPr>
                <w:sz w:val="20"/>
              </w:rPr>
            </w:pPr>
            <w:r>
              <w:rPr>
                <w:sz w:val="20"/>
              </w:rPr>
              <w:t>Communicate and negotiate effectively (both verbally and in writing) with</w:t>
            </w:r>
            <w:r>
              <w:rPr>
                <w:spacing w:val="-25"/>
                <w:sz w:val="20"/>
              </w:rPr>
              <w:t xml:space="preserve"> </w:t>
            </w:r>
            <w:r>
              <w:rPr>
                <w:sz w:val="20"/>
              </w:rPr>
              <w:t>a diverse range of people including clients, the community, team members, management and other</w:t>
            </w:r>
            <w:r>
              <w:rPr>
                <w:spacing w:val="-12"/>
                <w:sz w:val="20"/>
              </w:rPr>
              <w:t xml:space="preserve"> </w:t>
            </w:r>
            <w:proofErr w:type="gramStart"/>
            <w:r>
              <w:rPr>
                <w:sz w:val="20"/>
              </w:rPr>
              <w:t>stakeholders</w:t>
            </w:r>
            <w:proofErr w:type="gramEnd"/>
          </w:p>
          <w:p w14:paraId="77A46C0A" w14:textId="77777777" w:rsidR="002F43B6" w:rsidRDefault="00711270">
            <w:pPr>
              <w:pStyle w:val="TableParagraph"/>
              <w:numPr>
                <w:ilvl w:val="1"/>
                <w:numId w:val="9"/>
              </w:numPr>
              <w:tabs>
                <w:tab w:val="left" w:pos="618"/>
                <w:tab w:val="left" w:pos="619"/>
              </w:tabs>
              <w:spacing w:line="249" w:lineRule="auto"/>
              <w:ind w:right="915"/>
              <w:rPr>
                <w:sz w:val="20"/>
              </w:rPr>
            </w:pPr>
            <w:r>
              <w:rPr>
                <w:sz w:val="20"/>
              </w:rPr>
              <w:t>Work in accordance with SA Health and BHFLHN’s vision, mission, strategic priorities and</w:t>
            </w:r>
            <w:r>
              <w:rPr>
                <w:spacing w:val="-13"/>
                <w:sz w:val="20"/>
              </w:rPr>
              <w:t xml:space="preserve"> </w:t>
            </w:r>
            <w:r>
              <w:rPr>
                <w:sz w:val="20"/>
              </w:rPr>
              <w:t>values</w:t>
            </w:r>
          </w:p>
        </w:tc>
        <w:tc>
          <w:tcPr>
            <w:tcW w:w="5645" w:type="dxa"/>
          </w:tcPr>
          <w:p w14:paraId="79D1BC0C" w14:textId="77777777" w:rsidR="002F43B6" w:rsidRDefault="00711270">
            <w:pPr>
              <w:pStyle w:val="TableParagraph"/>
              <w:numPr>
                <w:ilvl w:val="0"/>
                <w:numId w:val="8"/>
              </w:numPr>
              <w:tabs>
                <w:tab w:val="left" w:pos="462"/>
                <w:tab w:val="left" w:pos="463"/>
              </w:tabs>
              <w:spacing w:before="6" w:line="249" w:lineRule="auto"/>
              <w:ind w:right="381"/>
              <w:rPr>
                <w:sz w:val="20"/>
              </w:rPr>
            </w:pPr>
            <w:r>
              <w:rPr>
                <w:sz w:val="20"/>
              </w:rPr>
              <w:t>Works as a member of the multi-professional Health Improvement Team, based in Mount Barker, or</w:t>
            </w:r>
            <w:r>
              <w:rPr>
                <w:spacing w:val="-16"/>
                <w:sz w:val="20"/>
              </w:rPr>
              <w:t xml:space="preserve"> </w:t>
            </w:r>
            <w:r>
              <w:rPr>
                <w:sz w:val="20"/>
              </w:rPr>
              <w:t>across the region as</w:t>
            </w:r>
            <w:r>
              <w:rPr>
                <w:spacing w:val="-10"/>
                <w:sz w:val="20"/>
              </w:rPr>
              <w:t xml:space="preserve"> </w:t>
            </w:r>
            <w:r>
              <w:rPr>
                <w:sz w:val="20"/>
              </w:rPr>
              <w:t>required.</w:t>
            </w:r>
          </w:p>
          <w:p w14:paraId="7E281629" w14:textId="77777777" w:rsidR="002F43B6" w:rsidRDefault="00711270">
            <w:pPr>
              <w:pStyle w:val="TableParagraph"/>
              <w:numPr>
                <w:ilvl w:val="0"/>
                <w:numId w:val="8"/>
              </w:numPr>
              <w:tabs>
                <w:tab w:val="left" w:pos="462"/>
                <w:tab w:val="left" w:pos="463"/>
              </w:tabs>
              <w:spacing w:line="249" w:lineRule="auto"/>
              <w:ind w:right="383"/>
              <w:rPr>
                <w:sz w:val="20"/>
              </w:rPr>
            </w:pPr>
            <w:r>
              <w:rPr>
                <w:sz w:val="20"/>
              </w:rPr>
              <w:t>Contribute to the effective functioning of the multi- disciplinary team and quality of services by</w:t>
            </w:r>
            <w:r>
              <w:rPr>
                <w:spacing w:val="-21"/>
                <w:sz w:val="20"/>
              </w:rPr>
              <w:t xml:space="preserve"> </w:t>
            </w:r>
            <w:r>
              <w:rPr>
                <w:sz w:val="20"/>
              </w:rPr>
              <w:t>continually developing and</w:t>
            </w:r>
            <w:r>
              <w:rPr>
                <w:spacing w:val="-9"/>
                <w:sz w:val="20"/>
              </w:rPr>
              <w:t xml:space="preserve"> </w:t>
            </w:r>
            <w:r>
              <w:rPr>
                <w:sz w:val="20"/>
              </w:rPr>
              <w:t>applying:</w:t>
            </w:r>
          </w:p>
          <w:p w14:paraId="62E72232" w14:textId="77777777" w:rsidR="002F43B6" w:rsidRDefault="00711270">
            <w:pPr>
              <w:pStyle w:val="TableParagraph"/>
              <w:numPr>
                <w:ilvl w:val="1"/>
                <w:numId w:val="8"/>
              </w:numPr>
              <w:tabs>
                <w:tab w:val="left" w:pos="1182"/>
                <w:tab w:val="left" w:pos="1183"/>
              </w:tabs>
              <w:spacing w:before="18" w:line="235" w:lineRule="auto"/>
              <w:ind w:right="899"/>
              <w:rPr>
                <w:sz w:val="20"/>
              </w:rPr>
            </w:pPr>
            <w:r>
              <w:rPr>
                <w:sz w:val="20"/>
              </w:rPr>
              <w:t>clinical skills within the scope of</w:t>
            </w:r>
            <w:r>
              <w:rPr>
                <w:spacing w:val="-18"/>
                <w:sz w:val="20"/>
              </w:rPr>
              <w:t xml:space="preserve"> </w:t>
            </w:r>
            <w:r>
              <w:rPr>
                <w:sz w:val="20"/>
              </w:rPr>
              <w:t>practice appropriate to your</w:t>
            </w:r>
            <w:r>
              <w:rPr>
                <w:spacing w:val="-13"/>
                <w:sz w:val="20"/>
              </w:rPr>
              <w:t xml:space="preserve"> </w:t>
            </w:r>
            <w:proofErr w:type="gramStart"/>
            <w:r>
              <w:rPr>
                <w:sz w:val="20"/>
              </w:rPr>
              <w:t>profession;</w:t>
            </w:r>
            <w:proofErr w:type="gramEnd"/>
          </w:p>
          <w:p w14:paraId="5817C961" w14:textId="77777777" w:rsidR="002F43B6" w:rsidRDefault="00711270">
            <w:pPr>
              <w:pStyle w:val="TableParagraph"/>
              <w:numPr>
                <w:ilvl w:val="1"/>
                <w:numId w:val="8"/>
              </w:numPr>
              <w:tabs>
                <w:tab w:val="left" w:pos="1182"/>
                <w:tab w:val="left" w:pos="1183"/>
              </w:tabs>
              <w:spacing w:before="20"/>
              <w:ind w:right="865"/>
              <w:rPr>
                <w:sz w:val="20"/>
              </w:rPr>
            </w:pPr>
            <w:r>
              <w:rPr>
                <w:sz w:val="20"/>
              </w:rPr>
              <w:t>knowledge of your own profession,</w:t>
            </w:r>
            <w:r>
              <w:rPr>
                <w:spacing w:val="-16"/>
                <w:sz w:val="20"/>
              </w:rPr>
              <w:t xml:space="preserve"> </w:t>
            </w:r>
            <w:r>
              <w:rPr>
                <w:sz w:val="20"/>
              </w:rPr>
              <w:t>other professions and other</w:t>
            </w:r>
            <w:r>
              <w:rPr>
                <w:spacing w:val="-9"/>
                <w:sz w:val="20"/>
              </w:rPr>
              <w:t xml:space="preserve"> </w:t>
            </w:r>
            <w:proofErr w:type="gramStart"/>
            <w:r>
              <w:rPr>
                <w:sz w:val="20"/>
              </w:rPr>
              <w:t>services;</w:t>
            </w:r>
            <w:proofErr w:type="gramEnd"/>
          </w:p>
          <w:p w14:paraId="239579B0" w14:textId="77777777" w:rsidR="002F43B6" w:rsidRDefault="00711270">
            <w:pPr>
              <w:pStyle w:val="TableParagraph"/>
              <w:numPr>
                <w:ilvl w:val="1"/>
                <w:numId w:val="8"/>
              </w:numPr>
              <w:tabs>
                <w:tab w:val="left" w:pos="1182"/>
                <w:tab w:val="left" w:pos="1183"/>
              </w:tabs>
              <w:spacing w:before="20"/>
              <w:ind w:right="776"/>
              <w:rPr>
                <w:sz w:val="20"/>
              </w:rPr>
            </w:pPr>
            <w:r>
              <w:rPr>
                <w:sz w:val="20"/>
              </w:rPr>
              <w:t>skills in communication, collaboration</w:t>
            </w:r>
            <w:r>
              <w:rPr>
                <w:spacing w:val="-15"/>
                <w:sz w:val="20"/>
              </w:rPr>
              <w:t xml:space="preserve"> </w:t>
            </w:r>
            <w:r>
              <w:rPr>
                <w:sz w:val="20"/>
              </w:rPr>
              <w:t>and partnership</w:t>
            </w:r>
            <w:r>
              <w:rPr>
                <w:spacing w:val="-11"/>
                <w:sz w:val="20"/>
              </w:rPr>
              <w:t xml:space="preserve"> </w:t>
            </w:r>
            <w:r>
              <w:rPr>
                <w:sz w:val="20"/>
              </w:rPr>
              <w:t>building</w:t>
            </w:r>
          </w:p>
          <w:p w14:paraId="386A1A8C" w14:textId="77777777" w:rsidR="002F43B6" w:rsidRDefault="00711270">
            <w:pPr>
              <w:pStyle w:val="TableParagraph"/>
              <w:spacing w:line="240" w:lineRule="exact"/>
              <w:ind w:left="102" w:right="366"/>
              <w:rPr>
                <w:sz w:val="20"/>
              </w:rPr>
            </w:pPr>
            <w:r>
              <w:rPr>
                <w:sz w:val="20"/>
              </w:rPr>
              <w:t>Actively participate in relevant team meetings, region wide and local site staff forums.</w:t>
            </w:r>
          </w:p>
        </w:tc>
      </w:tr>
      <w:tr w:rsidR="002F43B6" w14:paraId="50D962F0" w14:textId="77777777">
        <w:trPr>
          <w:trHeight w:val="3359"/>
        </w:trPr>
        <w:tc>
          <w:tcPr>
            <w:tcW w:w="1990" w:type="dxa"/>
          </w:tcPr>
          <w:p w14:paraId="00F183A5" w14:textId="77777777" w:rsidR="002F43B6" w:rsidRDefault="00711270">
            <w:pPr>
              <w:pStyle w:val="TableParagraph"/>
              <w:tabs>
                <w:tab w:val="left" w:pos="460"/>
              </w:tabs>
              <w:spacing w:before="59"/>
              <w:ind w:left="460" w:right="351" w:hanging="360"/>
              <w:rPr>
                <w:sz w:val="20"/>
              </w:rPr>
            </w:pPr>
            <w:r>
              <w:rPr>
                <w:sz w:val="20"/>
              </w:rPr>
              <w:t>6</w:t>
            </w:r>
            <w:r>
              <w:rPr>
                <w:sz w:val="20"/>
              </w:rPr>
              <w:tab/>
              <w:t>Continuous Improvement</w:t>
            </w:r>
          </w:p>
        </w:tc>
        <w:tc>
          <w:tcPr>
            <w:tcW w:w="7638" w:type="dxa"/>
            <w:gridSpan w:val="2"/>
          </w:tcPr>
          <w:p w14:paraId="4C5406BD" w14:textId="77777777" w:rsidR="002F43B6" w:rsidRDefault="00711270">
            <w:pPr>
              <w:pStyle w:val="TableParagraph"/>
              <w:numPr>
                <w:ilvl w:val="1"/>
                <w:numId w:val="7"/>
              </w:numPr>
              <w:tabs>
                <w:tab w:val="left" w:pos="618"/>
                <w:tab w:val="left" w:pos="619"/>
              </w:tabs>
              <w:spacing w:before="6" w:line="249" w:lineRule="auto"/>
              <w:ind w:right="642"/>
              <w:rPr>
                <w:sz w:val="20"/>
              </w:rPr>
            </w:pPr>
            <w:r>
              <w:rPr>
                <w:sz w:val="20"/>
              </w:rPr>
              <w:t>Contribute to quality improvement programs and other organisational activities required to meet service / accreditation standards, and</w:t>
            </w:r>
            <w:r>
              <w:rPr>
                <w:spacing w:val="-25"/>
                <w:sz w:val="20"/>
              </w:rPr>
              <w:t xml:space="preserve"> </w:t>
            </w:r>
            <w:r>
              <w:rPr>
                <w:sz w:val="20"/>
              </w:rPr>
              <w:t>support supervised staff / students to comply with</w:t>
            </w:r>
            <w:r>
              <w:rPr>
                <w:spacing w:val="-23"/>
                <w:sz w:val="20"/>
              </w:rPr>
              <w:t xml:space="preserve"> </w:t>
            </w:r>
            <w:r>
              <w:rPr>
                <w:sz w:val="20"/>
              </w:rPr>
              <w:t>requirements.</w:t>
            </w:r>
          </w:p>
          <w:p w14:paraId="4E936A89" w14:textId="77777777" w:rsidR="002F43B6" w:rsidRDefault="00711270">
            <w:pPr>
              <w:pStyle w:val="TableParagraph"/>
              <w:numPr>
                <w:ilvl w:val="1"/>
                <w:numId w:val="7"/>
              </w:numPr>
              <w:tabs>
                <w:tab w:val="left" w:pos="619"/>
              </w:tabs>
              <w:spacing w:before="1" w:line="249" w:lineRule="auto"/>
              <w:ind w:right="433"/>
              <w:jc w:val="both"/>
              <w:rPr>
                <w:sz w:val="20"/>
              </w:rPr>
            </w:pPr>
            <w:r>
              <w:rPr>
                <w:sz w:val="20"/>
              </w:rPr>
              <w:t>Proactively seek opportunities to improve professional tasks and services, by monitoring service access, emerging trends and community needs,</w:t>
            </w:r>
            <w:r>
              <w:rPr>
                <w:spacing w:val="-29"/>
                <w:sz w:val="20"/>
              </w:rPr>
              <w:t xml:space="preserve"> </w:t>
            </w:r>
            <w:r>
              <w:rPr>
                <w:sz w:val="20"/>
              </w:rPr>
              <w:t>and contributing to ongoing evaluation of</w:t>
            </w:r>
            <w:r>
              <w:rPr>
                <w:spacing w:val="-18"/>
                <w:sz w:val="20"/>
              </w:rPr>
              <w:t xml:space="preserve"> </w:t>
            </w:r>
            <w:r>
              <w:rPr>
                <w:sz w:val="20"/>
              </w:rPr>
              <w:t>services.</w:t>
            </w:r>
          </w:p>
          <w:p w14:paraId="086AE1F7" w14:textId="77777777" w:rsidR="002F43B6" w:rsidRDefault="00711270">
            <w:pPr>
              <w:pStyle w:val="TableParagraph"/>
              <w:numPr>
                <w:ilvl w:val="1"/>
                <w:numId w:val="7"/>
              </w:numPr>
              <w:tabs>
                <w:tab w:val="left" w:pos="618"/>
                <w:tab w:val="left" w:pos="619"/>
              </w:tabs>
              <w:spacing w:before="1" w:line="249" w:lineRule="auto"/>
              <w:ind w:right="388"/>
              <w:rPr>
                <w:sz w:val="20"/>
              </w:rPr>
            </w:pPr>
            <w:r>
              <w:rPr>
                <w:sz w:val="20"/>
              </w:rPr>
              <w:t>Seek client feedback on services and respond proactively to client complaints and feedback. As required, contribute to investigations of client complaints, with a view to informing systematic improvements in</w:t>
            </w:r>
            <w:r>
              <w:rPr>
                <w:spacing w:val="-26"/>
                <w:sz w:val="20"/>
              </w:rPr>
              <w:t xml:space="preserve"> </w:t>
            </w:r>
            <w:r>
              <w:rPr>
                <w:sz w:val="20"/>
              </w:rPr>
              <w:t>services.</w:t>
            </w:r>
          </w:p>
          <w:p w14:paraId="076B6C31" w14:textId="77777777" w:rsidR="002F43B6" w:rsidRDefault="00711270">
            <w:pPr>
              <w:pStyle w:val="TableParagraph"/>
              <w:numPr>
                <w:ilvl w:val="1"/>
                <w:numId w:val="7"/>
              </w:numPr>
              <w:tabs>
                <w:tab w:val="left" w:pos="618"/>
                <w:tab w:val="left" w:pos="619"/>
              </w:tabs>
              <w:spacing w:before="1" w:line="249" w:lineRule="auto"/>
              <w:ind w:right="515"/>
              <w:rPr>
                <w:sz w:val="20"/>
              </w:rPr>
            </w:pPr>
            <w:r>
              <w:rPr>
                <w:sz w:val="20"/>
              </w:rPr>
              <w:t>Contribute to discipline-specific and multi-professional research, service development, and advances of techniques used, through research</w:t>
            </w:r>
            <w:r>
              <w:rPr>
                <w:spacing w:val="-22"/>
                <w:sz w:val="20"/>
              </w:rPr>
              <w:t xml:space="preserve"> </w:t>
            </w:r>
            <w:r>
              <w:rPr>
                <w:sz w:val="20"/>
              </w:rPr>
              <w:t>(under direction), data analysis, evaluation of services and development of recommendations to assist Management decision</w:t>
            </w:r>
            <w:r>
              <w:rPr>
                <w:spacing w:val="-23"/>
                <w:sz w:val="20"/>
              </w:rPr>
              <w:t xml:space="preserve"> </w:t>
            </w:r>
            <w:r>
              <w:rPr>
                <w:sz w:val="20"/>
              </w:rPr>
              <w:t>making.</w:t>
            </w:r>
          </w:p>
          <w:p w14:paraId="3F2254C4" w14:textId="77777777" w:rsidR="002F43B6" w:rsidRDefault="00711270">
            <w:pPr>
              <w:pStyle w:val="TableParagraph"/>
              <w:numPr>
                <w:ilvl w:val="1"/>
                <w:numId w:val="7"/>
              </w:numPr>
              <w:tabs>
                <w:tab w:val="left" w:pos="618"/>
                <w:tab w:val="left" w:pos="619"/>
              </w:tabs>
              <w:spacing w:before="1" w:line="215" w:lineRule="exact"/>
              <w:rPr>
                <w:sz w:val="20"/>
              </w:rPr>
            </w:pPr>
            <w:r>
              <w:rPr>
                <w:sz w:val="20"/>
              </w:rPr>
              <w:t>Complying with the Code of Ethics for Public Sector</w:t>
            </w:r>
            <w:r>
              <w:rPr>
                <w:spacing w:val="-24"/>
                <w:sz w:val="20"/>
              </w:rPr>
              <w:t xml:space="preserve"> </w:t>
            </w:r>
            <w:r>
              <w:rPr>
                <w:sz w:val="20"/>
              </w:rPr>
              <w:t>Employees.</w:t>
            </w:r>
          </w:p>
        </w:tc>
        <w:tc>
          <w:tcPr>
            <w:tcW w:w="5645" w:type="dxa"/>
          </w:tcPr>
          <w:p w14:paraId="231AA930" w14:textId="77777777" w:rsidR="002F43B6" w:rsidRDefault="00711270">
            <w:pPr>
              <w:pStyle w:val="TableParagraph"/>
              <w:numPr>
                <w:ilvl w:val="0"/>
                <w:numId w:val="6"/>
              </w:numPr>
              <w:tabs>
                <w:tab w:val="left" w:pos="462"/>
                <w:tab w:val="left" w:pos="463"/>
              </w:tabs>
              <w:spacing w:before="6" w:line="249" w:lineRule="auto"/>
              <w:ind w:right="541"/>
              <w:rPr>
                <w:sz w:val="20"/>
              </w:rPr>
            </w:pPr>
            <w:r>
              <w:rPr>
                <w:sz w:val="20"/>
              </w:rPr>
              <w:t>Contribute to the ongoing review, development and evaluation of the effectiveness of Dietetic services</w:t>
            </w:r>
            <w:r>
              <w:rPr>
                <w:spacing w:val="-22"/>
                <w:sz w:val="20"/>
              </w:rPr>
              <w:t xml:space="preserve"> </w:t>
            </w:r>
            <w:r>
              <w:rPr>
                <w:sz w:val="20"/>
              </w:rPr>
              <w:t>in Barossa Hills Fleurieu</w:t>
            </w:r>
            <w:r>
              <w:rPr>
                <w:spacing w:val="-10"/>
                <w:sz w:val="20"/>
              </w:rPr>
              <w:t xml:space="preserve"> </w:t>
            </w:r>
            <w:r>
              <w:rPr>
                <w:sz w:val="20"/>
              </w:rPr>
              <w:t>region</w:t>
            </w:r>
          </w:p>
        </w:tc>
      </w:tr>
      <w:tr w:rsidR="002F43B6" w14:paraId="67060FEA" w14:textId="77777777">
        <w:trPr>
          <w:trHeight w:val="700"/>
        </w:trPr>
        <w:tc>
          <w:tcPr>
            <w:tcW w:w="1990" w:type="dxa"/>
          </w:tcPr>
          <w:p w14:paraId="3EB57C7C" w14:textId="77777777" w:rsidR="002F43B6" w:rsidRDefault="00711270">
            <w:pPr>
              <w:pStyle w:val="TableParagraph"/>
              <w:spacing w:before="114"/>
              <w:ind w:left="100" w:right="104"/>
              <w:rPr>
                <w:b/>
                <w:sz w:val="20"/>
              </w:rPr>
            </w:pPr>
            <w:r>
              <w:rPr>
                <w:b/>
                <w:sz w:val="20"/>
              </w:rPr>
              <w:t>Approved by Authorised Officer</w:t>
            </w:r>
          </w:p>
        </w:tc>
        <w:tc>
          <w:tcPr>
            <w:tcW w:w="5986" w:type="dxa"/>
          </w:tcPr>
          <w:p w14:paraId="53757F15" w14:textId="77777777" w:rsidR="002F43B6" w:rsidRDefault="002F43B6">
            <w:pPr>
              <w:pStyle w:val="TableParagraph"/>
              <w:spacing w:before="2"/>
              <w:ind w:left="0"/>
              <w:rPr>
                <w:rFonts w:ascii="Times New Roman"/>
                <w:sz w:val="30"/>
              </w:rPr>
            </w:pPr>
          </w:p>
          <w:p w14:paraId="5D9920E5" w14:textId="77777777" w:rsidR="002F43B6" w:rsidRDefault="00711270">
            <w:pPr>
              <w:pStyle w:val="TableParagraph"/>
              <w:tabs>
                <w:tab w:val="left" w:pos="3509"/>
                <w:tab w:val="left" w:pos="4077"/>
              </w:tabs>
              <w:ind w:left="100"/>
              <w:rPr>
                <w:sz w:val="20"/>
              </w:rPr>
            </w:pPr>
            <w:r>
              <w:rPr>
                <w:sz w:val="20"/>
              </w:rPr>
              <w:t>…………………………………</w:t>
            </w:r>
            <w:r>
              <w:rPr>
                <w:sz w:val="20"/>
              </w:rPr>
              <w:tab/>
              <w:t>/</w:t>
            </w:r>
            <w:r>
              <w:rPr>
                <w:sz w:val="20"/>
              </w:rPr>
              <w:tab/>
              <w:t>/</w:t>
            </w:r>
          </w:p>
        </w:tc>
        <w:tc>
          <w:tcPr>
            <w:tcW w:w="1652" w:type="dxa"/>
          </w:tcPr>
          <w:p w14:paraId="568FC9FB" w14:textId="77777777" w:rsidR="002F43B6" w:rsidRDefault="00711270">
            <w:pPr>
              <w:pStyle w:val="TableParagraph"/>
              <w:spacing w:before="114"/>
              <w:ind w:left="100" w:right="332"/>
              <w:rPr>
                <w:b/>
                <w:sz w:val="20"/>
              </w:rPr>
            </w:pPr>
            <w:r>
              <w:rPr>
                <w:b/>
                <w:sz w:val="20"/>
              </w:rPr>
              <w:t>Accepted by Incumbent</w:t>
            </w:r>
          </w:p>
        </w:tc>
        <w:tc>
          <w:tcPr>
            <w:tcW w:w="5645" w:type="dxa"/>
          </w:tcPr>
          <w:p w14:paraId="65448563" w14:textId="77777777" w:rsidR="002F43B6" w:rsidRDefault="002F43B6">
            <w:pPr>
              <w:pStyle w:val="TableParagraph"/>
              <w:spacing w:before="2"/>
              <w:ind w:left="0"/>
              <w:rPr>
                <w:rFonts w:ascii="Times New Roman"/>
                <w:sz w:val="30"/>
              </w:rPr>
            </w:pPr>
          </w:p>
          <w:p w14:paraId="10BE13B0" w14:textId="77777777" w:rsidR="002F43B6" w:rsidRDefault="00711270">
            <w:pPr>
              <w:pStyle w:val="TableParagraph"/>
              <w:tabs>
                <w:tab w:val="left" w:pos="3228"/>
                <w:tab w:val="left" w:pos="3794"/>
              </w:tabs>
              <w:ind w:left="102"/>
              <w:rPr>
                <w:sz w:val="20"/>
              </w:rPr>
            </w:pPr>
            <w:r>
              <w:rPr>
                <w:sz w:val="20"/>
              </w:rPr>
              <w:t>…………………………………..</w:t>
            </w:r>
            <w:r>
              <w:rPr>
                <w:sz w:val="20"/>
              </w:rPr>
              <w:tab/>
              <w:t>/</w:t>
            </w:r>
            <w:r>
              <w:rPr>
                <w:sz w:val="20"/>
              </w:rPr>
              <w:tab/>
              <w:t>/</w:t>
            </w:r>
          </w:p>
        </w:tc>
      </w:tr>
    </w:tbl>
    <w:p w14:paraId="6E9D8110" w14:textId="77777777" w:rsidR="002F43B6" w:rsidRDefault="002F43B6">
      <w:pPr>
        <w:rPr>
          <w:sz w:val="20"/>
        </w:rPr>
        <w:sectPr w:rsidR="002F43B6">
          <w:pgSz w:w="16840" w:h="11910" w:orient="landscape"/>
          <w:pgMar w:top="860" w:right="700" w:bottom="480" w:left="640" w:header="226" w:footer="285" w:gutter="0"/>
          <w:cols w:space="720"/>
        </w:sectPr>
      </w:pPr>
    </w:p>
    <w:p w14:paraId="2B6D22B9" w14:textId="67E9EEC0" w:rsidR="002F43B6" w:rsidRDefault="00E94FA6" w:rsidP="00E94FA6">
      <w:pPr>
        <w:tabs>
          <w:tab w:val="left" w:pos="5387"/>
          <w:tab w:val="left" w:pos="8071"/>
        </w:tabs>
        <w:spacing w:before="27"/>
        <w:ind w:left="274"/>
        <w:rPr>
          <w:b/>
          <w:sz w:val="24"/>
        </w:rPr>
      </w:pPr>
      <w:r w:rsidRPr="008047FB">
        <w:rPr>
          <w:noProof/>
        </w:rPr>
        <w:lastRenderedPageBreak/>
        <w:drawing>
          <wp:anchor distT="0" distB="0" distL="114300" distR="114300" simplePos="0" relativeHeight="503304664" behindDoc="1" locked="0" layoutInCell="1" allowOverlap="1" wp14:anchorId="00D52C95" wp14:editId="5C7E32D6">
            <wp:simplePos x="0" y="0"/>
            <wp:positionH relativeFrom="column">
              <wp:posOffset>5175250</wp:posOffset>
            </wp:positionH>
            <wp:positionV relativeFrom="paragraph">
              <wp:posOffset>0</wp:posOffset>
            </wp:positionV>
            <wp:extent cx="1762125" cy="561975"/>
            <wp:effectExtent l="0" t="0" r="9525" b="9525"/>
            <wp:wrapTight wrapText="bothSides">
              <wp:wrapPolygon edited="0">
                <wp:start x="0" y="0"/>
                <wp:lineTo x="0" y="21234"/>
                <wp:lineTo x="21483" y="21234"/>
                <wp:lineTo x="21483" y="0"/>
                <wp:lineTo x="0" y="0"/>
              </wp:wrapPolygon>
            </wp:wrapTight>
            <wp:docPr id="1067804614" name="Picture 106780461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067804614" name="Picture 1067804614" descr="A close up of a sign&#10;&#10;Description automatically generated"/>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711270">
        <w:rPr>
          <w:noProof/>
          <w:lang w:val="en-AU" w:eastAsia="en-AU"/>
        </w:rPr>
        <mc:AlternateContent>
          <mc:Choice Requires="wps">
            <w:drawing>
              <wp:anchor distT="0" distB="0" distL="114300" distR="114300" simplePos="0" relativeHeight="503302616" behindDoc="1" locked="0" layoutInCell="1" allowOverlap="1" wp14:anchorId="16A7042C" wp14:editId="2057D87D">
                <wp:simplePos x="0" y="0"/>
                <wp:positionH relativeFrom="page">
                  <wp:posOffset>3768090</wp:posOffset>
                </wp:positionH>
                <wp:positionV relativeFrom="paragraph">
                  <wp:posOffset>247015</wp:posOffset>
                </wp:positionV>
                <wp:extent cx="1550670" cy="170815"/>
                <wp:effectExtent l="0" t="0" r="0" b="12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67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1A29B" w14:textId="77777777" w:rsidR="002F43B6" w:rsidRDefault="00711270">
                            <w:pPr>
                              <w:spacing w:line="268" w:lineRule="exact"/>
                              <w:rPr>
                                <w:b/>
                                <w:sz w:val="24"/>
                              </w:rPr>
                            </w:pPr>
                            <w:r>
                              <w:rPr>
                                <w:b/>
                                <w:sz w:val="24"/>
                              </w:rPr>
                              <w:t>Local Health Network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7042C" id="_x0000_t202" coordsize="21600,21600" o:spt="202" path="m,l,21600r21600,l21600,xe">
                <v:stroke joinstyle="miter"/>
                <v:path gradientshapeok="t" o:connecttype="rect"/>
              </v:shapetype>
              <v:shape id="Text Box 2" o:spid="_x0000_s1026" type="#_x0000_t202" style="position:absolute;left:0;text-align:left;margin-left:296.7pt;margin-top:19.45pt;width:122.1pt;height:13.45pt;z-index:-13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" filled="f" stroked="f">
                <v:textbox inset="0,0,0,0">
                  <w:txbxContent>
                    <w:p w14:paraId="1371A29B" w14:textId="77777777" w:rsidR="002F43B6" w:rsidRDefault="00711270">
                      <w:pPr>
                        <w:spacing w:line="268" w:lineRule="exact"/>
                        <w:rPr>
                          <w:b/>
                          <w:sz w:val="24"/>
                        </w:rPr>
                      </w:pPr>
                      <w:r>
                        <w:rPr>
                          <w:b/>
                          <w:sz w:val="24"/>
                        </w:rPr>
                        <w:t>Local Health Network</w:t>
                      </w:r>
                    </w:p>
                  </w:txbxContent>
                </v:textbox>
                <w10:wrap anchorx="page"/>
              </v:shape>
            </w:pict>
          </mc:Fallback>
        </mc:AlternateContent>
      </w:r>
      <w:r w:rsidR="00711270">
        <w:rPr>
          <w:b/>
          <w:sz w:val="40"/>
        </w:rPr>
        <w:t>APPLICANT</w:t>
      </w:r>
      <w:r w:rsidR="00711270">
        <w:rPr>
          <w:b/>
          <w:spacing w:val="-3"/>
          <w:sz w:val="40"/>
        </w:rPr>
        <w:t xml:space="preserve"> </w:t>
      </w:r>
      <w:r w:rsidR="00711270">
        <w:rPr>
          <w:b/>
          <w:sz w:val="40"/>
        </w:rPr>
        <w:t>GUIDELINES</w:t>
      </w:r>
      <w:r w:rsidR="00711270">
        <w:rPr>
          <w:b/>
          <w:sz w:val="40"/>
        </w:rPr>
        <w:tab/>
      </w:r>
      <w:r>
        <w:rPr>
          <w:b/>
          <w:position w:val="23"/>
          <w:sz w:val="24"/>
        </w:rPr>
        <w:t>Barossa Hills Fleurieu</w:t>
      </w:r>
      <w:r w:rsidR="00711270">
        <w:rPr>
          <w:b/>
          <w:position w:val="23"/>
          <w:sz w:val="24"/>
        </w:rPr>
        <w:tab/>
      </w:r>
    </w:p>
    <w:p w14:paraId="14D9D9DE" w14:textId="77777777" w:rsidR="002F43B6" w:rsidRDefault="002F43B6">
      <w:pPr>
        <w:pStyle w:val="BodyText"/>
        <w:rPr>
          <w:b/>
        </w:rPr>
      </w:pPr>
    </w:p>
    <w:p w14:paraId="0487D825" w14:textId="77777777" w:rsidR="002F43B6" w:rsidRDefault="002F43B6">
      <w:pPr>
        <w:pStyle w:val="BodyText"/>
        <w:spacing w:before="1"/>
        <w:rPr>
          <w:b/>
          <w:sz w:val="12"/>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1"/>
        <w:gridCol w:w="4391"/>
        <w:gridCol w:w="1824"/>
        <w:gridCol w:w="3135"/>
      </w:tblGrid>
      <w:tr w:rsidR="002F43B6" w14:paraId="6830C706" w14:textId="77777777">
        <w:trPr>
          <w:trHeight w:val="340"/>
        </w:trPr>
        <w:tc>
          <w:tcPr>
            <w:tcW w:w="1311" w:type="dxa"/>
          </w:tcPr>
          <w:p w14:paraId="6A7BA349" w14:textId="77777777" w:rsidR="002F43B6" w:rsidRDefault="00711270">
            <w:pPr>
              <w:pStyle w:val="TableParagraph"/>
              <w:spacing w:before="55"/>
              <w:ind w:left="103"/>
              <w:rPr>
                <w:b/>
                <w:sz w:val="20"/>
              </w:rPr>
            </w:pPr>
            <w:r>
              <w:rPr>
                <w:b/>
                <w:sz w:val="20"/>
              </w:rPr>
              <w:t>Job Title</w:t>
            </w:r>
          </w:p>
        </w:tc>
        <w:tc>
          <w:tcPr>
            <w:tcW w:w="4391" w:type="dxa"/>
          </w:tcPr>
          <w:p w14:paraId="243408EE" w14:textId="77777777" w:rsidR="002F43B6" w:rsidRPr="00711270" w:rsidRDefault="00711270">
            <w:pPr>
              <w:pStyle w:val="TableParagraph"/>
              <w:spacing w:before="57"/>
              <w:ind w:left="102"/>
              <w:rPr>
                <w:sz w:val="20"/>
              </w:rPr>
            </w:pPr>
            <w:r w:rsidRPr="00711270">
              <w:rPr>
                <w:sz w:val="20"/>
              </w:rPr>
              <w:t>Dietitian</w:t>
            </w:r>
          </w:p>
        </w:tc>
        <w:tc>
          <w:tcPr>
            <w:tcW w:w="1824" w:type="dxa"/>
          </w:tcPr>
          <w:p w14:paraId="7B474B07" w14:textId="77777777" w:rsidR="002F43B6" w:rsidRPr="00711270" w:rsidRDefault="00711270">
            <w:pPr>
              <w:pStyle w:val="TableParagraph"/>
              <w:spacing w:before="55"/>
              <w:ind w:left="103"/>
              <w:rPr>
                <w:b/>
                <w:sz w:val="20"/>
              </w:rPr>
            </w:pPr>
            <w:r w:rsidRPr="00711270">
              <w:rPr>
                <w:b/>
                <w:sz w:val="20"/>
              </w:rPr>
              <w:t>Classification</w:t>
            </w:r>
          </w:p>
        </w:tc>
        <w:tc>
          <w:tcPr>
            <w:tcW w:w="3135" w:type="dxa"/>
          </w:tcPr>
          <w:p w14:paraId="79165110" w14:textId="77777777" w:rsidR="002F43B6" w:rsidRDefault="00711270">
            <w:pPr>
              <w:pStyle w:val="TableParagraph"/>
              <w:spacing w:before="57"/>
              <w:ind w:left="102"/>
              <w:rPr>
                <w:sz w:val="20"/>
              </w:rPr>
            </w:pPr>
            <w:r>
              <w:rPr>
                <w:sz w:val="20"/>
              </w:rPr>
              <w:t>AHP2</w:t>
            </w:r>
          </w:p>
        </w:tc>
      </w:tr>
      <w:tr w:rsidR="002F43B6" w14:paraId="64F5460B" w14:textId="77777777">
        <w:trPr>
          <w:trHeight w:val="340"/>
        </w:trPr>
        <w:tc>
          <w:tcPr>
            <w:tcW w:w="1311" w:type="dxa"/>
          </w:tcPr>
          <w:p w14:paraId="325026E5" w14:textId="77777777" w:rsidR="002F43B6" w:rsidRDefault="00711270">
            <w:pPr>
              <w:pStyle w:val="TableParagraph"/>
              <w:spacing w:before="54"/>
              <w:ind w:left="103"/>
              <w:rPr>
                <w:b/>
                <w:sz w:val="20"/>
              </w:rPr>
            </w:pPr>
            <w:r>
              <w:rPr>
                <w:b/>
                <w:sz w:val="20"/>
              </w:rPr>
              <w:t>LHN</w:t>
            </w:r>
          </w:p>
        </w:tc>
        <w:tc>
          <w:tcPr>
            <w:tcW w:w="4391" w:type="dxa"/>
          </w:tcPr>
          <w:p w14:paraId="47F0E061" w14:textId="34D6CC92" w:rsidR="002F43B6" w:rsidRPr="00711270" w:rsidRDefault="00711270">
            <w:pPr>
              <w:pStyle w:val="TableParagraph"/>
              <w:spacing w:before="57"/>
              <w:ind w:left="102"/>
              <w:rPr>
                <w:sz w:val="20"/>
              </w:rPr>
            </w:pPr>
            <w:r w:rsidRPr="00711270">
              <w:rPr>
                <w:sz w:val="20"/>
              </w:rPr>
              <w:t>Barossa Hill</w:t>
            </w:r>
            <w:r w:rsidR="00FB509C">
              <w:rPr>
                <w:sz w:val="20"/>
              </w:rPr>
              <w:t>s</w:t>
            </w:r>
            <w:r w:rsidRPr="00711270">
              <w:rPr>
                <w:sz w:val="20"/>
              </w:rPr>
              <w:t xml:space="preserve"> Fleurieu Local Health Network</w:t>
            </w:r>
          </w:p>
        </w:tc>
        <w:tc>
          <w:tcPr>
            <w:tcW w:w="1824" w:type="dxa"/>
          </w:tcPr>
          <w:p w14:paraId="7EDCC41F" w14:textId="77777777" w:rsidR="002F43B6" w:rsidRPr="00711270" w:rsidRDefault="00711270">
            <w:pPr>
              <w:pStyle w:val="TableParagraph"/>
              <w:spacing w:before="54"/>
              <w:ind w:left="103"/>
              <w:rPr>
                <w:b/>
                <w:sz w:val="20"/>
              </w:rPr>
            </w:pPr>
            <w:r w:rsidRPr="00711270">
              <w:rPr>
                <w:b/>
                <w:sz w:val="20"/>
              </w:rPr>
              <w:t>Term</w:t>
            </w:r>
          </w:p>
        </w:tc>
        <w:tc>
          <w:tcPr>
            <w:tcW w:w="3135" w:type="dxa"/>
          </w:tcPr>
          <w:p w14:paraId="765CE620" w14:textId="4118CAE3" w:rsidR="002F43B6" w:rsidRDefault="00C24417">
            <w:pPr>
              <w:pStyle w:val="TableParagraph"/>
              <w:spacing w:before="57"/>
              <w:ind w:left="102"/>
              <w:rPr>
                <w:sz w:val="20"/>
              </w:rPr>
            </w:pPr>
            <w:r>
              <w:rPr>
                <w:sz w:val="20"/>
              </w:rPr>
              <w:t>Casual</w:t>
            </w:r>
          </w:p>
        </w:tc>
      </w:tr>
      <w:tr w:rsidR="002F43B6" w14:paraId="41BBA657" w14:textId="77777777">
        <w:trPr>
          <w:trHeight w:val="340"/>
        </w:trPr>
        <w:tc>
          <w:tcPr>
            <w:tcW w:w="1311" w:type="dxa"/>
          </w:tcPr>
          <w:p w14:paraId="308D0DE8" w14:textId="77777777" w:rsidR="002F43B6" w:rsidRDefault="00711270">
            <w:pPr>
              <w:pStyle w:val="TableParagraph"/>
              <w:spacing w:before="54"/>
              <w:ind w:left="103"/>
              <w:rPr>
                <w:b/>
                <w:sz w:val="20"/>
              </w:rPr>
            </w:pPr>
            <w:r>
              <w:rPr>
                <w:b/>
                <w:sz w:val="20"/>
              </w:rPr>
              <w:t>Area</w:t>
            </w:r>
          </w:p>
        </w:tc>
        <w:tc>
          <w:tcPr>
            <w:tcW w:w="4391" w:type="dxa"/>
          </w:tcPr>
          <w:p w14:paraId="2E5B4510" w14:textId="77777777" w:rsidR="002F43B6" w:rsidRPr="00711270" w:rsidRDefault="00711270">
            <w:pPr>
              <w:pStyle w:val="TableParagraph"/>
              <w:spacing w:before="57"/>
              <w:ind w:left="102"/>
              <w:rPr>
                <w:sz w:val="20"/>
              </w:rPr>
            </w:pPr>
            <w:r w:rsidRPr="00711270">
              <w:rPr>
                <w:sz w:val="20"/>
              </w:rPr>
              <w:t>Barossa Hills Fleurieu</w:t>
            </w:r>
          </w:p>
        </w:tc>
        <w:tc>
          <w:tcPr>
            <w:tcW w:w="1824" w:type="dxa"/>
          </w:tcPr>
          <w:p w14:paraId="7E755119" w14:textId="77777777" w:rsidR="002F43B6" w:rsidRPr="00711270" w:rsidRDefault="00711270">
            <w:pPr>
              <w:pStyle w:val="TableParagraph"/>
              <w:spacing w:before="54"/>
              <w:ind w:left="103"/>
              <w:rPr>
                <w:b/>
                <w:sz w:val="20"/>
              </w:rPr>
            </w:pPr>
            <w:r w:rsidRPr="00711270">
              <w:rPr>
                <w:b/>
                <w:sz w:val="20"/>
              </w:rPr>
              <w:t>FTE</w:t>
            </w:r>
          </w:p>
        </w:tc>
        <w:tc>
          <w:tcPr>
            <w:tcW w:w="3135" w:type="dxa"/>
          </w:tcPr>
          <w:p w14:paraId="75B52790" w14:textId="3A7CF51D" w:rsidR="002F43B6" w:rsidRPr="00711270" w:rsidRDefault="00C24417">
            <w:pPr>
              <w:pStyle w:val="TableParagraph"/>
              <w:spacing w:before="57"/>
              <w:ind w:left="102"/>
              <w:rPr>
                <w:sz w:val="20"/>
              </w:rPr>
            </w:pPr>
            <w:r>
              <w:rPr>
                <w:sz w:val="20"/>
              </w:rPr>
              <w:t>Casual</w:t>
            </w:r>
          </w:p>
        </w:tc>
      </w:tr>
    </w:tbl>
    <w:p w14:paraId="56E92827" w14:textId="77777777" w:rsidR="002F43B6" w:rsidRDefault="00711270">
      <w:pPr>
        <w:pStyle w:val="BodyText"/>
        <w:spacing w:before="227"/>
        <w:ind w:left="166"/>
      </w:pPr>
      <w:r>
        <w:t>To apply for the position, you will need to provide:</w:t>
      </w:r>
    </w:p>
    <w:p w14:paraId="49B6441F" w14:textId="77777777" w:rsidR="002F43B6" w:rsidRDefault="002F43B6">
      <w:pPr>
        <w:pStyle w:val="BodyText"/>
        <w:spacing w:before="10"/>
        <w:rPr>
          <w:sz w:val="11"/>
        </w:rPr>
      </w:pPr>
    </w:p>
    <w:p w14:paraId="70603EF0" w14:textId="77777777" w:rsidR="002F43B6" w:rsidRDefault="00711270">
      <w:pPr>
        <w:pStyle w:val="ListParagraph"/>
        <w:numPr>
          <w:ilvl w:val="0"/>
          <w:numId w:val="5"/>
        </w:numPr>
        <w:tabs>
          <w:tab w:val="left" w:pos="1018"/>
          <w:tab w:val="left" w:pos="1019"/>
        </w:tabs>
        <w:spacing w:before="93"/>
        <w:ind w:right="201" w:hanging="566"/>
        <w:rPr>
          <w:sz w:val="20"/>
        </w:rPr>
      </w:pPr>
      <w:r>
        <w:rPr>
          <w:sz w:val="20"/>
        </w:rPr>
        <w:t>A current Curriculum Vitae (CV), outlining your relevant qualifications, work experience and contact details of</w:t>
      </w:r>
      <w:r>
        <w:rPr>
          <w:spacing w:val="-38"/>
          <w:sz w:val="20"/>
        </w:rPr>
        <w:t xml:space="preserve"> </w:t>
      </w:r>
      <w:r>
        <w:rPr>
          <w:sz w:val="20"/>
        </w:rPr>
        <w:t>3 professional</w:t>
      </w:r>
      <w:r>
        <w:rPr>
          <w:spacing w:val="-7"/>
          <w:sz w:val="20"/>
        </w:rPr>
        <w:t xml:space="preserve"> </w:t>
      </w:r>
      <w:proofErr w:type="gramStart"/>
      <w:r>
        <w:rPr>
          <w:sz w:val="20"/>
        </w:rPr>
        <w:t>referees</w:t>
      </w:r>
      <w:proofErr w:type="gramEnd"/>
    </w:p>
    <w:p w14:paraId="375B69AF" w14:textId="77777777" w:rsidR="002F43B6" w:rsidRDefault="00711270">
      <w:pPr>
        <w:pStyle w:val="ListParagraph"/>
        <w:numPr>
          <w:ilvl w:val="0"/>
          <w:numId w:val="5"/>
        </w:numPr>
        <w:tabs>
          <w:tab w:val="left" w:pos="1018"/>
          <w:tab w:val="left" w:pos="1019"/>
        </w:tabs>
        <w:ind w:hanging="566"/>
        <w:rPr>
          <w:sz w:val="20"/>
        </w:rPr>
      </w:pPr>
      <w:r>
        <w:rPr>
          <w:sz w:val="20"/>
        </w:rPr>
        <w:t>A cover letter,</w:t>
      </w:r>
      <w:r>
        <w:rPr>
          <w:spacing w:val="-10"/>
          <w:sz w:val="20"/>
        </w:rPr>
        <w:t xml:space="preserve"> </w:t>
      </w:r>
      <w:r>
        <w:rPr>
          <w:sz w:val="20"/>
        </w:rPr>
        <w:t>including:</w:t>
      </w:r>
    </w:p>
    <w:p w14:paraId="48F23903" w14:textId="77777777" w:rsidR="002F43B6" w:rsidRDefault="00711270">
      <w:pPr>
        <w:pStyle w:val="ListParagraph"/>
        <w:numPr>
          <w:ilvl w:val="1"/>
          <w:numId w:val="5"/>
        </w:numPr>
        <w:tabs>
          <w:tab w:val="left" w:pos="1736"/>
          <w:tab w:val="left" w:pos="1737"/>
        </w:tabs>
        <w:rPr>
          <w:sz w:val="20"/>
        </w:rPr>
      </w:pPr>
      <w:r>
        <w:rPr>
          <w:sz w:val="20"/>
        </w:rPr>
        <w:t>Title of the position and vacancy reference number (from</w:t>
      </w:r>
      <w:r>
        <w:rPr>
          <w:spacing w:val="-27"/>
          <w:sz w:val="20"/>
        </w:rPr>
        <w:t xml:space="preserve"> </w:t>
      </w:r>
      <w:r>
        <w:rPr>
          <w:sz w:val="20"/>
        </w:rPr>
        <w:t>advertisement)</w:t>
      </w:r>
    </w:p>
    <w:p w14:paraId="0F820B26" w14:textId="77777777" w:rsidR="002F43B6" w:rsidRDefault="00711270">
      <w:pPr>
        <w:pStyle w:val="ListParagraph"/>
        <w:numPr>
          <w:ilvl w:val="1"/>
          <w:numId w:val="5"/>
        </w:numPr>
        <w:tabs>
          <w:tab w:val="left" w:pos="1736"/>
          <w:tab w:val="left" w:pos="1737"/>
        </w:tabs>
        <w:rPr>
          <w:sz w:val="20"/>
        </w:rPr>
      </w:pPr>
      <w:r>
        <w:rPr>
          <w:sz w:val="20"/>
        </w:rPr>
        <w:t>Outline of your reasons for applying for the</w:t>
      </w:r>
      <w:r>
        <w:rPr>
          <w:spacing w:val="-21"/>
          <w:sz w:val="20"/>
        </w:rPr>
        <w:t xml:space="preserve"> </w:t>
      </w:r>
      <w:r>
        <w:rPr>
          <w:sz w:val="20"/>
        </w:rPr>
        <w:t>position</w:t>
      </w:r>
    </w:p>
    <w:p w14:paraId="0AF2693B" w14:textId="77777777" w:rsidR="002F43B6" w:rsidRDefault="00711270">
      <w:pPr>
        <w:pStyle w:val="ListParagraph"/>
        <w:numPr>
          <w:ilvl w:val="1"/>
          <w:numId w:val="5"/>
        </w:numPr>
        <w:tabs>
          <w:tab w:val="left" w:pos="1736"/>
          <w:tab w:val="left" w:pos="1737"/>
        </w:tabs>
        <w:rPr>
          <w:sz w:val="20"/>
        </w:rPr>
      </w:pPr>
      <w:r>
        <w:rPr>
          <w:sz w:val="20"/>
        </w:rPr>
        <w:t>Brief summary of your ability to fulfil the</w:t>
      </w:r>
      <w:r>
        <w:rPr>
          <w:spacing w:val="-19"/>
          <w:sz w:val="20"/>
        </w:rPr>
        <w:t xml:space="preserve"> </w:t>
      </w:r>
      <w:r>
        <w:rPr>
          <w:sz w:val="20"/>
        </w:rPr>
        <w:t>role:</w:t>
      </w:r>
    </w:p>
    <w:p w14:paraId="10BBA74C" w14:textId="77777777" w:rsidR="002F43B6" w:rsidRDefault="00711270">
      <w:pPr>
        <w:pStyle w:val="ListParagraph"/>
        <w:numPr>
          <w:ilvl w:val="2"/>
          <w:numId w:val="5"/>
        </w:numPr>
        <w:tabs>
          <w:tab w:val="left" w:pos="2456"/>
          <w:tab w:val="left" w:pos="2457"/>
        </w:tabs>
        <w:spacing w:before="19" w:line="220" w:lineRule="auto"/>
        <w:ind w:right="371"/>
        <w:rPr>
          <w:sz w:val="20"/>
        </w:rPr>
      </w:pPr>
      <w:r>
        <w:rPr>
          <w:sz w:val="20"/>
        </w:rPr>
        <w:t>Please address each of the 6 Key Result Areas (KRA) separately, using dot points. Refer to the table below for some suggestions of type of information you may like to</w:t>
      </w:r>
      <w:r>
        <w:rPr>
          <w:spacing w:val="-36"/>
          <w:sz w:val="20"/>
        </w:rPr>
        <w:t xml:space="preserve"> </w:t>
      </w:r>
      <w:r>
        <w:rPr>
          <w:sz w:val="20"/>
        </w:rPr>
        <w:t>include.</w:t>
      </w:r>
    </w:p>
    <w:p w14:paraId="0A0DBE31" w14:textId="77777777" w:rsidR="002F43B6" w:rsidRDefault="00711270">
      <w:pPr>
        <w:pStyle w:val="ListParagraph"/>
        <w:numPr>
          <w:ilvl w:val="2"/>
          <w:numId w:val="5"/>
        </w:numPr>
        <w:tabs>
          <w:tab w:val="left" w:pos="2456"/>
          <w:tab w:val="left" w:pos="2457"/>
        </w:tabs>
        <w:spacing w:before="17" w:line="223" w:lineRule="auto"/>
        <w:ind w:right="286"/>
        <w:rPr>
          <w:sz w:val="20"/>
        </w:rPr>
      </w:pPr>
      <w:r>
        <w:rPr>
          <w:sz w:val="20"/>
        </w:rPr>
        <w:t>You do not need to address the selection criteria individually in your written application. They may be used to assess your suitability for the role during the merit-based selection</w:t>
      </w:r>
      <w:r>
        <w:rPr>
          <w:spacing w:val="-30"/>
          <w:sz w:val="20"/>
        </w:rPr>
        <w:t xml:space="preserve"> </w:t>
      </w:r>
      <w:r>
        <w:rPr>
          <w:sz w:val="20"/>
        </w:rPr>
        <w:t>process.</w:t>
      </w:r>
    </w:p>
    <w:p w14:paraId="4C461E63" w14:textId="77777777" w:rsidR="002F43B6" w:rsidRDefault="00711270">
      <w:pPr>
        <w:pStyle w:val="ListParagraph"/>
        <w:numPr>
          <w:ilvl w:val="2"/>
          <w:numId w:val="5"/>
        </w:numPr>
        <w:tabs>
          <w:tab w:val="left" w:pos="2456"/>
          <w:tab w:val="left" w:pos="2457"/>
        </w:tabs>
        <w:rPr>
          <w:sz w:val="20"/>
        </w:rPr>
      </w:pPr>
      <w:r>
        <w:rPr>
          <w:sz w:val="20"/>
        </w:rPr>
        <w:t>Keep it brief – no more than 2</w:t>
      </w:r>
      <w:r>
        <w:rPr>
          <w:spacing w:val="-11"/>
          <w:sz w:val="20"/>
        </w:rPr>
        <w:t xml:space="preserve"> </w:t>
      </w:r>
      <w:proofErr w:type="gramStart"/>
      <w:r>
        <w:rPr>
          <w:sz w:val="20"/>
        </w:rPr>
        <w:t>pages</w:t>
      </w:r>
      <w:proofErr w:type="gramEnd"/>
    </w:p>
    <w:p w14:paraId="3908ABD5" w14:textId="77777777" w:rsidR="002F43B6" w:rsidRDefault="00711270">
      <w:pPr>
        <w:pStyle w:val="BodyText"/>
        <w:spacing w:before="213"/>
        <w:ind w:left="166"/>
      </w:pPr>
      <w:r>
        <w:t>Please forward your application by the due date, as per the details outlined in the job advertisement.</w:t>
      </w:r>
    </w:p>
    <w:p w14:paraId="1CB4EB7D" w14:textId="77777777" w:rsidR="002F43B6" w:rsidRDefault="002F43B6">
      <w:pPr>
        <w:pStyle w:val="BodyText"/>
        <w:spacing w:before="1"/>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0"/>
        <w:gridCol w:w="8608"/>
      </w:tblGrid>
      <w:tr w:rsidR="002F43B6" w14:paraId="3213D45D" w14:textId="77777777">
        <w:trPr>
          <w:trHeight w:val="400"/>
        </w:trPr>
        <w:tc>
          <w:tcPr>
            <w:tcW w:w="2110" w:type="dxa"/>
          </w:tcPr>
          <w:p w14:paraId="63BADD78" w14:textId="77777777" w:rsidR="002F43B6" w:rsidRDefault="00711270">
            <w:pPr>
              <w:pStyle w:val="TableParagraph"/>
              <w:spacing w:before="35"/>
              <w:ind w:left="103"/>
              <w:rPr>
                <w:b/>
                <w:sz w:val="20"/>
              </w:rPr>
            </w:pPr>
            <w:r>
              <w:rPr>
                <w:b/>
                <w:sz w:val="20"/>
              </w:rPr>
              <w:t>Key Result Area</w:t>
            </w:r>
          </w:p>
        </w:tc>
        <w:tc>
          <w:tcPr>
            <w:tcW w:w="8608" w:type="dxa"/>
          </w:tcPr>
          <w:p w14:paraId="12CF343D" w14:textId="77777777" w:rsidR="002F43B6" w:rsidRDefault="00711270">
            <w:pPr>
              <w:pStyle w:val="TableParagraph"/>
              <w:spacing w:before="35"/>
              <w:ind w:left="102"/>
              <w:rPr>
                <w:b/>
                <w:sz w:val="20"/>
              </w:rPr>
            </w:pPr>
            <w:r>
              <w:rPr>
                <w:b/>
                <w:sz w:val="20"/>
              </w:rPr>
              <w:t>Selection Criteria</w:t>
            </w:r>
          </w:p>
        </w:tc>
      </w:tr>
      <w:tr w:rsidR="00711270" w:rsidRPr="00711270" w14:paraId="1B1C0600" w14:textId="77777777">
        <w:trPr>
          <w:trHeight w:val="2640"/>
        </w:trPr>
        <w:tc>
          <w:tcPr>
            <w:tcW w:w="2110" w:type="dxa"/>
          </w:tcPr>
          <w:p w14:paraId="3DC6C336" w14:textId="77777777" w:rsidR="002F43B6" w:rsidRPr="00711270" w:rsidRDefault="00711270">
            <w:pPr>
              <w:pStyle w:val="TableParagraph"/>
              <w:spacing w:before="59"/>
              <w:ind w:right="249" w:hanging="360"/>
              <w:rPr>
                <w:sz w:val="20"/>
              </w:rPr>
            </w:pPr>
            <w:r w:rsidRPr="00711270">
              <w:rPr>
                <w:sz w:val="20"/>
              </w:rPr>
              <w:t>1. Technical Skills and Application</w:t>
            </w:r>
          </w:p>
        </w:tc>
        <w:tc>
          <w:tcPr>
            <w:tcW w:w="8608" w:type="dxa"/>
          </w:tcPr>
          <w:p w14:paraId="0D3BB6C7" w14:textId="77777777" w:rsidR="002F43B6" w:rsidRPr="00711270" w:rsidRDefault="00711270">
            <w:pPr>
              <w:pStyle w:val="TableParagraph"/>
              <w:numPr>
                <w:ilvl w:val="0"/>
                <w:numId w:val="4"/>
              </w:numPr>
              <w:tabs>
                <w:tab w:val="left" w:pos="463"/>
              </w:tabs>
              <w:spacing w:before="6" w:line="249" w:lineRule="auto"/>
              <w:ind w:right="535"/>
              <w:rPr>
                <w:i/>
                <w:sz w:val="20"/>
              </w:rPr>
            </w:pPr>
            <w:r w:rsidRPr="00711270">
              <w:rPr>
                <w:sz w:val="20"/>
              </w:rPr>
              <w:t>Your professional qualifications, professional association membership and</w:t>
            </w:r>
            <w:r w:rsidRPr="00711270">
              <w:rPr>
                <w:spacing w:val="-31"/>
                <w:sz w:val="20"/>
              </w:rPr>
              <w:t xml:space="preserve"> </w:t>
            </w:r>
            <w:r w:rsidRPr="00711270">
              <w:rPr>
                <w:sz w:val="20"/>
              </w:rPr>
              <w:t xml:space="preserve">registration status (if relevant) – </w:t>
            </w:r>
            <w:r w:rsidRPr="00711270">
              <w:rPr>
                <w:i/>
                <w:sz w:val="20"/>
              </w:rPr>
              <w:t xml:space="preserve">refer to page </w:t>
            </w:r>
            <w:proofErr w:type="gramStart"/>
            <w:r w:rsidRPr="00711270">
              <w:rPr>
                <w:i/>
                <w:sz w:val="20"/>
              </w:rPr>
              <w:t>1  for</w:t>
            </w:r>
            <w:proofErr w:type="gramEnd"/>
            <w:r w:rsidRPr="00711270">
              <w:rPr>
                <w:i/>
                <w:sz w:val="20"/>
              </w:rPr>
              <w:t xml:space="preserve"> minimum qualification</w:t>
            </w:r>
            <w:r w:rsidRPr="00711270">
              <w:rPr>
                <w:i/>
                <w:spacing w:val="-25"/>
                <w:sz w:val="20"/>
              </w:rPr>
              <w:t xml:space="preserve"> </w:t>
            </w:r>
            <w:r w:rsidRPr="00711270">
              <w:rPr>
                <w:i/>
                <w:sz w:val="20"/>
              </w:rPr>
              <w:t>requirements</w:t>
            </w:r>
          </w:p>
          <w:p w14:paraId="46DFA0B2" w14:textId="77777777" w:rsidR="002F43B6" w:rsidRPr="00711270" w:rsidRDefault="00711270">
            <w:pPr>
              <w:pStyle w:val="TableParagraph"/>
              <w:numPr>
                <w:ilvl w:val="0"/>
                <w:numId w:val="4"/>
              </w:numPr>
              <w:tabs>
                <w:tab w:val="left" w:pos="463"/>
              </w:tabs>
              <w:rPr>
                <w:sz w:val="20"/>
              </w:rPr>
            </w:pPr>
            <w:r w:rsidRPr="00711270">
              <w:rPr>
                <w:sz w:val="20"/>
              </w:rPr>
              <w:t xml:space="preserve">Broad professional experience </w:t>
            </w:r>
            <w:r w:rsidRPr="00711270">
              <w:rPr>
                <w:i/>
                <w:sz w:val="20"/>
              </w:rPr>
              <w:t>relevant to this</w:t>
            </w:r>
            <w:r w:rsidRPr="00711270">
              <w:rPr>
                <w:i/>
                <w:spacing w:val="-18"/>
                <w:sz w:val="20"/>
              </w:rPr>
              <w:t xml:space="preserve"> </w:t>
            </w:r>
            <w:r w:rsidRPr="00711270">
              <w:rPr>
                <w:i/>
                <w:sz w:val="20"/>
              </w:rPr>
              <w:t>role</w:t>
            </w:r>
            <w:r w:rsidRPr="00711270">
              <w:rPr>
                <w:sz w:val="20"/>
              </w:rPr>
              <w:t>:</w:t>
            </w:r>
          </w:p>
          <w:p w14:paraId="0C24B38B" w14:textId="77777777" w:rsidR="002F43B6" w:rsidRPr="00711270" w:rsidRDefault="00711270">
            <w:pPr>
              <w:pStyle w:val="TableParagraph"/>
              <w:numPr>
                <w:ilvl w:val="1"/>
                <w:numId w:val="4"/>
              </w:numPr>
              <w:tabs>
                <w:tab w:val="left" w:pos="822"/>
                <w:tab w:val="left" w:pos="823"/>
              </w:tabs>
              <w:spacing w:before="9" w:line="249" w:lineRule="auto"/>
              <w:ind w:left="823" w:right="946" w:hanging="360"/>
              <w:rPr>
                <w:rFonts w:ascii="Wingdings"/>
                <w:sz w:val="20"/>
              </w:rPr>
            </w:pPr>
            <w:r w:rsidRPr="00711270">
              <w:rPr>
                <w:sz w:val="20"/>
              </w:rPr>
              <w:t>Outline scope and nature of previous professional roles, including experience working in rural and remote</w:t>
            </w:r>
            <w:r w:rsidRPr="00711270">
              <w:rPr>
                <w:spacing w:val="-10"/>
                <w:sz w:val="20"/>
              </w:rPr>
              <w:t xml:space="preserve"> </w:t>
            </w:r>
            <w:proofErr w:type="gramStart"/>
            <w:r w:rsidRPr="00711270">
              <w:rPr>
                <w:sz w:val="20"/>
              </w:rPr>
              <w:t>contexts</w:t>
            </w:r>
            <w:proofErr w:type="gramEnd"/>
          </w:p>
          <w:p w14:paraId="77089E08" w14:textId="77777777" w:rsidR="002F43B6" w:rsidRPr="00711270" w:rsidRDefault="00711270">
            <w:pPr>
              <w:pStyle w:val="TableParagraph"/>
              <w:numPr>
                <w:ilvl w:val="1"/>
                <w:numId w:val="4"/>
              </w:numPr>
              <w:tabs>
                <w:tab w:val="left" w:pos="822"/>
                <w:tab w:val="left" w:pos="823"/>
              </w:tabs>
              <w:ind w:left="823" w:hanging="360"/>
              <w:rPr>
                <w:rFonts w:ascii="Wingdings"/>
                <w:sz w:val="20"/>
              </w:rPr>
            </w:pPr>
            <w:r w:rsidRPr="00711270">
              <w:rPr>
                <w:sz w:val="20"/>
              </w:rPr>
              <w:t>Previous involvement in service development, including research &amp;</w:t>
            </w:r>
            <w:r w:rsidRPr="00711270">
              <w:rPr>
                <w:spacing w:val="-39"/>
                <w:sz w:val="20"/>
              </w:rPr>
              <w:t xml:space="preserve"> </w:t>
            </w:r>
            <w:proofErr w:type="gramStart"/>
            <w:r w:rsidRPr="00711270">
              <w:rPr>
                <w:sz w:val="20"/>
              </w:rPr>
              <w:t>evaluation</w:t>
            </w:r>
            <w:proofErr w:type="gramEnd"/>
          </w:p>
          <w:p w14:paraId="20A37E23" w14:textId="77777777" w:rsidR="002F43B6" w:rsidRPr="00711270" w:rsidRDefault="00711270">
            <w:pPr>
              <w:pStyle w:val="TableParagraph"/>
              <w:numPr>
                <w:ilvl w:val="1"/>
                <w:numId w:val="4"/>
              </w:numPr>
              <w:tabs>
                <w:tab w:val="left" w:pos="822"/>
                <w:tab w:val="left" w:pos="823"/>
              </w:tabs>
              <w:spacing w:before="9"/>
              <w:ind w:left="823" w:hanging="360"/>
              <w:rPr>
                <w:rFonts w:ascii="Wingdings"/>
                <w:sz w:val="20"/>
              </w:rPr>
            </w:pPr>
            <w:r w:rsidRPr="00711270">
              <w:rPr>
                <w:sz w:val="20"/>
              </w:rPr>
              <w:t>Change management &amp; project management skills /</w:t>
            </w:r>
            <w:r w:rsidRPr="00711270">
              <w:rPr>
                <w:spacing w:val="-18"/>
                <w:sz w:val="20"/>
              </w:rPr>
              <w:t xml:space="preserve"> </w:t>
            </w:r>
            <w:r w:rsidRPr="00711270">
              <w:rPr>
                <w:sz w:val="20"/>
              </w:rPr>
              <w:t>experience</w:t>
            </w:r>
          </w:p>
          <w:p w14:paraId="3B2AC77A" w14:textId="77777777" w:rsidR="002F43B6" w:rsidRPr="00711270" w:rsidRDefault="00711270">
            <w:pPr>
              <w:pStyle w:val="TableParagraph"/>
              <w:numPr>
                <w:ilvl w:val="1"/>
                <w:numId w:val="4"/>
              </w:numPr>
              <w:tabs>
                <w:tab w:val="left" w:pos="822"/>
                <w:tab w:val="left" w:pos="823"/>
              </w:tabs>
              <w:spacing w:before="9"/>
              <w:ind w:left="823" w:hanging="360"/>
              <w:rPr>
                <w:rFonts w:ascii="Wingdings"/>
                <w:sz w:val="20"/>
              </w:rPr>
            </w:pPr>
            <w:r w:rsidRPr="00711270">
              <w:rPr>
                <w:sz w:val="20"/>
              </w:rPr>
              <w:t>Competency in applying primary health care</w:t>
            </w:r>
            <w:r w:rsidRPr="00711270">
              <w:rPr>
                <w:spacing w:val="-16"/>
                <w:sz w:val="20"/>
              </w:rPr>
              <w:t xml:space="preserve"> </w:t>
            </w:r>
            <w:proofErr w:type="gramStart"/>
            <w:r w:rsidRPr="00711270">
              <w:rPr>
                <w:sz w:val="20"/>
              </w:rPr>
              <w:t>principles</w:t>
            </w:r>
            <w:proofErr w:type="gramEnd"/>
          </w:p>
          <w:p w14:paraId="73336716" w14:textId="77777777" w:rsidR="002F43B6" w:rsidRPr="00711270" w:rsidRDefault="00711270">
            <w:pPr>
              <w:pStyle w:val="TableParagraph"/>
              <w:numPr>
                <w:ilvl w:val="0"/>
                <w:numId w:val="4"/>
              </w:numPr>
              <w:tabs>
                <w:tab w:val="left" w:pos="463"/>
              </w:tabs>
              <w:spacing w:before="9" w:line="252" w:lineRule="auto"/>
              <w:ind w:right="438"/>
              <w:rPr>
                <w:sz w:val="20"/>
              </w:rPr>
            </w:pPr>
            <w:r w:rsidRPr="00711270">
              <w:rPr>
                <w:sz w:val="20"/>
              </w:rPr>
              <w:t>Examples of other skills, knowledge or experiences that demonstrate your suitability</w:t>
            </w:r>
            <w:r w:rsidRPr="00711270">
              <w:rPr>
                <w:spacing w:val="-34"/>
                <w:sz w:val="20"/>
              </w:rPr>
              <w:t xml:space="preserve"> </w:t>
            </w:r>
            <w:r w:rsidRPr="00711270">
              <w:rPr>
                <w:sz w:val="20"/>
              </w:rPr>
              <w:t>for the</w:t>
            </w:r>
            <w:r w:rsidRPr="00711270">
              <w:rPr>
                <w:spacing w:val="-4"/>
                <w:sz w:val="20"/>
              </w:rPr>
              <w:t xml:space="preserve"> </w:t>
            </w:r>
            <w:proofErr w:type="gramStart"/>
            <w:r w:rsidRPr="00711270">
              <w:rPr>
                <w:sz w:val="20"/>
              </w:rPr>
              <w:t>role</w:t>
            </w:r>
            <w:proofErr w:type="gramEnd"/>
          </w:p>
          <w:p w14:paraId="1606BA0B" w14:textId="77777777" w:rsidR="002F43B6" w:rsidRPr="00711270" w:rsidRDefault="00711270">
            <w:pPr>
              <w:pStyle w:val="TableParagraph"/>
              <w:numPr>
                <w:ilvl w:val="1"/>
                <w:numId w:val="4"/>
              </w:numPr>
              <w:tabs>
                <w:tab w:val="left" w:pos="878"/>
                <w:tab w:val="left" w:pos="879"/>
              </w:tabs>
              <w:spacing w:line="214" w:lineRule="exact"/>
              <w:ind w:hanging="415"/>
              <w:rPr>
                <w:rFonts w:ascii="Wingdings"/>
                <w:sz w:val="20"/>
              </w:rPr>
            </w:pPr>
            <w:r w:rsidRPr="00711270">
              <w:rPr>
                <w:sz w:val="20"/>
              </w:rPr>
              <w:t xml:space="preserve">creativity, adaptability, resourcefulness, prioritization &amp; </w:t>
            </w:r>
            <w:proofErr w:type="gramStart"/>
            <w:r w:rsidRPr="00711270">
              <w:rPr>
                <w:sz w:val="20"/>
              </w:rPr>
              <w:t>problem solving</w:t>
            </w:r>
            <w:proofErr w:type="gramEnd"/>
            <w:r w:rsidRPr="00711270">
              <w:rPr>
                <w:spacing w:val="-25"/>
                <w:sz w:val="20"/>
              </w:rPr>
              <w:t xml:space="preserve"> </w:t>
            </w:r>
            <w:r w:rsidRPr="00711270">
              <w:rPr>
                <w:sz w:val="20"/>
              </w:rPr>
              <w:t>skills</w:t>
            </w:r>
          </w:p>
        </w:tc>
      </w:tr>
      <w:tr w:rsidR="00711270" w:rsidRPr="00711270" w14:paraId="59C854FA" w14:textId="77777777">
        <w:trPr>
          <w:trHeight w:val="940"/>
        </w:trPr>
        <w:tc>
          <w:tcPr>
            <w:tcW w:w="2110" w:type="dxa"/>
          </w:tcPr>
          <w:p w14:paraId="1D1EE4DA" w14:textId="77777777" w:rsidR="002F43B6" w:rsidRPr="00711270" w:rsidRDefault="00711270">
            <w:pPr>
              <w:pStyle w:val="TableParagraph"/>
              <w:spacing w:before="57"/>
              <w:ind w:hanging="360"/>
              <w:rPr>
                <w:sz w:val="20"/>
              </w:rPr>
            </w:pPr>
            <w:r w:rsidRPr="00711270">
              <w:rPr>
                <w:sz w:val="20"/>
              </w:rPr>
              <w:t xml:space="preserve">2. Personal &amp; professional </w:t>
            </w:r>
            <w:r w:rsidRPr="00711270">
              <w:rPr>
                <w:w w:val="95"/>
                <w:sz w:val="20"/>
              </w:rPr>
              <w:t>development</w:t>
            </w:r>
          </w:p>
        </w:tc>
        <w:tc>
          <w:tcPr>
            <w:tcW w:w="8608" w:type="dxa"/>
          </w:tcPr>
          <w:p w14:paraId="453E312C" w14:textId="77777777" w:rsidR="002F43B6" w:rsidRPr="00711270" w:rsidRDefault="00711270">
            <w:pPr>
              <w:pStyle w:val="TableParagraph"/>
              <w:numPr>
                <w:ilvl w:val="0"/>
                <w:numId w:val="3"/>
              </w:numPr>
              <w:tabs>
                <w:tab w:val="left" w:pos="463"/>
              </w:tabs>
              <w:spacing w:before="4" w:line="249" w:lineRule="auto"/>
              <w:ind w:right="394"/>
              <w:rPr>
                <w:sz w:val="20"/>
              </w:rPr>
            </w:pPr>
            <w:r w:rsidRPr="00711270">
              <w:rPr>
                <w:sz w:val="20"/>
              </w:rPr>
              <w:t>Outline previous initiatives that demonstrate your commitment to reflective practice,</w:t>
            </w:r>
            <w:r w:rsidRPr="00711270">
              <w:rPr>
                <w:spacing w:val="-34"/>
                <w:sz w:val="20"/>
              </w:rPr>
              <w:t xml:space="preserve"> </w:t>
            </w:r>
            <w:r w:rsidRPr="00711270">
              <w:rPr>
                <w:sz w:val="20"/>
              </w:rPr>
              <w:t xml:space="preserve">and proactive development of self and others. E.g.: </w:t>
            </w:r>
            <w:r w:rsidRPr="00711270">
              <w:rPr>
                <w:i/>
                <w:sz w:val="20"/>
              </w:rPr>
              <w:t xml:space="preserve">relevant </w:t>
            </w:r>
            <w:r w:rsidRPr="00711270">
              <w:rPr>
                <w:sz w:val="20"/>
              </w:rPr>
              <w:t>additional professional development or</w:t>
            </w:r>
            <w:r w:rsidRPr="00711270">
              <w:rPr>
                <w:spacing w:val="-11"/>
                <w:sz w:val="20"/>
              </w:rPr>
              <w:t xml:space="preserve"> </w:t>
            </w:r>
            <w:r w:rsidRPr="00711270">
              <w:rPr>
                <w:sz w:val="20"/>
              </w:rPr>
              <w:t>qualifications</w:t>
            </w:r>
          </w:p>
          <w:p w14:paraId="7DF144BD" w14:textId="77777777" w:rsidR="002F43B6" w:rsidRDefault="00711270">
            <w:pPr>
              <w:pStyle w:val="TableParagraph"/>
              <w:numPr>
                <w:ilvl w:val="0"/>
                <w:numId w:val="3"/>
              </w:numPr>
              <w:tabs>
                <w:tab w:val="left" w:pos="463"/>
              </w:tabs>
              <w:spacing w:before="1" w:line="215" w:lineRule="exact"/>
              <w:rPr>
                <w:sz w:val="20"/>
              </w:rPr>
            </w:pPr>
            <w:r w:rsidRPr="00711270">
              <w:rPr>
                <w:sz w:val="20"/>
              </w:rPr>
              <w:t xml:space="preserve">Information </w:t>
            </w:r>
            <w:proofErr w:type="gramStart"/>
            <w:r w:rsidRPr="00711270">
              <w:rPr>
                <w:sz w:val="20"/>
              </w:rPr>
              <w:t>about  your</w:t>
            </w:r>
            <w:proofErr w:type="gramEnd"/>
            <w:r w:rsidRPr="00711270">
              <w:rPr>
                <w:sz w:val="20"/>
              </w:rPr>
              <w:t xml:space="preserve"> leadership / management style and</w:t>
            </w:r>
            <w:r w:rsidRPr="00711270">
              <w:rPr>
                <w:spacing w:val="-26"/>
                <w:sz w:val="20"/>
              </w:rPr>
              <w:t xml:space="preserve"> </w:t>
            </w:r>
            <w:r w:rsidRPr="00711270">
              <w:rPr>
                <w:sz w:val="20"/>
              </w:rPr>
              <w:t>experience</w:t>
            </w:r>
          </w:p>
          <w:p w14:paraId="2BE70C1C" w14:textId="77777777" w:rsidR="00711270" w:rsidRPr="00711270" w:rsidRDefault="00711270" w:rsidP="00711270">
            <w:pPr>
              <w:pStyle w:val="TableParagraph"/>
              <w:tabs>
                <w:tab w:val="left" w:pos="463"/>
              </w:tabs>
              <w:spacing w:before="1" w:line="215" w:lineRule="exact"/>
              <w:rPr>
                <w:sz w:val="20"/>
              </w:rPr>
            </w:pPr>
          </w:p>
        </w:tc>
      </w:tr>
      <w:tr w:rsidR="00711270" w:rsidRPr="00711270" w14:paraId="172C4983" w14:textId="77777777">
        <w:trPr>
          <w:trHeight w:val="800"/>
        </w:trPr>
        <w:tc>
          <w:tcPr>
            <w:tcW w:w="2110" w:type="dxa"/>
          </w:tcPr>
          <w:p w14:paraId="7570ED9C" w14:textId="77777777" w:rsidR="002F43B6" w:rsidRPr="00711270" w:rsidRDefault="00711270">
            <w:pPr>
              <w:pStyle w:val="TableParagraph"/>
              <w:spacing w:before="57"/>
              <w:ind w:left="103"/>
              <w:rPr>
                <w:sz w:val="20"/>
              </w:rPr>
            </w:pPr>
            <w:r w:rsidRPr="00711270">
              <w:rPr>
                <w:sz w:val="20"/>
              </w:rPr>
              <w:t>3.    Client /</w:t>
            </w:r>
          </w:p>
          <w:p w14:paraId="08585E01" w14:textId="77777777" w:rsidR="002F43B6" w:rsidRPr="00711270" w:rsidRDefault="00711270">
            <w:pPr>
              <w:pStyle w:val="TableParagraph"/>
              <w:ind w:right="750"/>
              <w:rPr>
                <w:sz w:val="20"/>
              </w:rPr>
            </w:pPr>
            <w:r w:rsidRPr="00711270">
              <w:rPr>
                <w:sz w:val="20"/>
              </w:rPr>
              <w:t>Customer Service</w:t>
            </w:r>
          </w:p>
        </w:tc>
        <w:tc>
          <w:tcPr>
            <w:tcW w:w="8608" w:type="dxa"/>
          </w:tcPr>
          <w:p w14:paraId="411B083B" w14:textId="77777777" w:rsidR="002F43B6" w:rsidRPr="00711270" w:rsidRDefault="00711270">
            <w:pPr>
              <w:pStyle w:val="TableParagraph"/>
              <w:numPr>
                <w:ilvl w:val="0"/>
                <w:numId w:val="2"/>
              </w:numPr>
              <w:tabs>
                <w:tab w:val="left" w:pos="463"/>
              </w:tabs>
              <w:spacing w:before="4"/>
              <w:rPr>
                <w:sz w:val="20"/>
              </w:rPr>
            </w:pPr>
            <w:r w:rsidRPr="00711270">
              <w:rPr>
                <w:sz w:val="20"/>
              </w:rPr>
              <w:t xml:space="preserve">Knowledge of and commitment to </w:t>
            </w:r>
            <w:r>
              <w:rPr>
                <w:sz w:val="20"/>
              </w:rPr>
              <w:t>BHF</w:t>
            </w:r>
            <w:r w:rsidRPr="00711270">
              <w:rPr>
                <w:sz w:val="20"/>
              </w:rPr>
              <w:t>LHN services, priorities &amp; strategic</w:t>
            </w:r>
            <w:r w:rsidRPr="00711270">
              <w:rPr>
                <w:spacing w:val="-28"/>
                <w:sz w:val="20"/>
              </w:rPr>
              <w:t xml:space="preserve"> </w:t>
            </w:r>
            <w:r w:rsidRPr="00711270">
              <w:rPr>
                <w:sz w:val="20"/>
              </w:rPr>
              <w:t>directions.</w:t>
            </w:r>
          </w:p>
          <w:p w14:paraId="45179E4B" w14:textId="77777777" w:rsidR="002F43B6" w:rsidRDefault="00711270">
            <w:pPr>
              <w:pStyle w:val="TableParagraph"/>
              <w:numPr>
                <w:ilvl w:val="0"/>
                <w:numId w:val="2"/>
              </w:numPr>
              <w:tabs>
                <w:tab w:val="left" w:pos="463"/>
              </w:tabs>
              <w:spacing w:before="10" w:line="249" w:lineRule="auto"/>
              <w:ind w:right="353"/>
              <w:rPr>
                <w:sz w:val="20"/>
              </w:rPr>
            </w:pPr>
            <w:r w:rsidRPr="00711270">
              <w:rPr>
                <w:sz w:val="20"/>
              </w:rPr>
              <w:t>Examples that demonstrate skills in community engagement, client-</w:t>
            </w:r>
            <w:proofErr w:type="spellStart"/>
            <w:r w:rsidRPr="00711270">
              <w:rPr>
                <w:sz w:val="20"/>
              </w:rPr>
              <w:t>centred</w:t>
            </w:r>
            <w:proofErr w:type="spellEnd"/>
            <w:r w:rsidRPr="00711270">
              <w:rPr>
                <w:sz w:val="20"/>
              </w:rPr>
              <w:t xml:space="preserve"> practice</w:t>
            </w:r>
            <w:r w:rsidRPr="00711270">
              <w:rPr>
                <w:spacing w:val="-26"/>
                <w:sz w:val="20"/>
              </w:rPr>
              <w:t xml:space="preserve"> </w:t>
            </w:r>
            <w:r w:rsidRPr="00711270">
              <w:rPr>
                <w:sz w:val="20"/>
              </w:rPr>
              <w:t>and cultural</w:t>
            </w:r>
            <w:r w:rsidRPr="00711270">
              <w:rPr>
                <w:spacing w:val="-10"/>
                <w:sz w:val="20"/>
              </w:rPr>
              <w:t xml:space="preserve"> </w:t>
            </w:r>
            <w:r w:rsidRPr="00711270">
              <w:rPr>
                <w:sz w:val="20"/>
              </w:rPr>
              <w:t>competency.</w:t>
            </w:r>
          </w:p>
          <w:p w14:paraId="36207B70" w14:textId="77777777" w:rsidR="00711270" w:rsidRPr="00711270" w:rsidRDefault="00711270">
            <w:pPr>
              <w:pStyle w:val="TableParagraph"/>
              <w:numPr>
                <w:ilvl w:val="0"/>
                <w:numId w:val="2"/>
              </w:numPr>
              <w:tabs>
                <w:tab w:val="left" w:pos="463"/>
              </w:tabs>
              <w:spacing w:before="10" w:line="249" w:lineRule="auto"/>
              <w:ind w:right="353"/>
              <w:rPr>
                <w:sz w:val="20"/>
              </w:rPr>
            </w:pPr>
            <w:r w:rsidRPr="00FB509C">
              <w:rPr>
                <w:sz w:val="20"/>
                <w:szCs w:val="20"/>
              </w:rPr>
              <w:t>Ability to engage with Aboriginal community / consumers in a culturally appropriate manner and a willingness to undertake further training in this manner.</w:t>
            </w:r>
          </w:p>
        </w:tc>
      </w:tr>
      <w:tr w:rsidR="00711270" w:rsidRPr="00711270" w14:paraId="0F1BC58B" w14:textId="77777777">
        <w:trPr>
          <w:trHeight w:val="580"/>
        </w:trPr>
        <w:tc>
          <w:tcPr>
            <w:tcW w:w="2110" w:type="dxa"/>
          </w:tcPr>
          <w:p w14:paraId="190CE78E" w14:textId="77777777" w:rsidR="002F43B6" w:rsidRPr="00711270" w:rsidRDefault="00711270">
            <w:pPr>
              <w:pStyle w:val="TableParagraph"/>
              <w:spacing w:before="59"/>
              <w:ind w:hanging="360"/>
              <w:rPr>
                <w:sz w:val="20"/>
              </w:rPr>
            </w:pPr>
            <w:r w:rsidRPr="00711270">
              <w:rPr>
                <w:sz w:val="20"/>
              </w:rPr>
              <w:t>4. Administration &amp; Documentation</w:t>
            </w:r>
          </w:p>
        </w:tc>
        <w:tc>
          <w:tcPr>
            <w:tcW w:w="8608" w:type="dxa"/>
          </w:tcPr>
          <w:p w14:paraId="1F1BF892" w14:textId="77777777" w:rsidR="002F43B6" w:rsidRPr="00711270" w:rsidRDefault="00711270">
            <w:pPr>
              <w:pStyle w:val="TableParagraph"/>
              <w:spacing w:before="6" w:line="249" w:lineRule="auto"/>
              <w:ind w:left="462" w:right="444" w:hanging="360"/>
              <w:rPr>
                <w:sz w:val="20"/>
              </w:rPr>
            </w:pPr>
            <w:r w:rsidRPr="00711270">
              <w:rPr>
                <w:sz w:val="20"/>
              </w:rPr>
              <w:t>a) Information about relevant skills, experience and training – including those related to data management, competent use of technology etc.</w:t>
            </w:r>
          </w:p>
        </w:tc>
      </w:tr>
      <w:tr w:rsidR="00711270" w:rsidRPr="00711270" w14:paraId="70AE3FB5" w14:textId="77777777">
        <w:trPr>
          <w:trHeight w:val="580"/>
        </w:trPr>
        <w:tc>
          <w:tcPr>
            <w:tcW w:w="2110" w:type="dxa"/>
          </w:tcPr>
          <w:p w14:paraId="37762A6E" w14:textId="77777777" w:rsidR="002F43B6" w:rsidRPr="00711270" w:rsidRDefault="00711270">
            <w:pPr>
              <w:pStyle w:val="TableParagraph"/>
              <w:spacing w:before="57"/>
              <w:ind w:hanging="360"/>
              <w:rPr>
                <w:sz w:val="20"/>
              </w:rPr>
            </w:pPr>
            <w:r w:rsidRPr="00711270">
              <w:rPr>
                <w:sz w:val="20"/>
              </w:rPr>
              <w:t xml:space="preserve">5. Teamwork and </w:t>
            </w:r>
            <w:r w:rsidRPr="00711270">
              <w:rPr>
                <w:w w:val="95"/>
                <w:sz w:val="20"/>
              </w:rPr>
              <w:t>Communication</w:t>
            </w:r>
          </w:p>
        </w:tc>
        <w:tc>
          <w:tcPr>
            <w:tcW w:w="8608" w:type="dxa"/>
          </w:tcPr>
          <w:p w14:paraId="4B469BFF" w14:textId="77777777" w:rsidR="002F43B6" w:rsidRPr="00711270" w:rsidRDefault="00711270">
            <w:pPr>
              <w:pStyle w:val="TableParagraph"/>
              <w:numPr>
                <w:ilvl w:val="0"/>
                <w:numId w:val="1"/>
              </w:numPr>
              <w:tabs>
                <w:tab w:val="left" w:pos="463"/>
              </w:tabs>
              <w:spacing w:before="4"/>
              <w:rPr>
                <w:sz w:val="20"/>
              </w:rPr>
            </w:pPr>
            <w:r w:rsidRPr="00711270">
              <w:rPr>
                <w:sz w:val="20"/>
              </w:rPr>
              <w:t>Examples of how you have contributed previously to service planning and</w:t>
            </w:r>
            <w:r w:rsidRPr="00711270">
              <w:rPr>
                <w:spacing w:val="-21"/>
                <w:sz w:val="20"/>
              </w:rPr>
              <w:t xml:space="preserve"> </w:t>
            </w:r>
            <w:proofErr w:type="gramStart"/>
            <w:r w:rsidRPr="00711270">
              <w:rPr>
                <w:sz w:val="20"/>
              </w:rPr>
              <w:t>development</w:t>
            </w:r>
            <w:proofErr w:type="gramEnd"/>
          </w:p>
          <w:p w14:paraId="6EDB5DE6" w14:textId="77777777" w:rsidR="002F43B6" w:rsidRPr="00711270" w:rsidRDefault="00711270">
            <w:pPr>
              <w:pStyle w:val="TableParagraph"/>
              <w:numPr>
                <w:ilvl w:val="0"/>
                <w:numId w:val="1"/>
              </w:numPr>
              <w:tabs>
                <w:tab w:val="left" w:pos="463"/>
              </w:tabs>
              <w:spacing w:before="10"/>
              <w:rPr>
                <w:sz w:val="20"/>
              </w:rPr>
            </w:pPr>
            <w:r w:rsidRPr="00711270">
              <w:rPr>
                <w:sz w:val="20"/>
              </w:rPr>
              <w:t xml:space="preserve">Outline your communication, </w:t>
            </w:r>
            <w:proofErr w:type="gramStart"/>
            <w:r w:rsidRPr="00711270">
              <w:rPr>
                <w:sz w:val="20"/>
              </w:rPr>
              <w:t>team work</w:t>
            </w:r>
            <w:proofErr w:type="gramEnd"/>
            <w:r w:rsidRPr="00711270">
              <w:rPr>
                <w:sz w:val="20"/>
              </w:rPr>
              <w:t xml:space="preserve"> and problem solving skills, with</w:t>
            </w:r>
            <w:r w:rsidRPr="00711270">
              <w:rPr>
                <w:spacing w:val="-23"/>
                <w:sz w:val="20"/>
              </w:rPr>
              <w:t xml:space="preserve"> </w:t>
            </w:r>
            <w:r w:rsidRPr="00711270">
              <w:rPr>
                <w:sz w:val="20"/>
              </w:rPr>
              <w:t>examples</w:t>
            </w:r>
          </w:p>
        </w:tc>
      </w:tr>
      <w:tr w:rsidR="00711270" w:rsidRPr="00711270" w14:paraId="642EF64F" w14:textId="77777777">
        <w:trPr>
          <w:trHeight w:val="580"/>
        </w:trPr>
        <w:tc>
          <w:tcPr>
            <w:tcW w:w="2110" w:type="dxa"/>
          </w:tcPr>
          <w:p w14:paraId="67CEE608" w14:textId="77777777" w:rsidR="002F43B6" w:rsidRPr="00711270" w:rsidRDefault="00711270">
            <w:pPr>
              <w:pStyle w:val="TableParagraph"/>
              <w:spacing w:before="57"/>
              <w:ind w:right="449" w:hanging="360"/>
              <w:rPr>
                <w:sz w:val="20"/>
              </w:rPr>
            </w:pPr>
            <w:r w:rsidRPr="00711270">
              <w:rPr>
                <w:sz w:val="20"/>
              </w:rPr>
              <w:t>6. Continuous Improvement</w:t>
            </w:r>
          </w:p>
        </w:tc>
        <w:tc>
          <w:tcPr>
            <w:tcW w:w="8608" w:type="dxa"/>
          </w:tcPr>
          <w:p w14:paraId="075BB4AD" w14:textId="77777777" w:rsidR="002F43B6" w:rsidRPr="00711270" w:rsidRDefault="00711270">
            <w:pPr>
              <w:pStyle w:val="TableParagraph"/>
              <w:spacing w:before="4" w:line="249" w:lineRule="auto"/>
              <w:ind w:left="462" w:hanging="360"/>
              <w:rPr>
                <w:sz w:val="20"/>
              </w:rPr>
            </w:pPr>
            <w:r w:rsidRPr="00711270">
              <w:rPr>
                <w:sz w:val="20"/>
              </w:rPr>
              <w:t>a) Examples of how you have contributed previously to quality improvement, evaluation, outcome measures and research</w:t>
            </w:r>
          </w:p>
        </w:tc>
      </w:tr>
    </w:tbl>
    <w:p w14:paraId="78AC2E01" w14:textId="77777777" w:rsidR="009A67D6" w:rsidRPr="00711270" w:rsidRDefault="009A67D6"/>
    <w:sectPr w:rsidR="009A67D6" w:rsidRPr="00711270">
      <w:headerReference w:type="even" r:id="rId13"/>
      <w:headerReference w:type="default" r:id="rId14"/>
      <w:footerReference w:type="default" r:id="rId15"/>
      <w:headerReference w:type="first" r:id="rId16"/>
      <w:pgSz w:w="11910" w:h="16840"/>
      <w:pgMar w:top="520" w:right="400" w:bottom="480" w:left="520" w:header="0" w:footer="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4AB76" w14:textId="77777777" w:rsidR="00610D12" w:rsidRDefault="00610D12">
      <w:r>
        <w:separator/>
      </w:r>
    </w:p>
  </w:endnote>
  <w:endnote w:type="continuationSeparator" w:id="0">
    <w:p w14:paraId="46B4AEFE" w14:textId="77777777" w:rsidR="00610D12" w:rsidRDefault="00610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9531" w14:textId="77777777" w:rsidR="002F43B6" w:rsidRDefault="00711270">
    <w:pPr>
      <w:pStyle w:val="BodyText"/>
      <w:spacing w:line="14" w:lineRule="auto"/>
    </w:pPr>
    <w:r>
      <w:rPr>
        <w:noProof/>
        <w:lang w:val="en-AU" w:eastAsia="en-AU"/>
      </w:rPr>
      <mc:AlternateContent>
        <mc:Choice Requires="wps">
          <w:drawing>
            <wp:anchor distT="0" distB="0" distL="114300" distR="114300" simplePos="0" relativeHeight="503302568" behindDoc="1" locked="0" layoutInCell="1" allowOverlap="1" wp14:anchorId="3BDC4333" wp14:editId="0C0AD9DE">
              <wp:simplePos x="0" y="0"/>
              <wp:positionH relativeFrom="page">
                <wp:posOffset>422910</wp:posOffset>
              </wp:positionH>
              <wp:positionV relativeFrom="page">
                <wp:posOffset>10371455</wp:posOffset>
              </wp:positionV>
              <wp:extent cx="389255" cy="153670"/>
              <wp:effectExtent l="381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B74E5" w14:textId="77777777" w:rsidR="002F43B6" w:rsidRDefault="00711270">
                          <w:pPr>
                            <w:spacing w:before="14"/>
                            <w:ind w:left="20"/>
                            <w:rPr>
                              <w:sz w:val="18"/>
                            </w:rPr>
                          </w:pPr>
                          <w:r>
                            <w:rPr>
                              <w:sz w:val="18"/>
                            </w:rPr>
                            <w:t>Page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C4333" id="_x0000_t202" coordsize="21600,21600" o:spt="202" path="m,l,21600r21600,l21600,xe">
              <v:stroke joinstyle="miter"/>
              <v:path gradientshapeok="t" o:connecttype="rect"/>
            </v:shapetype>
            <v:shape id="Text Box 1" o:spid="_x0000_s1034" type="#_x0000_t202" style="position:absolute;margin-left:33.3pt;margin-top:816.65pt;width:30.65pt;height:12.1pt;z-index:-13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" filled="f" stroked="f">
              <v:textbox inset="0,0,0,0">
                <w:txbxContent>
                  <w:p w14:paraId="560B74E5" w14:textId="77777777" w:rsidR="002F43B6" w:rsidRDefault="00711270">
                    <w:pPr>
                      <w:spacing w:before="14"/>
                      <w:ind w:left="20"/>
                      <w:rPr>
                        <w:sz w:val="18"/>
                      </w:rPr>
                    </w:pPr>
                    <w:r>
                      <w:rPr>
                        <w:sz w:val="18"/>
                      </w:rPr>
                      <w:t>Page 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DE564" w14:textId="77777777" w:rsidR="00610D12" w:rsidRDefault="00610D12">
      <w:r>
        <w:separator/>
      </w:r>
    </w:p>
  </w:footnote>
  <w:footnote w:type="continuationSeparator" w:id="0">
    <w:p w14:paraId="0D2653E7" w14:textId="77777777" w:rsidR="00610D12" w:rsidRDefault="00610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0DC7" w14:textId="24726A58" w:rsidR="00906744" w:rsidRDefault="00906744">
    <w:pPr>
      <w:pStyle w:val="Header"/>
    </w:pPr>
    <w:r>
      <w:rPr>
        <w:noProof/>
      </w:rPr>
      <mc:AlternateContent>
        <mc:Choice Requires="wps">
          <w:drawing>
            <wp:anchor distT="0" distB="0" distL="0" distR="0" simplePos="0" relativeHeight="503307688" behindDoc="0" locked="0" layoutInCell="1" allowOverlap="1" wp14:anchorId="54666A77" wp14:editId="24233F2A">
              <wp:simplePos x="635" y="635"/>
              <wp:positionH relativeFrom="column">
                <wp:align>center</wp:align>
              </wp:positionH>
              <wp:positionV relativeFrom="paragraph">
                <wp:posOffset>635</wp:posOffset>
              </wp:positionV>
              <wp:extent cx="443865" cy="443865"/>
              <wp:effectExtent l="0" t="0" r="18415" b="15240"/>
              <wp:wrapSquare wrapText="bothSides"/>
              <wp:docPr id="20" name="Text Box 20"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5D4469" w14:textId="0E165C92" w:rsidR="00906744" w:rsidRPr="00906744" w:rsidRDefault="00906744">
                          <w:pPr>
                            <w:rPr>
                              <w:color w:val="A80000"/>
                              <w:sz w:val="24"/>
                              <w:szCs w:val="24"/>
                            </w:rPr>
                          </w:pPr>
                          <w:r w:rsidRPr="00906744">
                            <w:rPr>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4666A77" id="_x0000_t202" coordsize="21600,21600" o:spt="202" path="m,l,21600r21600,l21600,xe">
              <v:stroke joinstyle="miter"/>
              <v:path gradientshapeok="t" o:connecttype="rect"/>
            </v:shapetype>
            <v:shape id="Text Box 20" o:spid="_x0000_s1027" type="#_x0000_t202" alt="OFFICIAL" style="position:absolute;margin-left:0;margin-top:.05pt;width:34.95pt;height:34.95pt;z-index:5033076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D5D4469" w14:textId="0E165C92" w:rsidR="00906744" w:rsidRPr="00906744" w:rsidRDefault="00906744">
                    <w:pPr>
                      <w:rPr>
                        <w:color w:val="A80000"/>
                        <w:sz w:val="24"/>
                        <w:szCs w:val="24"/>
                      </w:rPr>
                    </w:pPr>
                    <w:r w:rsidRPr="00906744">
                      <w:rPr>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56EE" w14:textId="6FA7C377" w:rsidR="002F43B6" w:rsidRDefault="00E94FA6">
    <w:pPr>
      <w:pStyle w:val="BodyText"/>
      <w:spacing w:line="14" w:lineRule="auto"/>
    </w:pPr>
    <w:r>
      <w:rPr>
        <w:noProof/>
        <w:lang w:val="en-AU" w:eastAsia="en-AU"/>
      </w:rPr>
      <mc:AlternateContent>
        <mc:Choice Requires="wps">
          <w:drawing>
            <wp:anchor distT="0" distB="0" distL="114300" distR="114300" simplePos="0" relativeHeight="503302520" behindDoc="1" locked="0" layoutInCell="1" allowOverlap="1" wp14:anchorId="15819F6D" wp14:editId="2B4362EC">
              <wp:simplePos x="0" y="0"/>
              <wp:positionH relativeFrom="page">
                <wp:posOffset>6210300</wp:posOffset>
              </wp:positionH>
              <wp:positionV relativeFrom="page">
                <wp:posOffset>161925</wp:posOffset>
              </wp:positionV>
              <wp:extent cx="1919605" cy="395605"/>
              <wp:effectExtent l="0" t="0" r="4445" b="444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60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62069" w14:textId="25724FE2" w:rsidR="002F43B6" w:rsidRDefault="00E94FA6">
                          <w:pPr>
                            <w:spacing w:before="12" w:line="273" w:lineRule="auto"/>
                            <w:ind w:left="20" w:right="2" w:firstLine="216"/>
                            <w:rPr>
                              <w:b/>
                              <w:sz w:val="24"/>
                            </w:rPr>
                          </w:pPr>
                          <w:r>
                            <w:rPr>
                              <w:b/>
                              <w:color w:val="808080"/>
                              <w:sz w:val="24"/>
                            </w:rPr>
                            <w:t>Barossa Hills Fleurieu Local Health Network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19F6D" id="_x0000_t202" coordsize="21600,21600" o:spt="202" path="m,l,21600r21600,l21600,xe">
              <v:stroke joinstyle="miter"/>
              <v:path gradientshapeok="t" o:connecttype="rect"/>
            </v:shapetype>
            <v:shape id="Text Box 3" o:spid="_x0000_s1028" type="#_x0000_t202" style="position:absolute;margin-left:489pt;margin-top:12.75pt;width:151.15pt;height:31.15pt;z-index:-13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" filled="f" stroked="f">
              <v:textbox inset="0,0,0,0">
                <w:txbxContent>
                  <w:p w14:paraId="6A562069" w14:textId="25724FE2" w:rsidR="002F43B6" w:rsidRDefault="00E94FA6">
                    <w:pPr>
                      <w:spacing w:before="12" w:line="273" w:lineRule="auto"/>
                      <w:ind w:left="20" w:right="2" w:firstLine="216"/>
                      <w:rPr>
                        <w:b/>
                        <w:sz w:val="24"/>
                      </w:rPr>
                    </w:pPr>
                    <w:r>
                      <w:rPr>
                        <w:b/>
                        <w:color w:val="808080"/>
                        <w:sz w:val="24"/>
                      </w:rPr>
                      <w:t>Barossa Hills Fleurieu Local Health Network</w:t>
                    </w:r>
                  </w:p>
                </w:txbxContent>
              </v:textbox>
              <w10:wrap anchorx="page" anchory="page"/>
            </v:shape>
          </w:pict>
        </mc:Fallback>
      </mc:AlternateContent>
    </w:r>
    <w:r w:rsidRPr="008047FB">
      <w:rPr>
        <w:noProof/>
      </w:rPr>
      <w:drawing>
        <wp:anchor distT="0" distB="0" distL="114300" distR="114300" simplePos="0" relativeHeight="503312808" behindDoc="1" locked="0" layoutInCell="1" allowOverlap="1" wp14:anchorId="2982A594" wp14:editId="4BAB5E43">
          <wp:simplePos x="0" y="0"/>
          <wp:positionH relativeFrom="margin">
            <wp:align>right</wp:align>
          </wp:positionH>
          <wp:positionV relativeFrom="paragraph">
            <wp:posOffset>-67310</wp:posOffset>
          </wp:positionV>
          <wp:extent cx="1762125" cy="561975"/>
          <wp:effectExtent l="0" t="0" r="9525" b="9525"/>
          <wp:wrapTight wrapText="bothSides">
            <wp:wrapPolygon edited="0">
              <wp:start x="0" y="0"/>
              <wp:lineTo x="0" y="21234"/>
              <wp:lineTo x="21483" y="21234"/>
              <wp:lineTo x="21483" y="0"/>
              <wp:lineTo x="0" y="0"/>
            </wp:wrapPolygon>
          </wp:wrapTight>
          <wp:docPr id="1567387004" name="Picture 156738700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7379642" name="Picture 27379642" descr="A close up of a sign&#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906744">
      <w:rPr>
        <w:noProof/>
        <w:lang w:val="en-AU" w:eastAsia="en-AU"/>
      </w:rPr>
      <mc:AlternateContent>
        <mc:Choice Requires="wps">
          <w:drawing>
            <wp:anchor distT="0" distB="0" distL="0" distR="0" simplePos="0" relativeHeight="503308712" behindDoc="0" locked="0" layoutInCell="1" allowOverlap="1" wp14:anchorId="43345906" wp14:editId="6A4DB168">
              <wp:simplePos x="635" y="635"/>
              <wp:positionH relativeFrom="column">
                <wp:align>center</wp:align>
              </wp:positionH>
              <wp:positionV relativeFrom="paragraph">
                <wp:posOffset>635</wp:posOffset>
              </wp:positionV>
              <wp:extent cx="443865" cy="443865"/>
              <wp:effectExtent l="0" t="0" r="18415" b="15240"/>
              <wp:wrapSquare wrapText="bothSides"/>
              <wp:docPr id="21" name="Text Box 2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00424A" w14:textId="74FBC15C" w:rsidR="00906744" w:rsidRPr="00906744" w:rsidRDefault="00906744">
                          <w:pPr>
                            <w:rPr>
                              <w:color w:val="A80000"/>
                              <w:sz w:val="24"/>
                              <w:szCs w:val="24"/>
                            </w:rPr>
                          </w:pPr>
                          <w:r w:rsidRPr="00906744">
                            <w:rPr>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43345906" id="Text Box 21" o:spid="_x0000_s1029" type="#_x0000_t202" alt="OFFICIAL" style="position:absolute;margin-left:0;margin-top:.05pt;width:34.95pt;height:34.95pt;z-index:5033087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000424A" w14:textId="74FBC15C" w:rsidR="00906744" w:rsidRPr="00906744" w:rsidRDefault="00906744">
                    <w:pPr>
                      <w:rPr>
                        <w:color w:val="A80000"/>
                        <w:sz w:val="24"/>
                        <w:szCs w:val="24"/>
                      </w:rPr>
                    </w:pPr>
                    <w:r w:rsidRPr="00906744">
                      <w:rPr>
                        <w:color w:val="A80000"/>
                        <w:sz w:val="24"/>
                        <w:szCs w:val="24"/>
                      </w:rPr>
                      <w:t>OFFICIAL</w:t>
                    </w:r>
                  </w:p>
                </w:txbxContent>
              </v:textbox>
              <w10:wrap type="square"/>
            </v:shape>
          </w:pict>
        </mc:Fallback>
      </mc:AlternateContent>
    </w:r>
    <w:r w:rsidR="00711270">
      <w:rPr>
        <w:noProof/>
        <w:lang w:val="en-AU" w:eastAsia="en-AU"/>
      </w:rPr>
      <mc:AlternateContent>
        <mc:Choice Requires="wps">
          <w:drawing>
            <wp:anchor distT="0" distB="0" distL="114300" distR="114300" simplePos="0" relativeHeight="503302544" behindDoc="1" locked="0" layoutInCell="1" allowOverlap="1" wp14:anchorId="7C0C1033" wp14:editId="75D65DE0">
              <wp:simplePos x="0" y="0"/>
              <wp:positionH relativeFrom="page">
                <wp:posOffset>531495</wp:posOffset>
              </wp:positionH>
              <wp:positionV relativeFrom="page">
                <wp:posOffset>213995</wp:posOffset>
              </wp:positionV>
              <wp:extent cx="3047365" cy="309880"/>
              <wp:effectExtent l="0" t="4445" r="254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736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5E4C3" w14:textId="77777777" w:rsidR="002F43B6" w:rsidRDefault="00711270">
                          <w:pPr>
                            <w:spacing w:before="7"/>
                            <w:ind w:left="20"/>
                            <w:rPr>
                              <w:b/>
                              <w:sz w:val="40"/>
                            </w:rPr>
                          </w:pPr>
                          <w:r>
                            <w:rPr>
                              <w:b/>
                              <w:sz w:val="40"/>
                            </w:rPr>
                            <w:t>POSITION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C1033" id="_x0000_s1030" type="#_x0000_t202" style="position:absolute;margin-left:41.85pt;margin-top:16.85pt;width:239.95pt;height:24.4pt;z-index:-1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" filled="f" stroked="f">
              <v:textbox inset="0,0,0,0">
                <w:txbxContent>
                  <w:p w14:paraId="2775E4C3" w14:textId="77777777" w:rsidR="002F43B6" w:rsidRDefault="00711270">
                    <w:pPr>
                      <w:spacing w:before="7"/>
                      <w:ind w:left="20"/>
                      <w:rPr>
                        <w:b/>
                        <w:sz w:val="40"/>
                      </w:rPr>
                    </w:pPr>
                    <w:r>
                      <w:rPr>
                        <w:b/>
                        <w:sz w:val="40"/>
                      </w:rPr>
                      <w:t>POSITION DESCRIPTION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52D6C" w14:textId="49A53837" w:rsidR="00906744" w:rsidRDefault="00906744">
    <w:pPr>
      <w:pStyle w:val="Header"/>
    </w:pPr>
    <w:r>
      <w:rPr>
        <w:noProof/>
      </w:rPr>
      <mc:AlternateContent>
        <mc:Choice Requires="wps">
          <w:drawing>
            <wp:anchor distT="0" distB="0" distL="0" distR="0" simplePos="0" relativeHeight="503306664" behindDoc="0" locked="0" layoutInCell="1" allowOverlap="1" wp14:anchorId="626A754A" wp14:editId="72C3DF6A">
              <wp:simplePos x="635" y="635"/>
              <wp:positionH relativeFrom="column">
                <wp:align>center</wp:align>
              </wp:positionH>
              <wp:positionV relativeFrom="paragraph">
                <wp:posOffset>635</wp:posOffset>
              </wp:positionV>
              <wp:extent cx="443865" cy="443865"/>
              <wp:effectExtent l="0" t="0" r="18415" b="15240"/>
              <wp:wrapSquare wrapText="bothSides"/>
              <wp:docPr id="19" name="Text Box 19"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765981" w14:textId="43548114" w:rsidR="00906744" w:rsidRPr="00906744" w:rsidRDefault="00906744">
                          <w:pPr>
                            <w:rPr>
                              <w:color w:val="A80000"/>
                              <w:sz w:val="24"/>
                              <w:szCs w:val="24"/>
                            </w:rPr>
                          </w:pPr>
                          <w:r w:rsidRPr="00906744">
                            <w:rPr>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26A754A" id="_x0000_t202" coordsize="21600,21600" o:spt="202" path="m,l,21600r21600,l21600,xe">
              <v:stroke joinstyle="miter"/>
              <v:path gradientshapeok="t" o:connecttype="rect"/>
            </v:shapetype>
            <v:shape id="Text Box 19" o:spid="_x0000_s1031" type="#_x0000_t202" alt="OFFICIAL" style="position:absolute;margin-left:0;margin-top:.05pt;width:34.95pt;height:34.95pt;z-index:5033066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5C765981" w14:textId="43548114" w:rsidR="00906744" w:rsidRPr="00906744" w:rsidRDefault="00906744">
                    <w:pPr>
                      <w:rPr>
                        <w:color w:val="A80000"/>
                        <w:sz w:val="24"/>
                        <w:szCs w:val="24"/>
                      </w:rPr>
                    </w:pPr>
                    <w:r w:rsidRPr="00906744">
                      <w:rPr>
                        <w:color w:val="A80000"/>
                        <w:sz w:val="24"/>
                        <w:szCs w:val="24"/>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CBA8" w14:textId="6FAF364A" w:rsidR="00906744" w:rsidRDefault="00906744">
    <w:pPr>
      <w:pStyle w:val="Header"/>
    </w:pPr>
    <w:r>
      <w:rPr>
        <w:noProof/>
      </w:rPr>
      <mc:AlternateContent>
        <mc:Choice Requires="wps">
          <w:drawing>
            <wp:anchor distT="0" distB="0" distL="0" distR="0" simplePos="0" relativeHeight="503310760" behindDoc="0" locked="0" layoutInCell="1" allowOverlap="1" wp14:anchorId="2FC2AA4C" wp14:editId="220E05D2">
              <wp:simplePos x="635" y="635"/>
              <wp:positionH relativeFrom="column">
                <wp:align>center</wp:align>
              </wp:positionH>
              <wp:positionV relativeFrom="paragraph">
                <wp:posOffset>635</wp:posOffset>
              </wp:positionV>
              <wp:extent cx="443865" cy="443865"/>
              <wp:effectExtent l="0" t="0" r="18415" b="15240"/>
              <wp:wrapSquare wrapText="bothSides"/>
              <wp:docPr id="23" name="Text Box 2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EF41B9" w14:textId="7BB92AB9" w:rsidR="00906744" w:rsidRPr="00906744" w:rsidRDefault="00906744">
                          <w:pPr>
                            <w:rPr>
                              <w:color w:val="A80000"/>
                              <w:sz w:val="24"/>
                              <w:szCs w:val="24"/>
                            </w:rPr>
                          </w:pPr>
                          <w:r w:rsidRPr="00906744">
                            <w:rPr>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FC2AA4C" id="_x0000_t202" coordsize="21600,21600" o:spt="202" path="m,l,21600r21600,l21600,xe">
              <v:stroke joinstyle="miter"/>
              <v:path gradientshapeok="t" o:connecttype="rect"/>
            </v:shapetype>
            <v:shape id="Text Box 23" o:spid="_x0000_s1032" type="#_x0000_t202" alt="OFFICIAL" style="position:absolute;margin-left:0;margin-top:.05pt;width:34.95pt;height:34.95pt;z-index:5033107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3EEF41B9" w14:textId="7BB92AB9" w:rsidR="00906744" w:rsidRPr="00906744" w:rsidRDefault="00906744">
                    <w:pPr>
                      <w:rPr>
                        <w:color w:val="A80000"/>
                        <w:sz w:val="24"/>
                        <w:szCs w:val="24"/>
                      </w:rPr>
                    </w:pPr>
                    <w:r w:rsidRPr="00906744">
                      <w:rPr>
                        <w:color w:val="A80000"/>
                        <w:sz w:val="24"/>
                        <w:szCs w:val="24"/>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0BAA1" w14:textId="5F89207A" w:rsidR="002F43B6" w:rsidRDefault="00906744">
    <w:pPr>
      <w:pStyle w:val="BodyText"/>
      <w:spacing w:line="14" w:lineRule="auto"/>
      <w:rPr>
        <w:sz w:val="2"/>
      </w:rPr>
    </w:pPr>
    <w:r>
      <w:rPr>
        <w:noProof/>
        <w:sz w:val="2"/>
      </w:rPr>
      <mc:AlternateContent>
        <mc:Choice Requires="wps">
          <w:drawing>
            <wp:anchor distT="0" distB="0" distL="0" distR="0" simplePos="0" relativeHeight="503311784" behindDoc="0" locked="0" layoutInCell="1" allowOverlap="1" wp14:anchorId="2AAFE1B5" wp14:editId="42D0383D">
              <wp:simplePos x="635" y="635"/>
              <wp:positionH relativeFrom="column">
                <wp:align>center</wp:align>
              </wp:positionH>
              <wp:positionV relativeFrom="paragraph">
                <wp:posOffset>635</wp:posOffset>
              </wp:positionV>
              <wp:extent cx="443865" cy="443865"/>
              <wp:effectExtent l="0" t="0" r="18415" b="15240"/>
              <wp:wrapSquare wrapText="bothSides"/>
              <wp:docPr id="24" name="Text Box 2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96F3C4" w14:textId="49127F84" w:rsidR="00906744" w:rsidRPr="00906744" w:rsidRDefault="00906744">
                          <w:pPr>
                            <w:rPr>
                              <w:color w:val="A80000"/>
                              <w:sz w:val="24"/>
                              <w:szCs w:val="24"/>
                            </w:rPr>
                          </w:pPr>
                          <w:r w:rsidRPr="00906744">
                            <w:rPr>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AAFE1B5" id="_x0000_t202" coordsize="21600,21600" o:spt="202" path="m,l,21600r21600,l21600,xe">
              <v:stroke joinstyle="miter"/>
              <v:path gradientshapeok="t" o:connecttype="rect"/>
            </v:shapetype>
            <v:shape id="Text Box 24" o:spid="_x0000_s1033" type="#_x0000_t202" alt="OFFICIAL" style="position:absolute;margin-left:0;margin-top:.05pt;width:34.95pt;height:34.95pt;z-index:5033117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5B96F3C4" w14:textId="49127F84" w:rsidR="00906744" w:rsidRPr="00906744" w:rsidRDefault="00906744">
                    <w:pPr>
                      <w:rPr>
                        <w:color w:val="A80000"/>
                        <w:sz w:val="24"/>
                        <w:szCs w:val="24"/>
                      </w:rPr>
                    </w:pPr>
                    <w:r w:rsidRPr="00906744">
                      <w:rPr>
                        <w:color w:val="A80000"/>
                        <w:sz w:val="24"/>
                        <w:szCs w:val="24"/>
                      </w:rPr>
                      <w:t>OFFICIAL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5DFE" w14:textId="1A7A3EA9" w:rsidR="00906744" w:rsidRDefault="00906744">
    <w:pPr>
      <w:pStyle w:val="Header"/>
    </w:pPr>
    <w:r>
      <w:rPr>
        <w:noProof/>
      </w:rPr>
      <mc:AlternateContent>
        <mc:Choice Requires="wps">
          <w:drawing>
            <wp:anchor distT="0" distB="0" distL="0" distR="0" simplePos="0" relativeHeight="503309736" behindDoc="0" locked="0" layoutInCell="1" allowOverlap="1" wp14:anchorId="5EC2932A" wp14:editId="230A3019">
              <wp:simplePos x="635" y="635"/>
              <wp:positionH relativeFrom="column">
                <wp:align>center</wp:align>
              </wp:positionH>
              <wp:positionV relativeFrom="paragraph">
                <wp:posOffset>635</wp:posOffset>
              </wp:positionV>
              <wp:extent cx="443865" cy="443865"/>
              <wp:effectExtent l="0" t="0" r="18415" b="15240"/>
              <wp:wrapSquare wrapText="bothSides"/>
              <wp:docPr id="22" name="Text Box 2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DF84FD" w14:textId="63FDB4C1" w:rsidR="00906744" w:rsidRPr="00906744" w:rsidRDefault="00906744">
                          <w:pPr>
                            <w:rPr>
                              <w:color w:val="A80000"/>
                              <w:sz w:val="24"/>
                              <w:szCs w:val="24"/>
                            </w:rPr>
                          </w:pPr>
                          <w:r w:rsidRPr="00906744">
                            <w:rPr>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C2932A" id="_x0000_t202" coordsize="21600,21600" o:spt="202" path="m,l,21600r21600,l21600,xe">
              <v:stroke joinstyle="miter"/>
              <v:path gradientshapeok="t" o:connecttype="rect"/>
            </v:shapetype>
            <v:shape id="Text Box 22" o:spid="_x0000_s1035" type="#_x0000_t202" alt="OFFICIAL" style="position:absolute;margin-left:0;margin-top:.05pt;width:34.95pt;height:34.95pt;z-index:5033097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52DF84FD" w14:textId="63FDB4C1" w:rsidR="00906744" w:rsidRPr="00906744" w:rsidRDefault="00906744">
                    <w:pPr>
                      <w:rPr>
                        <w:color w:val="A80000"/>
                        <w:sz w:val="24"/>
                        <w:szCs w:val="24"/>
                      </w:rPr>
                    </w:pPr>
                    <w:r w:rsidRPr="00906744">
                      <w:rPr>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0A3"/>
    <w:multiLevelType w:val="hybridMultilevel"/>
    <w:tmpl w:val="7E52774A"/>
    <w:lvl w:ilvl="0" w:tplc="D33E8D62">
      <w:numFmt w:val="bullet"/>
      <w:lvlText w:val=""/>
      <w:lvlJc w:val="left"/>
      <w:pPr>
        <w:ind w:left="463" w:hanging="360"/>
      </w:pPr>
      <w:rPr>
        <w:rFonts w:ascii="Wingdings" w:eastAsia="Wingdings" w:hAnsi="Wingdings" w:cs="Wingdings" w:hint="default"/>
        <w:w w:val="99"/>
        <w:sz w:val="20"/>
        <w:szCs w:val="20"/>
      </w:rPr>
    </w:lvl>
    <w:lvl w:ilvl="1" w:tplc="5CE89FE2">
      <w:numFmt w:val="bullet"/>
      <w:lvlText w:val="•"/>
      <w:lvlJc w:val="left"/>
      <w:pPr>
        <w:ind w:left="977" w:hanging="360"/>
      </w:pPr>
      <w:rPr>
        <w:rFonts w:hint="default"/>
      </w:rPr>
    </w:lvl>
    <w:lvl w:ilvl="2" w:tplc="0C7E976E">
      <w:numFmt w:val="bullet"/>
      <w:lvlText w:val="•"/>
      <w:lvlJc w:val="left"/>
      <w:pPr>
        <w:ind w:left="1495" w:hanging="360"/>
      </w:pPr>
      <w:rPr>
        <w:rFonts w:hint="default"/>
      </w:rPr>
    </w:lvl>
    <w:lvl w:ilvl="3" w:tplc="F0B4D1EC">
      <w:numFmt w:val="bullet"/>
      <w:lvlText w:val="•"/>
      <w:lvlJc w:val="left"/>
      <w:pPr>
        <w:ind w:left="2012" w:hanging="360"/>
      </w:pPr>
      <w:rPr>
        <w:rFonts w:hint="default"/>
      </w:rPr>
    </w:lvl>
    <w:lvl w:ilvl="4" w:tplc="C94861AC">
      <w:numFmt w:val="bullet"/>
      <w:lvlText w:val="•"/>
      <w:lvlJc w:val="left"/>
      <w:pPr>
        <w:ind w:left="2530" w:hanging="360"/>
      </w:pPr>
      <w:rPr>
        <w:rFonts w:hint="default"/>
      </w:rPr>
    </w:lvl>
    <w:lvl w:ilvl="5" w:tplc="A3660764">
      <w:numFmt w:val="bullet"/>
      <w:lvlText w:val="•"/>
      <w:lvlJc w:val="left"/>
      <w:pPr>
        <w:ind w:left="3047" w:hanging="360"/>
      </w:pPr>
      <w:rPr>
        <w:rFonts w:hint="default"/>
      </w:rPr>
    </w:lvl>
    <w:lvl w:ilvl="6" w:tplc="EFAACC62">
      <w:numFmt w:val="bullet"/>
      <w:lvlText w:val="•"/>
      <w:lvlJc w:val="left"/>
      <w:pPr>
        <w:ind w:left="3565" w:hanging="360"/>
      </w:pPr>
      <w:rPr>
        <w:rFonts w:hint="default"/>
      </w:rPr>
    </w:lvl>
    <w:lvl w:ilvl="7" w:tplc="661E1A3A">
      <w:numFmt w:val="bullet"/>
      <w:lvlText w:val="•"/>
      <w:lvlJc w:val="left"/>
      <w:pPr>
        <w:ind w:left="4082" w:hanging="360"/>
      </w:pPr>
      <w:rPr>
        <w:rFonts w:hint="default"/>
      </w:rPr>
    </w:lvl>
    <w:lvl w:ilvl="8" w:tplc="8D8EE28A">
      <w:numFmt w:val="bullet"/>
      <w:lvlText w:val="•"/>
      <w:lvlJc w:val="left"/>
      <w:pPr>
        <w:ind w:left="4600" w:hanging="360"/>
      </w:pPr>
      <w:rPr>
        <w:rFonts w:hint="default"/>
      </w:rPr>
    </w:lvl>
  </w:abstractNum>
  <w:abstractNum w:abstractNumId="1" w15:restartNumberingAfterBreak="0">
    <w:nsid w:val="082058CA"/>
    <w:multiLevelType w:val="hybridMultilevel"/>
    <w:tmpl w:val="03CE53D8"/>
    <w:lvl w:ilvl="0" w:tplc="0C08EEB8">
      <w:numFmt w:val="bullet"/>
      <w:lvlText w:val=""/>
      <w:lvlJc w:val="left"/>
      <w:pPr>
        <w:ind w:left="463" w:hanging="360"/>
      </w:pPr>
      <w:rPr>
        <w:rFonts w:ascii="Wingdings" w:eastAsia="Wingdings" w:hAnsi="Wingdings" w:cs="Wingdings" w:hint="default"/>
        <w:w w:val="99"/>
        <w:sz w:val="20"/>
        <w:szCs w:val="20"/>
      </w:rPr>
    </w:lvl>
    <w:lvl w:ilvl="1" w:tplc="8AC8B5DA">
      <w:numFmt w:val="bullet"/>
      <w:lvlText w:val=""/>
      <w:lvlJc w:val="left"/>
      <w:pPr>
        <w:ind w:left="1183" w:hanging="360"/>
      </w:pPr>
      <w:rPr>
        <w:rFonts w:ascii="Symbol" w:eastAsia="Symbol" w:hAnsi="Symbol" w:cs="Symbol" w:hint="default"/>
        <w:w w:val="99"/>
        <w:sz w:val="20"/>
        <w:szCs w:val="20"/>
      </w:rPr>
    </w:lvl>
    <w:lvl w:ilvl="2" w:tplc="00701AD8">
      <w:numFmt w:val="bullet"/>
      <w:lvlText w:val="•"/>
      <w:lvlJc w:val="left"/>
      <w:pPr>
        <w:ind w:left="1675" w:hanging="360"/>
      </w:pPr>
      <w:rPr>
        <w:rFonts w:hint="default"/>
      </w:rPr>
    </w:lvl>
    <w:lvl w:ilvl="3" w:tplc="359CFE8C">
      <w:numFmt w:val="bullet"/>
      <w:lvlText w:val="•"/>
      <w:lvlJc w:val="left"/>
      <w:pPr>
        <w:ind w:left="2170" w:hanging="360"/>
      </w:pPr>
      <w:rPr>
        <w:rFonts w:hint="default"/>
      </w:rPr>
    </w:lvl>
    <w:lvl w:ilvl="4" w:tplc="D350498C">
      <w:numFmt w:val="bullet"/>
      <w:lvlText w:val="•"/>
      <w:lvlJc w:val="left"/>
      <w:pPr>
        <w:ind w:left="2665" w:hanging="360"/>
      </w:pPr>
      <w:rPr>
        <w:rFonts w:hint="default"/>
      </w:rPr>
    </w:lvl>
    <w:lvl w:ilvl="5" w:tplc="D21AC2B8">
      <w:numFmt w:val="bullet"/>
      <w:lvlText w:val="•"/>
      <w:lvlJc w:val="left"/>
      <w:pPr>
        <w:ind w:left="3160" w:hanging="360"/>
      </w:pPr>
      <w:rPr>
        <w:rFonts w:hint="default"/>
      </w:rPr>
    </w:lvl>
    <w:lvl w:ilvl="6" w:tplc="84AA105C">
      <w:numFmt w:val="bullet"/>
      <w:lvlText w:val="•"/>
      <w:lvlJc w:val="left"/>
      <w:pPr>
        <w:ind w:left="3655" w:hanging="360"/>
      </w:pPr>
      <w:rPr>
        <w:rFonts w:hint="default"/>
      </w:rPr>
    </w:lvl>
    <w:lvl w:ilvl="7" w:tplc="E0BC5086">
      <w:numFmt w:val="bullet"/>
      <w:lvlText w:val="•"/>
      <w:lvlJc w:val="left"/>
      <w:pPr>
        <w:ind w:left="4150" w:hanging="360"/>
      </w:pPr>
      <w:rPr>
        <w:rFonts w:hint="default"/>
      </w:rPr>
    </w:lvl>
    <w:lvl w:ilvl="8" w:tplc="A1966454">
      <w:numFmt w:val="bullet"/>
      <w:lvlText w:val="•"/>
      <w:lvlJc w:val="left"/>
      <w:pPr>
        <w:ind w:left="4645" w:hanging="360"/>
      </w:pPr>
      <w:rPr>
        <w:rFonts w:hint="default"/>
      </w:rPr>
    </w:lvl>
  </w:abstractNum>
  <w:abstractNum w:abstractNumId="2" w15:restartNumberingAfterBreak="0">
    <w:nsid w:val="11772D95"/>
    <w:multiLevelType w:val="hybridMultilevel"/>
    <w:tmpl w:val="D2B2914A"/>
    <w:lvl w:ilvl="0" w:tplc="541AB8C6">
      <w:numFmt w:val="bullet"/>
      <w:lvlText w:val=""/>
      <w:lvlJc w:val="left"/>
      <w:pPr>
        <w:ind w:left="463" w:hanging="360"/>
      </w:pPr>
      <w:rPr>
        <w:rFonts w:ascii="Wingdings" w:eastAsia="Wingdings" w:hAnsi="Wingdings" w:cs="Wingdings" w:hint="default"/>
        <w:color w:val="auto"/>
        <w:w w:val="99"/>
        <w:sz w:val="20"/>
        <w:szCs w:val="20"/>
      </w:rPr>
    </w:lvl>
    <w:lvl w:ilvl="1" w:tplc="8172602A">
      <w:numFmt w:val="bullet"/>
      <w:lvlText w:val="•"/>
      <w:lvlJc w:val="left"/>
      <w:pPr>
        <w:ind w:left="977" w:hanging="360"/>
      </w:pPr>
      <w:rPr>
        <w:rFonts w:hint="default"/>
      </w:rPr>
    </w:lvl>
    <w:lvl w:ilvl="2" w:tplc="8A08C902">
      <w:numFmt w:val="bullet"/>
      <w:lvlText w:val="•"/>
      <w:lvlJc w:val="left"/>
      <w:pPr>
        <w:ind w:left="1495" w:hanging="360"/>
      </w:pPr>
      <w:rPr>
        <w:rFonts w:hint="default"/>
      </w:rPr>
    </w:lvl>
    <w:lvl w:ilvl="3" w:tplc="E2D809FA">
      <w:numFmt w:val="bullet"/>
      <w:lvlText w:val="•"/>
      <w:lvlJc w:val="left"/>
      <w:pPr>
        <w:ind w:left="2012" w:hanging="360"/>
      </w:pPr>
      <w:rPr>
        <w:rFonts w:hint="default"/>
      </w:rPr>
    </w:lvl>
    <w:lvl w:ilvl="4" w:tplc="3BA8069A">
      <w:numFmt w:val="bullet"/>
      <w:lvlText w:val="•"/>
      <w:lvlJc w:val="left"/>
      <w:pPr>
        <w:ind w:left="2530" w:hanging="360"/>
      </w:pPr>
      <w:rPr>
        <w:rFonts w:hint="default"/>
      </w:rPr>
    </w:lvl>
    <w:lvl w:ilvl="5" w:tplc="9D881C06">
      <w:numFmt w:val="bullet"/>
      <w:lvlText w:val="•"/>
      <w:lvlJc w:val="left"/>
      <w:pPr>
        <w:ind w:left="3047" w:hanging="360"/>
      </w:pPr>
      <w:rPr>
        <w:rFonts w:hint="default"/>
      </w:rPr>
    </w:lvl>
    <w:lvl w:ilvl="6" w:tplc="5C22EBF0">
      <w:numFmt w:val="bullet"/>
      <w:lvlText w:val="•"/>
      <w:lvlJc w:val="left"/>
      <w:pPr>
        <w:ind w:left="3565" w:hanging="360"/>
      </w:pPr>
      <w:rPr>
        <w:rFonts w:hint="default"/>
      </w:rPr>
    </w:lvl>
    <w:lvl w:ilvl="7" w:tplc="1BCA5852">
      <w:numFmt w:val="bullet"/>
      <w:lvlText w:val="•"/>
      <w:lvlJc w:val="left"/>
      <w:pPr>
        <w:ind w:left="4082" w:hanging="360"/>
      </w:pPr>
      <w:rPr>
        <w:rFonts w:hint="default"/>
      </w:rPr>
    </w:lvl>
    <w:lvl w:ilvl="8" w:tplc="CBDC38AE">
      <w:numFmt w:val="bullet"/>
      <w:lvlText w:val="•"/>
      <w:lvlJc w:val="left"/>
      <w:pPr>
        <w:ind w:left="4600" w:hanging="360"/>
      </w:pPr>
      <w:rPr>
        <w:rFonts w:hint="default"/>
      </w:rPr>
    </w:lvl>
  </w:abstractNum>
  <w:abstractNum w:abstractNumId="3" w15:restartNumberingAfterBreak="0">
    <w:nsid w:val="11BB6A6C"/>
    <w:multiLevelType w:val="multilevel"/>
    <w:tmpl w:val="63D094C8"/>
    <w:lvl w:ilvl="0">
      <w:start w:val="2"/>
      <w:numFmt w:val="decimal"/>
      <w:lvlText w:val="%1"/>
      <w:lvlJc w:val="left"/>
      <w:pPr>
        <w:ind w:left="563" w:hanging="464"/>
      </w:pPr>
      <w:rPr>
        <w:rFonts w:hint="default"/>
      </w:rPr>
    </w:lvl>
    <w:lvl w:ilvl="1">
      <w:start w:val="2"/>
      <w:numFmt w:val="decimal"/>
      <w:lvlText w:val="%1.%2"/>
      <w:lvlJc w:val="left"/>
      <w:pPr>
        <w:ind w:left="563" w:hanging="464"/>
      </w:pPr>
      <w:rPr>
        <w:rFonts w:ascii="Arial" w:eastAsia="Arial" w:hAnsi="Arial" w:cs="Arial" w:hint="default"/>
        <w:spacing w:val="-1"/>
        <w:w w:val="99"/>
        <w:sz w:val="20"/>
        <w:szCs w:val="20"/>
      </w:rPr>
    </w:lvl>
    <w:lvl w:ilvl="2">
      <w:start w:val="1"/>
      <w:numFmt w:val="lowerLetter"/>
      <w:lvlText w:val="%3."/>
      <w:lvlJc w:val="left"/>
      <w:pPr>
        <w:ind w:left="923" w:hanging="329"/>
      </w:pPr>
      <w:rPr>
        <w:rFonts w:ascii="Arial" w:eastAsia="Arial" w:hAnsi="Arial" w:cs="Arial" w:hint="default"/>
        <w:spacing w:val="-1"/>
        <w:w w:val="99"/>
        <w:sz w:val="20"/>
        <w:szCs w:val="20"/>
      </w:rPr>
    </w:lvl>
    <w:lvl w:ilvl="3">
      <w:numFmt w:val="bullet"/>
      <w:lvlText w:val="•"/>
      <w:lvlJc w:val="left"/>
      <w:pPr>
        <w:ind w:left="2410" w:hanging="329"/>
      </w:pPr>
      <w:rPr>
        <w:rFonts w:hint="default"/>
      </w:rPr>
    </w:lvl>
    <w:lvl w:ilvl="4">
      <w:numFmt w:val="bullet"/>
      <w:lvlText w:val="•"/>
      <w:lvlJc w:val="left"/>
      <w:pPr>
        <w:ind w:left="3155" w:hanging="329"/>
      </w:pPr>
      <w:rPr>
        <w:rFonts w:hint="default"/>
      </w:rPr>
    </w:lvl>
    <w:lvl w:ilvl="5">
      <w:numFmt w:val="bullet"/>
      <w:lvlText w:val="•"/>
      <w:lvlJc w:val="left"/>
      <w:pPr>
        <w:ind w:left="3901" w:hanging="329"/>
      </w:pPr>
      <w:rPr>
        <w:rFonts w:hint="default"/>
      </w:rPr>
    </w:lvl>
    <w:lvl w:ilvl="6">
      <w:numFmt w:val="bullet"/>
      <w:lvlText w:val="•"/>
      <w:lvlJc w:val="left"/>
      <w:pPr>
        <w:ind w:left="4646" w:hanging="329"/>
      </w:pPr>
      <w:rPr>
        <w:rFonts w:hint="default"/>
      </w:rPr>
    </w:lvl>
    <w:lvl w:ilvl="7">
      <w:numFmt w:val="bullet"/>
      <w:lvlText w:val="•"/>
      <w:lvlJc w:val="left"/>
      <w:pPr>
        <w:ind w:left="5391" w:hanging="329"/>
      </w:pPr>
      <w:rPr>
        <w:rFonts w:hint="default"/>
      </w:rPr>
    </w:lvl>
    <w:lvl w:ilvl="8">
      <w:numFmt w:val="bullet"/>
      <w:lvlText w:val="•"/>
      <w:lvlJc w:val="left"/>
      <w:pPr>
        <w:ind w:left="6137" w:hanging="329"/>
      </w:pPr>
      <w:rPr>
        <w:rFonts w:hint="default"/>
      </w:rPr>
    </w:lvl>
  </w:abstractNum>
  <w:abstractNum w:abstractNumId="4" w15:restartNumberingAfterBreak="0">
    <w:nsid w:val="1F4B3EF8"/>
    <w:multiLevelType w:val="hybridMultilevel"/>
    <w:tmpl w:val="E53E159C"/>
    <w:lvl w:ilvl="0" w:tplc="523C1924">
      <w:numFmt w:val="bullet"/>
      <w:lvlText w:val=""/>
      <w:lvlJc w:val="left"/>
      <w:pPr>
        <w:ind w:left="463" w:hanging="360"/>
      </w:pPr>
      <w:rPr>
        <w:rFonts w:hint="default"/>
        <w:color w:val="auto"/>
        <w:w w:val="99"/>
      </w:rPr>
    </w:lvl>
    <w:lvl w:ilvl="1" w:tplc="29AACD50">
      <w:numFmt w:val="bullet"/>
      <w:lvlText w:val="•"/>
      <w:lvlJc w:val="left"/>
      <w:pPr>
        <w:ind w:left="977" w:hanging="360"/>
      </w:pPr>
      <w:rPr>
        <w:rFonts w:hint="default"/>
      </w:rPr>
    </w:lvl>
    <w:lvl w:ilvl="2" w:tplc="18D85FD0">
      <w:numFmt w:val="bullet"/>
      <w:lvlText w:val="•"/>
      <w:lvlJc w:val="left"/>
      <w:pPr>
        <w:ind w:left="1495" w:hanging="360"/>
      </w:pPr>
      <w:rPr>
        <w:rFonts w:hint="default"/>
      </w:rPr>
    </w:lvl>
    <w:lvl w:ilvl="3" w:tplc="39C0D32A">
      <w:numFmt w:val="bullet"/>
      <w:lvlText w:val="•"/>
      <w:lvlJc w:val="left"/>
      <w:pPr>
        <w:ind w:left="2012" w:hanging="360"/>
      </w:pPr>
      <w:rPr>
        <w:rFonts w:hint="default"/>
      </w:rPr>
    </w:lvl>
    <w:lvl w:ilvl="4" w:tplc="77101BA6">
      <w:numFmt w:val="bullet"/>
      <w:lvlText w:val="•"/>
      <w:lvlJc w:val="left"/>
      <w:pPr>
        <w:ind w:left="2530" w:hanging="360"/>
      </w:pPr>
      <w:rPr>
        <w:rFonts w:hint="default"/>
      </w:rPr>
    </w:lvl>
    <w:lvl w:ilvl="5" w:tplc="F020A02E">
      <w:numFmt w:val="bullet"/>
      <w:lvlText w:val="•"/>
      <w:lvlJc w:val="left"/>
      <w:pPr>
        <w:ind w:left="3047" w:hanging="360"/>
      </w:pPr>
      <w:rPr>
        <w:rFonts w:hint="default"/>
      </w:rPr>
    </w:lvl>
    <w:lvl w:ilvl="6" w:tplc="B2AE39DC">
      <w:numFmt w:val="bullet"/>
      <w:lvlText w:val="•"/>
      <w:lvlJc w:val="left"/>
      <w:pPr>
        <w:ind w:left="3565" w:hanging="360"/>
      </w:pPr>
      <w:rPr>
        <w:rFonts w:hint="default"/>
      </w:rPr>
    </w:lvl>
    <w:lvl w:ilvl="7" w:tplc="FC5019C8">
      <w:numFmt w:val="bullet"/>
      <w:lvlText w:val="•"/>
      <w:lvlJc w:val="left"/>
      <w:pPr>
        <w:ind w:left="4082" w:hanging="360"/>
      </w:pPr>
      <w:rPr>
        <w:rFonts w:hint="default"/>
      </w:rPr>
    </w:lvl>
    <w:lvl w:ilvl="8" w:tplc="6C3A4A20">
      <w:numFmt w:val="bullet"/>
      <w:lvlText w:val="•"/>
      <w:lvlJc w:val="left"/>
      <w:pPr>
        <w:ind w:left="4600" w:hanging="360"/>
      </w:pPr>
      <w:rPr>
        <w:rFonts w:hint="default"/>
      </w:rPr>
    </w:lvl>
  </w:abstractNum>
  <w:abstractNum w:abstractNumId="5" w15:restartNumberingAfterBreak="0">
    <w:nsid w:val="222E6BC1"/>
    <w:multiLevelType w:val="hybridMultilevel"/>
    <w:tmpl w:val="1C74DA7A"/>
    <w:lvl w:ilvl="0" w:tplc="2B8C22D6">
      <w:start w:val="1"/>
      <w:numFmt w:val="lowerLetter"/>
      <w:lvlText w:val="%1)"/>
      <w:lvlJc w:val="left"/>
      <w:pPr>
        <w:ind w:left="463" w:hanging="360"/>
      </w:pPr>
      <w:rPr>
        <w:rFonts w:ascii="Arial" w:eastAsia="Arial" w:hAnsi="Arial" w:cs="Arial" w:hint="default"/>
        <w:color w:val="auto"/>
        <w:spacing w:val="-1"/>
        <w:w w:val="99"/>
        <w:sz w:val="20"/>
        <w:szCs w:val="20"/>
      </w:rPr>
    </w:lvl>
    <w:lvl w:ilvl="1" w:tplc="19E81F8C">
      <w:numFmt w:val="bullet"/>
      <w:lvlText w:val="•"/>
      <w:lvlJc w:val="left"/>
      <w:pPr>
        <w:ind w:left="1273" w:hanging="360"/>
      </w:pPr>
      <w:rPr>
        <w:rFonts w:hint="default"/>
      </w:rPr>
    </w:lvl>
    <w:lvl w:ilvl="2" w:tplc="BB94B602">
      <w:numFmt w:val="bullet"/>
      <w:lvlText w:val="•"/>
      <w:lvlJc w:val="left"/>
      <w:pPr>
        <w:ind w:left="2087" w:hanging="360"/>
      </w:pPr>
      <w:rPr>
        <w:rFonts w:hint="default"/>
      </w:rPr>
    </w:lvl>
    <w:lvl w:ilvl="3" w:tplc="21FAF2F2">
      <w:numFmt w:val="bullet"/>
      <w:lvlText w:val="•"/>
      <w:lvlJc w:val="left"/>
      <w:pPr>
        <w:ind w:left="2901" w:hanging="360"/>
      </w:pPr>
      <w:rPr>
        <w:rFonts w:hint="default"/>
      </w:rPr>
    </w:lvl>
    <w:lvl w:ilvl="4" w:tplc="ED72D8F8">
      <w:numFmt w:val="bullet"/>
      <w:lvlText w:val="•"/>
      <w:lvlJc w:val="left"/>
      <w:pPr>
        <w:ind w:left="3715" w:hanging="360"/>
      </w:pPr>
      <w:rPr>
        <w:rFonts w:hint="default"/>
      </w:rPr>
    </w:lvl>
    <w:lvl w:ilvl="5" w:tplc="25AA555A">
      <w:numFmt w:val="bullet"/>
      <w:lvlText w:val="•"/>
      <w:lvlJc w:val="left"/>
      <w:pPr>
        <w:ind w:left="4529" w:hanging="360"/>
      </w:pPr>
      <w:rPr>
        <w:rFonts w:hint="default"/>
      </w:rPr>
    </w:lvl>
    <w:lvl w:ilvl="6" w:tplc="B74A2FB2">
      <w:numFmt w:val="bullet"/>
      <w:lvlText w:val="•"/>
      <w:lvlJc w:val="left"/>
      <w:pPr>
        <w:ind w:left="5342" w:hanging="360"/>
      </w:pPr>
      <w:rPr>
        <w:rFonts w:hint="default"/>
      </w:rPr>
    </w:lvl>
    <w:lvl w:ilvl="7" w:tplc="05BA2CF0">
      <w:numFmt w:val="bullet"/>
      <w:lvlText w:val="•"/>
      <w:lvlJc w:val="left"/>
      <w:pPr>
        <w:ind w:left="6156" w:hanging="360"/>
      </w:pPr>
      <w:rPr>
        <w:rFonts w:hint="default"/>
      </w:rPr>
    </w:lvl>
    <w:lvl w:ilvl="8" w:tplc="5EE4C4B2">
      <w:numFmt w:val="bullet"/>
      <w:lvlText w:val="•"/>
      <w:lvlJc w:val="left"/>
      <w:pPr>
        <w:ind w:left="6970" w:hanging="360"/>
      </w:pPr>
      <w:rPr>
        <w:rFonts w:hint="default"/>
      </w:rPr>
    </w:lvl>
  </w:abstractNum>
  <w:abstractNum w:abstractNumId="6" w15:restartNumberingAfterBreak="0">
    <w:nsid w:val="26EB3353"/>
    <w:multiLevelType w:val="hybridMultilevel"/>
    <w:tmpl w:val="64766F18"/>
    <w:lvl w:ilvl="0" w:tplc="584263FC">
      <w:numFmt w:val="bullet"/>
      <w:lvlText w:val=""/>
      <w:lvlJc w:val="left"/>
      <w:pPr>
        <w:ind w:left="460" w:hanging="360"/>
      </w:pPr>
      <w:rPr>
        <w:rFonts w:ascii="Wingdings" w:eastAsia="Wingdings" w:hAnsi="Wingdings" w:cs="Wingdings" w:hint="default"/>
        <w:w w:val="99"/>
        <w:sz w:val="20"/>
        <w:szCs w:val="20"/>
      </w:rPr>
    </w:lvl>
    <w:lvl w:ilvl="1" w:tplc="19B0CFD6">
      <w:numFmt w:val="bullet"/>
      <w:lvlText w:val="•"/>
      <w:lvlJc w:val="left"/>
      <w:pPr>
        <w:ind w:left="1062" w:hanging="360"/>
      </w:pPr>
      <w:rPr>
        <w:rFonts w:hint="default"/>
      </w:rPr>
    </w:lvl>
    <w:lvl w:ilvl="2" w:tplc="E4D44EE6">
      <w:numFmt w:val="bullet"/>
      <w:lvlText w:val="•"/>
      <w:lvlJc w:val="left"/>
      <w:pPr>
        <w:ind w:left="1665" w:hanging="360"/>
      </w:pPr>
      <w:rPr>
        <w:rFonts w:hint="default"/>
      </w:rPr>
    </w:lvl>
    <w:lvl w:ilvl="3" w:tplc="479EC7C8">
      <w:numFmt w:val="bullet"/>
      <w:lvlText w:val="•"/>
      <w:lvlJc w:val="left"/>
      <w:pPr>
        <w:ind w:left="2267" w:hanging="360"/>
      </w:pPr>
      <w:rPr>
        <w:rFonts w:hint="default"/>
      </w:rPr>
    </w:lvl>
    <w:lvl w:ilvl="4" w:tplc="E2266710">
      <w:numFmt w:val="bullet"/>
      <w:lvlText w:val="•"/>
      <w:lvlJc w:val="left"/>
      <w:pPr>
        <w:ind w:left="2870" w:hanging="360"/>
      </w:pPr>
      <w:rPr>
        <w:rFonts w:hint="default"/>
      </w:rPr>
    </w:lvl>
    <w:lvl w:ilvl="5" w:tplc="5A5E31E4">
      <w:numFmt w:val="bullet"/>
      <w:lvlText w:val="•"/>
      <w:lvlJc w:val="left"/>
      <w:pPr>
        <w:ind w:left="3472" w:hanging="360"/>
      </w:pPr>
      <w:rPr>
        <w:rFonts w:hint="default"/>
      </w:rPr>
    </w:lvl>
    <w:lvl w:ilvl="6" w:tplc="5D6EA856">
      <w:numFmt w:val="bullet"/>
      <w:lvlText w:val="•"/>
      <w:lvlJc w:val="left"/>
      <w:pPr>
        <w:ind w:left="4075" w:hanging="360"/>
      </w:pPr>
      <w:rPr>
        <w:rFonts w:hint="default"/>
      </w:rPr>
    </w:lvl>
    <w:lvl w:ilvl="7" w:tplc="97B22BAA">
      <w:numFmt w:val="bullet"/>
      <w:lvlText w:val="•"/>
      <w:lvlJc w:val="left"/>
      <w:pPr>
        <w:ind w:left="4677" w:hanging="360"/>
      </w:pPr>
      <w:rPr>
        <w:rFonts w:hint="default"/>
      </w:rPr>
    </w:lvl>
    <w:lvl w:ilvl="8" w:tplc="8B468348">
      <w:numFmt w:val="bullet"/>
      <w:lvlText w:val="•"/>
      <w:lvlJc w:val="left"/>
      <w:pPr>
        <w:ind w:left="5280" w:hanging="360"/>
      </w:pPr>
      <w:rPr>
        <w:rFonts w:hint="default"/>
      </w:rPr>
    </w:lvl>
  </w:abstractNum>
  <w:abstractNum w:abstractNumId="7" w15:restartNumberingAfterBreak="0">
    <w:nsid w:val="2D4E40DF"/>
    <w:multiLevelType w:val="hybridMultilevel"/>
    <w:tmpl w:val="FF863CB6"/>
    <w:lvl w:ilvl="0" w:tplc="9CE2019C">
      <w:start w:val="1"/>
      <w:numFmt w:val="lowerLetter"/>
      <w:lvlText w:val="%1)"/>
      <w:lvlJc w:val="left"/>
      <w:pPr>
        <w:ind w:left="463" w:hanging="360"/>
      </w:pPr>
      <w:rPr>
        <w:rFonts w:ascii="Arial" w:eastAsia="Arial" w:hAnsi="Arial" w:cs="Arial" w:hint="default"/>
        <w:color w:val="auto"/>
        <w:spacing w:val="-1"/>
        <w:w w:val="99"/>
        <w:sz w:val="20"/>
        <w:szCs w:val="20"/>
      </w:rPr>
    </w:lvl>
    <w:lvl w:ilvl="1" w:tplc="37B8123E">
      <w:numFmt w:val="bullet"/>
      <w:lvlText w:val="•"/>
      <w:lvlJc w:val="left"/>
      <w:pPr>
        <w:ind w:left="1273" w:hanging="360"/>
      </w:pPr>
      <w:rPr>
        <w:rFonts w:hint="default"/>
      </w:rPr>
    </w:lvl>
    <w:lvl w:ilvl="2" w:tplc="51BE3FA4">
      <w:numFmt w:val="bullet"/>
      <w:lvlText w:val="•"/>
      <w:lvlJc w:val="left"/>
      <w:pPr>
        <w:ind w:left="2087" w:hanging="360"/>
      </w:pPr>
      <w:rPr>
        <w:rFonts w:hint="default"/>
      </w:rPr>
    </w:lvl>
    <w:lvl w:ilvl="3" w:tplc="D90E8CE4">
      <w:numFmt w:val="bullet"/>
      <w:lvlText w:val="•"/>
      <w:lvlJc w:val="left"/>
      <w:pPr>
        <w:ind w:left="2901" w:hanging="360"/>
      </w:pPr>
      <w:rPr>
        <w:rFonts w:hint="default"/>
      </w:rPr>
    </w:lvl>
    <w:lvl w:ilvl="4" w:tplc="7E726F78">
      <w:numFmt w:val="bullet"/>
      <w:lvlText w:val="•"/>
      <w:lvlJc w:val="left"/>
      <w:pPr>
        <w:ind w:left="3715" w:hanging="360"/>
      </w:pPr>
      <w:rPr>
        <w:rFonts w:hint="default"/>
      </w:rPr>
    </w:lvl>
    <w:lvl w:ilvl="5" w:tplc="E89E8548">
      <w:numFmt w:val="bullet"/>
      <w:lvlText w:val="•"/>
      <w:lvlJc w:val="left"/>
      <w:pPr>
        <w:ind w:left="4529" w:hanging="360"/>
      </w:pPr>
      <w:rPr>
        <w:rFonts w:hint="default"/>
      </w:rPr>
    </w:lvl>
    <w:lvl w:ilvl="6" w:tplc="9376B452">
      <w:numFmt w:val="bullet"/>
      <w:lvlText w:val="•"/>
      <w:lvlJc w:val="left"/>
      <w:pPr>
        <w:ind w:left="5342" w:hanging="360"/>
      </w:pPr>
      <w:rPr>
        <w:rFonts w:hint="default"/>
      </w:rPr>
    </w:lvl>
    <w:lvl w:ilvl="7" w:tplc="64DA6C54">
      <w:numFmt w:val="bullet"/>
      <w:lvlText w:val="•"/>
      <w:lvlJc w:val="left"/>
      <w:pPr>
        <w:ind w:left="6156" w:hanging="360"/>
      </w:pPr>
      <w:rPr>
        <w:rFonts w:hint="default"/>
      </w:rPr>
    </w:lvl>
    <w:lvl w:ilvl="8" w:tplc="38323320">
      <w:numFmt w:val="bullet"/>
      <w:lvlText w:val="•"/>
      <w:lvlJc w:val="left"/>
      <w:pPr>
        <w:ind w:left="6970" w:hanging="360"/>
      </w:pPr>
      <w:rPr>
        <w:rFonts w:hint="default"/>
      </w:rPr>
    </w:lvl>
  </w:abstractNum>
  <w:abstractNum w:abstractNumId="8" w15:restartNumberingAfterBreak="0">
    <w:nsid w:val="2F7B3974"/>
    <w:multiLevelType w:val="hybridMultilevel"/>
    <w:tmpl w:val="E4FC2D18"/>
    <w:lvl w:ilvl="0" w:tplc="4582F8D4">
      <w:start w:val="1"/>
      <w:numFmt w:val="lowerLetter"/>
      <w:lvlText w:val="%1)"/>
      <w:lvlJc w:val="left"/>
      <w:pPr>
        <w:ind w:left="463" w:hanging="360"/>
      </w:pPr>
      <w:rPr>
        <w:rFonts w:ascii="Arial" w:eastAsia="Arial" w:hAnsi="Arial" w:cs="Arial" w:hint="default"/>
        <w:color w:val="auto"/>
        <w:spacing w:val="-1"/>
        <w:w w:val="99"/>
        <w:sz w:val="20"/>
        <w:szCs w:val="20"/>
      </w:rPr>
    </w:lvl>
    <w:lvl w:ilvl="1" w:tplc="1DEA0950">
      <w:numFmt w:val="bullet"/>
      <w:lvlText w:val="•"/>
      <w:lvlJc w:val="left"/>
      <w:pPr>
        <w:ind w:left="1273" w:hanging="360"/>
      </w:pPr>
      <w:rPr>
        <w:rFonts w:hint="default"/>
      </w:rPr>
    </w:lvl>
    <w:lvl w:ilvl="2" w:tplc="B7D271BE">
      <w:numFmt w:val="bullet"/>
      <w:lvlText w:val="•"/>
      <w:lvlJc w:val="left"/>
      <w:pPr>
        <w:ind w:left="2087" w:hanging="360"/>
      </w:pPr>
      <w:rPr>
        <w:rFonts w:hint="default"/>
      </w:rPr>
    </w:lvl>
    <w:lvl w:ilvl="3" w:tplc="F1DACB3C">
      <w:numFmt w:val="bullet"/>
      <w:lvlText w:val="•"/>
      <w:lvlJc w:val="left"/>
      <w:pPr>
        <w:ind w:left="2901" w:hanging="360"/>
      </w:pPr>
      <w:rPr>
        <w:rFonts w:hint="default"/>
      </w:rPr>
    </w:lvl>
    <w:lvl w:ilvl="4" w:tplc="77686254">
      <w:numFmt w:val="bullet"/>
      <w:lvlText w:val="•"/>
      <w:lvlJc w:val="left"/>
      <w:pPr>
        <w:ind w:left="3715" w:hanging="360"/>
      </w:pPr>
      <w:rPr>
        <w:rFonts w:hint="default"/>
      </w:rPr>
    </w:lvl>
    <w:lvl w:ilvl="5" w:tplc="891208C0">
      <w:numFmt w:val="bullet"/>
      <w:lvlText w:val="•"/>
      <w:lvlJc w:val="left"/>
      <w:pPr>
        <w:ind w:left="4529" w:hanging="360"/>
      </w:pPr>
      <w:rPr>
        <w:rFonts w:hint="default"/>
      </w:rPr>
    </w:lvl>
    <w:lvl w:ilvl="6" w:tplc="F130719E">
      <w:numFmt w:val="bullet"/>
      <w:lvlText w:val="•"/>
      <w:lvlJc w:val="left"/>
      <w:pPr>
        <w:ind w:left="5342" w:hanging="360"/>
      </w:pPr>
      <w:rPr>
        <w:rFonts w:hint="default"/>
      </w:rPr>
    </w:lvl>
    <w:lvl w:ilvl="7" w:tplc="18CA3EB8">
      <w:numFmt w:val="bullet"/>
      <w:lvlText w:val="•"/>
      <w:lvlJc w:val="left"/>
      <w:pPr>
        <w:ind w:left="6156" w:hanging="360"/>
      </w:pPr>
      <w:rPr>
        <w:rFonts w:hint="default"/>
      </w:rPr>
    </w:lvl>
    <w:lvl w:ilvl="8" w:tplc="A7561274">
      <w:numFmt w:val="bullet"/>
      <w:lvlText w:val="•"/>
      <w:lvlJc w:val="left"/>
      <w:pPr>
        <w:ind w:left="6970" w:hanging="360"/>
      </w:pPr>
      <w:rPr>
        <w:rFonts w:hint="default"/>
      </w:rPr>
    </w:lvl>
  </w:abstractNum>
  <w:abstractNum w:abstractNumId="9" w15:restartNumberingAfterBreak="0">
    <w:nsid w:val="32151181"/>
    <w:multiLevelType w:val="hybridMultilevel"/>
    <w:tmpl w:val="86FAB7BC"/>
    <w:lvl w:ilvl="0" w:tplc="25FCB01E">
      <w:numFmt w:val="bullet"/>
      <w:lvlText w:val=""/>
      <w:lvlJc w:val="left"/>
      <w:pPr>
        <w:ind w:left="463" w:hanging="360"/>
      </w:pPr>
      <w:rPr>
        <w:rFonts w:ascii="Wingdings" w:eastAsia="Wingdings" w:hAnsi="Wingdings" w:cs="Wingdings" w:hint="default"/>
        <w:w w:val="99"/>
        <w:sz w:val="20"/>
        <w:szCs w:val="20"/>
      </w:rPr>
    </w:lvl>
    <w:lvl w:ilvl="1" w:tplc="01429C72">
      <w:numFmt w:val="bullet"/>
      <w:lvlText w:val="•"/>
      <w:lvlJc w:val="left"/>
      <w:pPr>
        <w:ind w:left="977" w:hanging="360"/>
      </w:pPr>
      <w:rPr>
        <w:rFonts w:hint="default"/>
      </w:rPr>
    </w:lvl>
    <w:lvl w:ilvl="2" w:tplc="26F849CA">
      <w:numFmt w:val="bullet"/>
      <w:lvlText w:val="•"/>
      <w:lvlJc w:val="left"/>
      <w:pPr>
        <w:ind w:left="1495" w:hanging="360"/>
      </w:pPr>
      <w:rPr>
        <w:rFonts w:hint="default"/>
      </w:rPr>
    </w:lvl>
    <w:lvl w:ilvl="3" w:tplc="5DCA9E80">
      <w:numFmt w:val="bullet"/>
      <w:lvlText w:val="•"/>
      <w:lvlJc w:val="left"/>
      <w:pPr>
        <w:ind w:left="2012" w:hanging="360"/>
      </w:pPr>
      <w:rPr>
        <w:rFonts w:hint="default"/>
      </w:rPr>
    </w:lvl>
    <w:lvl w:ilvl="4" w:tplc="194CD8DC">
      <w:numFmt w:val="bullet"/>
      <w:lvlText w:val="•"/>
      <w:lvlJc w:val="left"/>
      <w:pPr>
        <w:ind w:left="2530" w:hanging="360"/>
      </w:pPr>
      <w:rPr>
        <w:rFonts w:hint="default"/>
      </w:rPr>
    </w:lvl>
    <w:lvl w:ilvl="5" w:tplc="1652B4E2">
      <w:numFmt w:val="bullet"/>
      <w:lvlText w:val="•"/>
      <w:lvlJc w:val="left"/>
      <w:pPr>
        <w:ind w:left="3047" w:hanging="360"/>
      </w:pPr>
      <w:rPr>
        <w:rFonts w:hint="default"/>
      </w:rPr>
    </w:lvl>
    <w:lvl w:ilvl="6" w:tplc="E514F6C8">
      <w:numFmt w:val="bullet"/>
      <w:lvlText w:val="•"/>
      <w:lvlJc w:val="left"/>
      <w:pPr>
        <w:ind w:left="3565" w:hanging="360"/>
      </w:pPr>
      <w:rPr>
        <w:rFonts w:hint="default"/>
      </w:rPr>
    </w:lvl>
    <w:lvl w:ilvl="7" w:tplc="013E14CE">
      <w:numFmt w:val="bullet"/>
      <w:lvlText w:val="•"/>
      <w:lvlJc w:val="left"/>
      <w:pPr>
        <w:ind w:left="4082" w:hanging="360"/>
      </w:pPr>
      <w:rPr>
        <w:rFonts w:hint="default"/>
      </w:rPr>
    </w:lvl>
    <w:lvl w:ilvl="8" w:tplc="A81480B0">
      <w:numFmt w:val="bullet"/>
      <w:lvlText w:val="•"/>
      <w:lvlJc w:val="left"/>
      <w:pPr>
        <w:ind w:left="4600" w:hanging="360"/>
      </w:pPr>
      <w:rPr>
        <w:rFonts w:hint="default"/>
      </w:rPr>
    </w:lvl>
  </w:abstractNum>
  <w:abstractNum w:abstractNumId="10" w15:restartNumberingAfterBreak="0">
    <w:nsid w:val="38815A3A"/>
    <w:multiLevelType w:val="multilevel"/>
    <w:tmpl w:val="5C86F608"/>
    <w:lvl w:ilvl="0">
      <w:start w:val="6"/>
      <w:numFmt w:val="decimal"/>
      <w:lvlText w:val="%1"/>
      <w:lvlJc w:val="left"/>
      <w:pPr>
        <w:ind w:left="619" w:hanging="519"/>
      </w:pPr>
      <w:rPr>
        <w:rFonts w:hint="default"/>
      </w:rPr>
    </w:lvl>
    <w:lvl w:ilvl="1">
      <w:start w:val="1"/>
      <w:numFmt w:val="decimal"/>
      <w:lvlText w:val="%1.%2"/>
      <w:lvlJc w:val="left"/>
      <w:pPr>
        <w:ind w:left="619" w:hanging="519"/>
      </w:pPr>
      <w:rPr>
        <w:rFonts w:ascii="Arial" w:eastAsia="Arial" w:hAnsi="Arial" w:cs="Arial" w:hint="default"/>
        <w:spacing w:val="-1"/>
        <w:w w:val="99"/>
        <w:sz w:val="20"/>
        <w:szCs w:val="20"/>
      </w:rPr>
    </w:lvl>
    <w:lvl w:ilvl="2">
      <w:numFmt w:val="bullet"/>
      <w:lvlText w:val="•"/>
      <w:lvlJc w:val="left"/>
      <w:pPr>
        <w:ind w:left="2021" w:hanging="519"/>
      </w:pPr>
      <w:rPr>
        <w:rFonts w:hint="default"/>
      </w:rPr>
    </w:lvl>
    <w:lvl w:ilvl="3">
      <w:numFmt w:val="bullet"/>
      <w:lvlText w:val="•"/>
      <w:lvlJc w:val="left"/>
      <w:pPr>
        <w:ind w:left="2722" w:hanging="519"/>
      </w:pPr>
      <w:rPr>
        <w:rFonts w:hint="default"/>
      </w:rPr>
    </w:lvl>
    <w:lvl w:ilvl="4">
      <w:numFmt w:val="bullet"/>
      <w:lvlText w:val="•"/>
      <w:lvlJc w:val="left"/>
      <w:pPr>
        <w:ind w:left="3423" w:hanging="519"/>
      </w:pPr>
      <w:rPr>
        <w:rFonts w:hint="default"/>
      </w:rPr>
    </w:lvl>
    <w:lvl w:ilvl="5">
      <w:numFmt w:val="bullet"/>
      <w:lvlText w:val="•"/>
      <w:lvlJc w:val="left"/>
      <w:pPr>
        <w:ind w:left="4123" w:hanging="519"/>
      </w:pPr>
      <w:rPr>
        <w:rFonts w:hint="default"/>
      </w:rPr>
    </w:lvl>
    <w:lvl w:ilvl="6">
      <w:numFmt w:val="bullet"/>
      <w:lvlText w:val="•"/>
      <w:lvlJc w:val="left"/>
      <w:pPr>
        <w:ind w:left="4824" w:hanging="519"/>
      </w:pPr>
      <w:rPr>
        <w:rFonts w:hint="default"/>
      </w:rPr>
    </w:lvl>
    <w:lvl w:ilvl="7">
      <w:numFmt w:val="bullet"/>
      <w:lvlText w:val="•"/>
      <w:lvlJc w:val="left"/>
      <w:pPr>
        <w:ind w:left="5525" w:hanging="519"/>
      </w:pPr>
      <w:rPr>
        <w:rFonts w:hint="default"/>
      </w:rPr>
    </w:lvl>
    <w:lvl w:ilvl="8">
      <w:numFmt w:val="bullet"/>
      <w:lvlText w:val="•"/>
      <w:lvlJc w:val="left"/>
      <w:pPr>
        <w:ind w:left="6226" w:hanging="519"/>
      </w:pPr>
      <w:rPr>
        <w:rFonts w:hint="default"/>
      </w:rPr>
    </w:lvl>
  </w:abstractNum>
  <w:abstractNum w:abstractNumId="11" w15:restartNumberingAfterBreak="0">
    <w:nsid w:val="3DCC0AA3"/>
    <w:multiLevelType w:val="multilevel"/>
    <w:tmpl w:val="59F2F73C"/>
    <w:lvl w:ilvl="0">
      <w:start w:val="5"/>
      <w:numFmt w:val="decimal"/>
      <w:lvlText w:val="%1"/>
      <w:lvlJc w:val="left"/>
      <w:pPr>
        <w:ind w:left="619" w:hanging="519"/>
      </w:pPr>
      <w:rPr>
        <w:rFonts w:hint="default"/>
      </w:rPr>
    </w:lvl>
    <w:lvl w:ilvl="1">
      <w:start w:val="1"/>
      <w:numFmt w:val="decimal"/>
      <w:lvlText w:val="%1.%2"/>
      <w:lvlJc w:val="left"/>
      <w:pPr>
        <w:ind w:left="619" w:hanging="519"/>
      </w:pPr>
      <w:rPr>
        <w:rFonts w:ascii="Arial" w:eastAsia="Arial" w:hAnsi="Arial" w:cs="Arial" w:hint="default"/>
        <w:spacing w:val="-1"/>
        <w:w w:val="99"/>
        <w:sz w:val="20"/>
        <w:szCs w:val="20"/>
      </w:rPr>
    </w:lvl>
    <w:lvl w:ilvl="2">
      <w:numFmt w:val="bullet"/>
      <w:lvlText w:val="•"/>
      <w:lvlJc w:val="left"/>
      <w:pPr>
        <w:ind w:left="2021" w:hanging="519"/>
      </w:pPr>
      <w:rPr>
        <w:rFonts w:hint="default"/>
      </w:rPr>
    </w:lvl>
    <w:lvl w:ilvl="3">
      <w:numFmt w:val="bullet"/>
      <w:lvlText w:val="•"/>
      <w:lvlJc w:val="left"/>
      <w:pPr>
        <w:ind w:left="2722" w:hanging="519"/>
      </w:pPr>
      <w:rPr>
        <w:rFonts w:hint="default"/>
      </w:rPr>
    </w:lvl>
    <w:lvl w:ilvl="4">
      <w:numFmt w:val="bullet"/>
      <w:lvlText w:val="•"/>
      <w:lvlJc w:val="left"/>
      <w:pPr>
        <w:ind w:left="3423" w:hanging="519"/>
      </w:pPr>
      <w:rPr>
        <w:rFonts w:hint="default"/>
      </w:rPr>
    </w:lvl>
    <w:lvl w:ilvl="5">
      <w:numFmt w:val="bullet"/>
      <w:lvlText w:val="•"/>
      <w:lvlJc w:val="left"/>
      <w:pPr>
        <w:ind w:left="4123" w:hanging="519"/>
      </w:pPr>
      <w:rPr>
        <w:rFonts w:hint="default"/>
      </w:rPr>
    </w:lvl>
    <w:lvl w:ilvl="6">
      <w:numFmt w:val="bullet"/>
      <w:lvlText w:val="•"/>
      <w:lvlJc w:val="left"/>
      <w:pPr>
        <w:ind w:left="4824" w:hanging="519"/>
      </w:pPr>
      <w:rPr>
        <w:rFonts w:hint="default"/>
      </w:rPr>
    </w:lvl>
    <w:lvl w:ilvl="7">
      <w:numFmt w:val="bullet"/>
      <w:lvlText w:val="•"/>
      <w:lvlJc w:val="left"/>
      <w:pPr>
        <w:ind w:left="5525" w:hanging="519"/>
      </w:pPr>
      <w:rPr>
        <w:rFonts w:hint="default"/>
      </w:rPr>
    </w:lvl>
    <w:lvl w:ilvl="8">
      <w:numFmt w:val="bullet"/>
      <w:lvlText w:val="•"/>
      <w:lvlJc w:val="left"/>
      <w:pPr>
        <w:ind w:left="6226" w:hanging="519"/>
      </w:pPr>
      <w:rPr>
        <w:rFonts w:hint="default"/>
      </w:rPr>
    </w:lvl>
  </w:abstractNum>
  <w:abstractNum w:abstractNumId="12" w15:restartNumberingAfterBreak="0">
    <w:nsid w:val="45395FE0"/>
    <w:multiLevelType w:val="multilevel"/>
    <w:tmpl w:val="4A12FB94"/>
    <w:lvl w:ilvl="0">
      <w:start w:val="1"/>
      <w:numFmt w:val="decimal"/>
      <w:lvlText w:val="%1"/>
      <w:lvlJc w:val="left"/>
      <w:pPr>
        <w:ind w:left="520" w:hanging="420"/>
      </w:pPr>
      <w:rPr>
        <w:rFonts w:hint="default"/>
      </w:rPr>
    </w:lvl>
    <w:lvl w:ilvl="1">
      <w:start w:val="1"/>
      <w:numFmt w:val="decimal"/>
      <w:lvlText w:val="%1.%2"/>
      <w:lvlJc w:val="left"/>
      <w:pPr>
        <w:ind w:left="520" w:hanging="420"/>
      </w:pPr>
      <w:rPr>
        <w:rFonts w:ascii="Arial" w:eastAsia="Arial" w:hAnsi="Arial" w:cs="Arial" w:hint="default"/>
        <w:spacing w:val="-1"/>
        <w:w w:val="99"/>
        <w:sz w:val="20"/>
        <w:szCs w:val="20"/>
      </w:rPr>
    </w:lvl>
    <w:lvl w:ilvl="2">
      <w:numFmt w:val="bullet"/>
      <w:lvlText w:val="•"/>
      <w:lvlJc w:val="left"/>
      <w:pPr>
        <w:ind w:left="1941" w:hanging="420"/>
      </w:pPr>
      <w:rPr>
        <w:rFonts w:hint="default"/>
      </w:rPr>
    </w:lvl>
    <w:lvl w:ilvl="3">
      <w:numFmt w:val="bullet"/>
      <w:lvlText w:val="•"/>
      <w:lvlJc w:val="left"/>
      <w:pPr>
        <w:ind w:left="2652" w:hanging="420"/>
      </w:pPr>
      <w:rPr>
        <w:rFonts w:hint="default"/>
      </w:rPr>
    </w:lvl>
    <w:lvl w:ilvl="4">
      <w:numFmt w:val="bullet"/>
      <w:lvlText w:val="•"/>
      <w:lvlJc w:val="left"/>
      <w:pPr>
        <w:ind w:left="3363" w:hanging="420"/>
      </w:pPr>
      <w:rPr>
        <w:rFonts w:hint="default"/>
      </w:rPr>
    </w:lvl>
    <w:lvl w:ilvl="5">
      <w:numFmt w:val="bullet"/>
      <w:lvlText w:val="•"/>
      <w:lvlJc w:val="left"/>
      <w:pPr>
        <w:ind w:left="4073" w:hanging="420"/>
      </w:pPr>
      <w:rPr>
        <w:rFonts w:hint="default"/>
      </w:rPr>
    </w:lvl>
    <w:lvl w:ilvl="6">
      <w:numFmt w:val="bullet"/>
      <w:lvlText w:val="•"/>
      <w:lvlJc w:val="left"/>
      <w:pPr>
        <w:ind w:left="4784" w:hanging="420"/>
      </w:pPr>
      <w:rPr>
        <w:rFonts w:hint="default"/>
      </w:rPr>
    </w:lvl>
    <w:lvl w:ilvl="7">
      <w:numFmt w:val="bullet"/>
      <w:lvlText w:val="•"/>
      <w:lvlJc w:val="left"/>
      <w:pPr>
        <w:ind w:left="5495" w:hanging="420"/>
      </w:pPr>
      <w:rPr>
        <w:rFonts w:hint="default"/>
      </w:rPr>
    </w:lvl>
    <w:lvl w:ilvl="8">
      <w:numFmt w:val="bullet"/>
      <w:lvlText w:val="•"/>
      <w:lvlJc w:val="left"/>
      <w:pPr>
        <w:ind w:left="6206" w:hanging="420"/>
      </w:pPr>
      <w:rPr>
        <w:rFonts w:hint="default"/>
      </w:rPr>
    </w:lvl>
  </w:abstractNum>
  <w:abstractNum w:abstractNumId="13" w15:restartNumberingAfterBreak="0">
    <w:nsid w:val="48F81BA2"/>
    <w:multiLevelType w:val="hybridMultilevel"/>
    <w:tmpl w:val="A2F6666E"/>
    <w:lvl w:ilvl="0" w:tplc="1D56B014">
      <w:start w:val="1"/>
      <w:numFmt w:val="decimal"/>
      <w:lvlText w:val="(%1)"/>
      <w:lvlJc w:val="left"/>
      <w:pPr>
        <w:ind w:left="1018" w:hanging="567"/>
      </w:pPr>
      <w:rPr>
        <w:rFonts w:ascii="Arial" w:eastAsia="Arial" w:hAnsi="Arial" w:cs="Arial" w:hint="default"/>
        <w:w w:val="99"/>
        <w:sz w:val="20"/>
        <w:szCs w:val="20"/>
      </w:rPr>
    </w:lvl>
    <w:lvl w:ilvl="1" w:tplc="9A088FD6">
      <w:numFmt w:val="bullet"/>
      <w:lvlText w:val=""/>
      <w:lvlJc w:val="left"/>
      <w:pPr>
        <w:ind w:left="1736" w:hanging="360"/>
      </w:pPr>
      <w:rPr>
        <w:rFonts w:ascii="Wingdings" w:eastAsia="Wingdings" w:hAnsi="Wingdings" w:cs="Wingdings" w:hint="default"/>
        <w:w w:val="99"/>
        <w:sz w:val="20"/>
        <w:szCs w:val="20"/>
      </w:rPr>
    </w:lvl>
    <w:lvl w:ilvl="2" w:tplc="754090FC">
      <w:numFmt w:val="bullet"/>
      <w:lvlText w:val="o"/>
      <w:lvlJc w:val="left"/>
      <w:pPr>
        <w:ind w:left="2456" w:hanging="360"/>
      </w:pPr>
      <w:rPr>
        <w:rFonts w:ascii="Courier New" w:eastAsia="Courier New" w:hAnsi="Courier New" w:cs="Courier New" w:hint="default"/>
        <w:w w:val="99"/>
        <w:sz w:val="20"/>
        <w:szCs w:val="20"/>
      </w:rPr>
    </w:lvl>
    <w:lvl w:ilvl="3" w:tplc="925C79C2">
      <w:numFmt w:val="bullet"/>
      <w:lvlText w:val="•"/>
      <w:lvlJc w:val="left"/>
      <w:pPr>
        <w:ind w:left="3525" w:hanging="360"/>
      </w:pPr>
      <w:rPr>
        <w:rFonts w:hint="default"/>
      </w:rPr>
    </w:lvl>
    <w:lvl w:ilvl="4" w:tplc="A7085498">
      <w:numFmt w:val="bullet"/>
      <w:lvlText w:val="•"/>
      <w:lvlJc w:val="left"/>
      <w:pPr>
        <w:ind w:left="4591" w:hanging="360"/>
      </w:pPr>
      <w:rPr>
        <w:rFonts w:hint="default"/>
      </w:rPr>
    </w:lvl>
    <w:lvl w:ilvl="5" w:tplc="AB86ABC4">
      <w:numFmt w:val="bullet"/>
      <w:lvlText w:val="•"/>
      <w:lvlJc w:val="left"/>
      <w:pPr>
        <w:ind w:left="5657" w:hanging="360"/>
      </w:pPr>
      <w:rPr>
        <w:rFonts w:hint="default"/>
      </w:rPr>
    </w:lvl>
    <w:lvl w:ilvl="6" w:tplc="FB66FB68">
      <w:numFmt w:val="bullet"/>
      <w:lvlText w:val="•"/>
      <w:lvlJc w:val="left"/>
      <w:pPr>
        <w:ind w:left="6723" w:hanging="360"/>
      </w:pPr>
      <w:rPr>
        <w:rFonts w:hint="default"/>
      </w:rPr>
    </w:lvl>
    <w:lvl w:ilvl="7" w:tplc="7CBC989E">
      <w:numFmt w:val="bullet"/>
      <w:lvlText w:val="•"/>
      <w:lvlJc w:val="left"/>
      <w:pPr>
        <w:ind w:left="7789" w:hanging="360"/>
      </w:pPr>
      <w:rPr>
        <w:rFonts w:hint="default"/>
      </w:rPr>
    </w:lvl>
    <w:lvl w:ilvl="8" w:tplc="602C10FE">
      <w:numFmt w:val="bullet"/>
      <w:lvlText w:val="•"/>
      <w:lvlJc w:val="left"/>
      <w:pPr>
        <w:ind w:left="8854" w:hanging="360"/>
      </w:pPr>
      <w:rPr>
        <w:rFonts w:hint="default"/>
      </w:rPr>
    </w:lvl>
  </w:abstractNum>
  <w:abstractNum w:abstractNumId="14" w15:restartNumberingAfterBreak="0">
    <w:nsid w:val="4EC52B77"/>
    <w:multiLevelType w:val="hybridMultilevel"/>
    <w:tmpl w:val="EC80783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BF7423"/>
    <w:multiLevelType w:val="hybridMultilevel"/>
    <w:tmpl w:val="51A47386"/>
    <w:lvl w:ilvl="0" w:tplc="50FEADC6">
      <w:start w:val="1"/>
      <w:numFmt w:val="lowerLetter"/>
      <w:lvlText w:val="%1)"/>
      <w:lvlJc w:val="left"/>
      <w:pPr>
        <w:ind w:left="463" w:hanging="360"/>
      </w:pPr>
      <w:rPr>
        <w:rFonts w:hint="default"/>
        <w:spacing w:val="-1"/>
        <w:w w:val="99"/>
      </w:rPr>
    </w:lvl>
    <w:lvl w:ilvl="1" w:tplc="1A7097AE">
      <w:numFmt w:val="bullet"/>
      <w:lvlText w:val=""/>
      <w:lvlJc w:val="left"/>
      <w:pPr>
        <w:ind w:left="878" w:hanging="416"/>
      </w:pPr>
      <w:rPr>
        <w:rFonts w:hint="default"/>
        <w:w w:val="99"/>
      </w:rPr>
    </w:lvl>
    <w:lvl w:ilvl="2" w:tplc="84D436FE">
      <w:numFmt w:val="bullet"/>
      <w:lvlText w:val="•"/>
      <w:lvlJc w:val="left"/>
      <w:pPr>
        <w:ind w:left="880" w:hanging="416"/>
      </w:pPr>
      <w:rPr>
        <w:rFonts w:hint="default"/>
      </w:rPr>
    </w:lvl>
    <w:lvl w:ilvl="3" w:tplc="3E801EA8">
      <w:numFmt w:val="bullet"/>
      <w:lvlText w:val="•"/>
      <w:lvlJc w:val="left"/>
      <w:pPr>
        <w:ind w:left="1844" w:hanging="416"/>
      </w:pPr>
      <w:rPr>
        <w:rFonts w:hint="default"/>
      </w:rPr>
    </w:lvl>
    <w:lvl w:ilvl="4" w:tplc="5B263C02">
      <w:numFmt w:val="bullet"/>
      <w:lvlText w:val="•"/>
      <w:lvlJc w:val="left"/>
      <w:pPr>
        <w:ind w:left="2809" w:hanging="416"/>
      </w:pPr>
      <w:rPr>
        <w:rFonts w:hint="default"/>
      </w:rPr>
    </w:lvl>
    <w:lvl w:ilvl="5" w:tplc="781C4D6A">
      <w:numFmt w:val="bullet"/>
      <w:lvlText w:val="•"/>
      <w:lvlJc w:val="left"/>
      <w:pPr>
        <w:ind w:left="3774" w:hanging="416"/>
      </w:pPr>
      <w:rPr>
        <w:rFonts w:hint="default"/>
      </w:rPr>
    </w:lvl>
    <w:lvl w:ilvl="6" w:tplc="657A68D6">
      <w:numFmt w:val="bullet"/>
      <w:lvlText w:val="•"/>
      <w:lvlJc w:val="left"/>
      <w:pPr>
        <w:ind w:left="4739" w:hanging="416"/>
      </w:pPr>
      <w:rPr>
        <w:rFonts w:hint="default"/>
      </w:rPr>
    </w:lvl>
    <w:lvl w:ilvl="7" w:tplc="53DA5480">
      <w:numFmt w:val="bullet"/>
      <w:lvlText w:val="•"/>
      <w:lvlJc w:val="left"/>
      <w:pPr>
        <w:ind w:left="5703" w:hanging="416"/>
      </w:pPr>
      <w:rPr>
        <w:rFonts w:hint="default"/>
      </w:rPr>
    </w:lvl>
    <w:lvl w:ilvl="8" w:tplc="341EC3A2">
      <w:numFmt w:val="bullet"/>
      <w:lvlText w:val="•"/>
      <w:lvlJc w:val="left"/>
      <w:pPr>
        <w:ind w:left="6668" w:hanging="416"/>
      </w:pPr>
      <w:rPr>
        <w:rFonts w:hint="default"/>
      </w:rPr>
    </w:lvl>
  </w:abstractNum>
  <w:abstractNum w:abstractNumId="16" w15:restartNumberingAfterBreak="0">
    <w:nsid w:val="5A92557D"/>
    <w:multiLevelType w:val="multilevel"/>
    <w:tmpl w:val="F46A0BEA"/>
    <w:lvl w:ilvl="0">
      <w:start w:val="4"/>
      <w:numFmt w:val="decimal"/>
      <w:lvlText w:val="%1"/>
      <w:lvlJc w:val="left"/>
      <w:pPr>
        <w:ind w:left="619" w:hanging="519"/>
      </w:pPr>
      <w:rPr>
        <w:rFonts w:hint="default"/>
      </w:rPr>
    </w:lvl>
    <w:lvl w:ilvl="1">
      <w:start w:val="5"/>
      <w:numFmt w:val="decimal"/>
      <w:lvlText w:val="%1.%2"/>
      <w:lvlJc w:val="left"/>
      <w:pPr>
        <w:ind w:left="619" w:hanging="519"/>
      </w:pPr>
      <w:rPr>
        <w:rFonts w:ascii="Arial" w:eastAsia="Arial" w:hAnsi="Arial" w:cs="Arial" w:hint="default"/>
        <w:spacing w:val="-1"/>
        <w:w w:val="99"/>
        <w:sz w:val="20"/>
        <w:szCs w:val="20"/>
      </w:rPr>
    </w:lvl>
    <w:lvl w:ilvl="2">
      <w:numFmt w:val="bullet"/>
      <w:lvlText w:val="•"/>
      <w:lvlJc w:val="left"/>
      <w:pPr>
        <w:ind w:left="2021" w:hanging="519"/>
      </w:pPr>
      <w:rPr>
        <w:rFonts w:hint="default"/>
      </w:rPr>
    </w:lvl>
    <w:lvl w:ilvl="3">
      <w:numFmt w:val="bullet"/>
      <w:lvlText w:val="•"/>
      <w:lvlJc w:val="left"/>
      <w:pPr>
        <w:ind w:left="2722" w:hanging="519"/>
      </w:pPr>
      <w:rPr>
        <w:rFonts w:hint="default"/>
      </w:rPr>
    </w:lvl>
    <w:lvl w:ilvl="4">
      <w:numFmt w:val="bullet"/>
      <w:lvlText w:val="•"/>
      <w:lvlJc w:val="left"/>
      <w:pPr>
        <w:ind w:left="3423" w:hanging="519"/>
      </w:pPr>
      <w:rPr>
        <w:rFonts w:hint="default"/>
      </w:rPr>
    </w:lvl>
    <w:lvl w:ilvl="5">
      <w:numFmt w:val="bullet"/>
      <w:lvlText w:val="•"/>
      <w:lvlJc w:val="left"/>
      <w:pPr>
        <w:ind w:left="4123" w:hanging="519"/>
      </w:pPr>
      <w:rPr>
        <w:rFonts w:hint="default"/>
      </w:rPr>
    </w:lvl>
    <w:lvl w:ilvl="6">
      <w:numFmt w:val="bullet"/>
      <w:lvlText w:val="•"/>
      <w:lvlJc w:val="left"/>
      <w:pPr>
        <w:ind w:left="4824" w:hanging="519"/>
      </w:pPr>
      <w:rPr>
        <w:rFonts w:hint="default"/>
      </w:rPr>
    </w:lvl>
    <w:lvl w:ilvl="7">
      <w:numFmt w:val="bullet"/>
      <w:lvlText w:val="•"/>
      <w:lvlJc w:val="left"/>
      <w:pPr>
        <w:ind w:left="5525" w:hanging="519"/>
      </w:pPr>
      <w:rPr>
        <w:rFonts w:hint="default"/>
      </w:rPr>
    </w:lvl>
    <w:lvl w:ilvl="8">
      <w:numFmt w:val="bullet"/>
      <w:lvlText w:val="•"/>
      <w:lvlJc w:val="left"/>
      <w:pPr>
        <w:ind w:left="6226" w:hanging="519"/>
      </w:pPr>
      <w:rPr>
        <w:rFonts w:hint="default"/>
      </w:rPr>
    </w:lvl>
  </w:abstractNum>
  <w:abstractNum w:abstractNumId="17" w15:restartNumberingAfterBreak="0">
    <w:nsid w:val="636F70C1"/>
    <w:multiLevelType w:val="hybridMultilevel"/>
    <w:tmpl w:val="E084B140"/>
    <w:lvl w:ilvl="0" w:tplc="64AA68EA">
      <w:numFmt w:val="bullet"/>
      <w:lvlText w:val=""/>
      <w:lvlJc w:val="left"/>
      <w:pPr>
        <w:ind w:left="463" w:hanging="360"/>
      </w:pPr>
      <w:rPr>
        <w:rFonts w:hint="default"/>
        <w:w w:val="99"/>
      </w:rPr>
    </w:lvl>
    <w:lvl w:ilvl="1" w:tplc="42AC0FCA">
      <w:numFmt w:val="bullet"/>
      <w:lvlText w:val="•"/>
      <w:lvlJc w:val="left"/>
      <w:pPr>
        <w:ind w:left="1290" w:hanging="360"/>
      </w:pPr>
      <w:rPr>
        <w:rFonts w:hint="default"/>
      </w:rPr>
    </w:lvl>
    <w:lvl w:ilvl="2" w:tplc="FFE0E048">
      <w:numFmt w:val="bullet"/>
      <w:lvlText w:val="•"/>
      <w:lvlJc w:val="left"/>
      <w:pPr>
        <w:ind w:left="2121" w:hanging="360"/>
      </w:pPr>
      <w:rPr>
        <w:rFonts w:hint="default"/>
      </w:rPr>
    </w:lvl>
    <w:lvl w:ilvl="3" w:tplc="CB700DD6">
      <w:numFmt w:val="bullet"/>
      <w:lvlText w:val="•"/>
      <w:lvlJc w:val="left"/>
      <w:pPr>
        <w:ind w:left="2952" w:hanging="360"/>
      </w:pPr>
      <w:rPr>
        <w:rFonts w:hint="default"/>
      </w:rPr>
    </w:lvl>
    <w:lvl w:ilvl="4" w:tplc="0B064838">
      <w:numFmt w:val="bullet"/>
      <w:lvlText w:val="•"/>
      <w:lvlJc w:val="left"/>
      <w:pPr>
        <w:ind w:left="3783" w:hanging="360"/>
      </w:pPr>
      <w:rPr>
        <w:rFonts w:hint="default"/>
      </w:rPr>
    </w:lvl>
    <w:lvl w:ilvl="5" w:tplc="0F8CC6BC">
      <w:numFmt w:val="bullet"/>
      <w:lvlText w:val="•"/>
      <w:lvlJc w:val="left"/>
      <w:pPr>
        <w:ind w:left="4613" w:hanging="360"/>
      </w:pPr>
      <w:rPr>
        <w:rFonts w:hint="default"/>
      </w:rPr>
    </w:lvl>
    <w:lvl w:ilvl="6" w:tplc="A5600096">
      <w:numFmt w:val="bullet"/>
      <w:lvlText w:val="•"/>
      <w:lvlJc w:val="left"/>
      <w:pPr>
        <w:ind w:left="5444" w:hanging="360"/>
      </w:pPr>
      <w:rPr>
        <w:rFonts w:hint="default"/>
      </w:rPr>
    </w:lvl>
    <w:lvl w:ilvl="7" w:tplc="BD865486">
      <w:numFmt w:val="bullet"/>
      <w:lvlText w:val="•"/>
      <w:lvlJc w:val="left"/>
      <w:pPr>
        <w:ind w:left="6275" w:hanging="360"/>
      </w:pPr>
      <w:rPr>
        <w:rFonts w:hint="default"/>
      </w:rPr>
    </w:lvl>
    <w:lvl w:ilvl="8" w:tplc="F8267216">
      <w:numFmt w:val="bullet"/>
      <w:lvlText w:val="•"/>
      <w:lvlJc w:val="left"/>
      <w:pPr>
        <w:ind w:left="7106" w:hanging="360"/>
      </w:pPr>
      <w:rPr>
        <w:rFonts w:hint="default"/>
      </w:rPr>
    </w:lvl>
  </w:abstractNum>
  <w:abstractNum w:abstractNumId="18" w15:restartNumberingAfterBreak="0">
    <w:nsid w:val="654D785D"/>
    <w:multiLevelType w:val="multilevel"/>
    <w:tmpl w:val="8D2A288A"/>
    <w:lvl w:ilvl="0">
      <w:start w:val="4"/>
      <w:numFmt w:val="decimal"/>
      <w:lvlText w:val="%1"/>
      <w:lvlJc w:val="left"/>
      <w:pPr>
        <w:ind w:left="619" w:hanging="519"/>
      </w:pPr>
      <w:rPr>
        <w:rFonts w:hint="default"/>
      </w:rPr>
    </w:lvl>
    <w:lvl w:ilvl="1">
      <w:start w:val="1"/>
      <w:numFmt w:val="decimal"/>
      <w:lvlText w:val="%1.%2"/>
      <w:lvlJc w:val="left"/>
      <w:pPr>
        <w:ind w:left="619" w:hanging="519"/>
      </w:pPr>
      <w:rPr>
        <w:rFonts w:ascii="Arial" w:eastAsia="Arial" w:hAnsi="Arial" w:cs="Arial" w:hint="default"/>
        <w:spacing w:val="-1"/>
        <w:w w:val="99"/>
        <w:sz w:val="20"/>
        <w:szCs w:val="20"/>
      </w:rPr>
    </w:lvl>
    <w:lvl w:ilvl="2">
      <w:numFmt w:val="bullet"/>
      <w:lvlText w:val="•"/>
      <w:lvlJc w:val="left"/>
      <w:pPr>
        <w:ind w:left="2021" w:hanging="519"/>
      </w:pPr>
      <w:rPr>
        <w:rFonts w:hint="default"/>
      </w:rPr>
    </w:lvl>
    <w:lvl w:ilvl="3">
      <w:numFmt w:val="bullet"/>
      <w:lvlText w:val="•"/>
      <w:lvlJc w:val="left"/>
      <w:pPr>
        <w:ind w:left="2722" w:hanging="519"/>
      </w:pPr>
      <w:rPr>
        <w:rFonts w:hint="default"/>
      </w:rPr>
    </w:lvl>
    <w:lvl w:ilvl="4">
      <w:numFmt w:val="bullet"/>
      <w:lvlText w:val="•"/>
      <w:lvlJc w:val="left"/>
      <w:pPr>
        <w:ind w:left="3423" w:hanging="519"/>
      </w:pPr>
      <w:rPr>
        <w:rFonts w:hint="default"/>
      </w:rPr>
    </w:lvl>
    <w:lvl w:ilvl="5">
      <w:numFmt w:val="bullet"/>
      <w:lvlText w:val="•"/>
      <w:lvlJc w:val="left"/>
      <w:pPr>
        <w:ind w:left="4123" w:hanging="519"/>
      </w:pPr>
      <w:rPr>
        <w:rFonts w:hint="default"/>
      </w:rPr>
    </w:lvl>
    <w:lvl w:ilvl="6">
      <w:numFmt w:val="bullet"/>
      <w:lvlText w:val="•"/>
      <w:lvlJc w:val="left"/>
      <w:pPr>
        <w:ind w:left="4824" w:hanging="519"/>
      </w:pPr>
      <w:rPr>
        <w:rFonts w:hint="default"/>
      </w:rPr>
    </w:lvl>
    <w:lvl w:ilvl="7">
      <w:numFmt w:val="bullet"/>
      <w:lvlText w:val="•"/>
      <w:lvlJc w:val="left"/>
      <w:pPr>
        <w:ind w:left="5525" w:hanging="519"/>
      </w:pPr>
      <w:rPr>
        <w:rFonts w:hint="default"/>
      </w:rPr>
    </w:lvl>
    <w:lvl w:ilvl="8">
      <w:numFmt w:val="bullet"/>
      <w:lvlText w:val="•"/>
      <w:lvlJc w:val="left"/>
      <w:pPr>
        <w:ind w:left="6226" w:hanging="519"/>
      </w:pPr>
      <w:rPr>
        <w:rFonts w:hint="default"/>
      </w:rPr>
    </w:lvl>
  </w:abstractNum>
  <w:abstractNum w:abstractNumId="19" w15:restartNumberingAfterBreak="0">
    <w:nsid w:val="712914F3"/>
    <w:multiLevelType w:val="multilevel"/>
    <w:tmpl w:val="A276FCCC"/>
    <w:lvl w:ilvl="0">
      <w:start w:val="3"/>
      <w:numFmt w:val="decimal"/>
      <w:lvlText w:val="%1"/>
      <w:lvlJc w:val="left"/>
      <w:pPr>
        <w:ind w:left="619" w:hanging="519"/>
      </w:pPr>
      <w:rPr>
        <w:rFonts w:hint="default"/>
      </w:rPr>
    </w:lvl>
    <w:lvl w:ilvl="1">
      <w:start w:val="1"/>
      <w:numFmt w:val="decimal"/>
      <w:lvlText w:val="%1.%2"/>
      <w:lvlJc w:val="left"/>
      <w:pPr>
        <w:ind w:left="619" w:hanging="519"/>
      </w:pPr>
      <w:rPr>
        <w:rFonts w:ascii="Arial" w:eastAsia="Arial" w:hAnsi="Arial" w:cs="Arial" w:hint="default"/>
        <w:spacing w:val="-1"/>
        <w:w w:val="99"/>
        <w:sz w:val="20"/>
        <w:szCs w:val="20"/>
      </w:rPr>
    </w:lvl>
    <w:lvl w:ilvl="2">
      <w:numFmt w:val="bullet"/>
      <w:lvlText w:val="•"/>
      <w:lvlJc w:val="left"/>
      <w:pPr>
        <w:ind w:left="2021" w:hanging="519"/>
      </w:pPr>
      <w:rPr>
        <w:rFonts w:hint="default"/>
      </w:rPr>
    </w:lvl>
    <w:lvl w:ilvl="3">
      <w:numFmt w:val="bullet"/>
      <w:lvlText w:val="•"/>
      <w:lvlJc w:val="left"/>
      <w:pPr>
        <w:ind w:left="2722" w:hanging="519"/>
      </w:pPr>
      <w:rPr>
        <w:rFonts w:hint="default"/>
      </w:rPr>
    </w:lvl>
    <w:lvl w:ilvl="4">
      <w:numFmt w:val="bullet"/>
      <w:lvlText w:val="•"/>
      <w:lvlJc w:val="left"/>
      <w:pPr>
        <w:ind w:left="3423" w:hanging="519"/>
      </w:pPr>
      <w:rPr>
        <w:rFonts w:hint="default"/>
      </w:rPr>
    </w:lvl>
    <w:lvl w:ilvl="5">
      <w:numFmt w:val="bullet"/>
      <w:lvlText w:val="•"/>
      <w:lvlJc w:val="left"/>
      <w:pPr>
        <w:ind w:left="4123" w:hanging="519"/>
      </w:pPr>
      <w:rPr>
        <w:rFonts w:hint="default"/>
      </w:rPr>
    </w:lvl>
    <w:lvl w:ilvl="6">
      <w:numFmt w:val="bullet"/>
      <w:lvlText w:val="•"/>
      <w:lvlJc w:val="left"/>
      <w:pPr>
        <w:ind w:left="4824" w:hanging="519"/>
      </w:pPr>
      <w:rPr>
        <w:rFonts w:hint="default"/>
      </w:rPr>
    </w:lvl>
    <w:lvl w:ilvl="7">
      <w:numFmt w:val="bullet"/>
      <w:lvlText w:val="•"/>
      <w:lvlJc w:val="left"/>
      <w:pPr>
        <w:ind w:left="5525" w:hanging="519"/>
      </w:pPr>
      <w:rPr>
        <w:rFonts w:hint="default"/>
      </w:rPr>
    </w:lvl>
    <w:lvl w:ilvl="8">
      <w:numFmt w:val="bullet"/>
      <w:lvlText w:val="•"/>
      <w:lvlJc w:val="left"/>
      <w:pPr>
        <w:ind w:left="6226" w:hanging="519"/>
      </w:pPr>
      <w:rPr>
        <w:rFonts w:hint="default"/>
      </w:rPr>
    </w:lvl>
  </w:abstractNum>
  <w:abstractNum w:abstractNumId="20" w15:restartNumberingAfterBreak="0">
    <w:nsid w:val="78AD65D7"/>
    <w:multiLevelType w:val="hybridMultilevel"/>
    <w:tmpl w:val="7E4EF082"/>
    <w:lvl w:ilvl="0" w:tplc="4AC03F36">
      <w:numFmt w:val="bullet"/>
      <w:lvlText w:val=""/>
      <w:lvlJc w:val="left"/>
      <w:pPr>
        <w:ind w:left="463" w:hanging="360"/>
      </w:pPr>
      <w:rPr>
        <w:rFonts w:ascii="Wingdings" w:eastAsia="Wingdings" w:hAnsi="Wingdings" w:cs="Wingdings" w:hint="default"/>
        <w:w w:val="99"/>
        <w:sz w:val="20"/>
        <w:szCs w:val="20"/>
      </w:rPr>
    </w:lvl>
    <w:lvl w:ilvl="1" w:tplc="5E263348">
      <w:numFmt w:val="bullet"/>
      <w:lvlText w:val="•"/>
      <w:lvlJc w:val="left"/>
      <w:pPr>
        <w:ind w:left="1290" w:hanging="360"/>
      </w:pPr>
      <w:rPr>
        <w:rFonts w:hint="default"/>
      </w:rPr>
    </w:lvl>
    <w:lvl w:ilvl="2" w:tplc="D2C2190C">
      <w:numFmt w:val="bullet"/>
      <w:lvlText w:val="•"/>
      <w:lvlJc w:val="left"/>
      <w:pPr>
        <w:ind w:left="2121" w:hanging="360"/>
      </w:pPr>
      <w:rPr>
        <w:rFonts w:hint="default"/>
      </w:rPr>
    </w:lvl>
    <w:lvl w:ilvl="3" w:tplc="265CDC94">
      <w:numFmt w:val="bullet"/>
      <w:lvlText w:val="•"/>
      <w:lvlJc w:val="left"/>
      <w:pPr>
        <w:ind w:left="2952" w:hanging="360"/>
      </w:pPr>
      <w:rPr>
        <w:rFonts w:hint="default"/>
      </w:rPr>
    </w:lvl>
    <w:lvl w:ilvl="4" w:tplc="AA1697BC">
      <w:numFmt w:val="bullet"/>
      <w:lvlText w:val="•"/>
      <w:lvlJc w:val="left"/>
      <w:pPr>
        <w:ind w:left="3783" w:hanging="360"/>
      </w:pPr>
      <w:rPr>
        <w:rFonts w:hint="default"/>
      </w:rPr>
    </w:lvl>
    <w:lvl w:ilvl="5" w:tplc="8EE46BD2">
      <w:numFmt w:val="bullet"/>
      <w:lvlText w:val="•"/>
      <w:lvlJc w:val="left"/>
      <w:pPr>
        <w:ind w:left="4613" w:hanging="360"/>
      </w:pPr>
      <w:rPr>
        <w:rFonts w:hint="default"/>
      </w:rPr>
    </w:lvl>
    <w:lvl w:ilvl="6" w:tplc="DA300FEE">
      <w:numFmt w:val="bullet"/>
      <w:lvlText w:val="•"/>
      <w:lvlJc w:val="left"/>
      <w:pPr>
        <w:ind w:left="5444" w:hanging="360"/>
      </w:pPr>
      <w:rPr>
        <w:rFonts w:hint="default"/>
      </w:rPr>
    </w:lvl>
    <w:lvl w:ilvl="7" w:tplc="A364A96E">
      <w:numFmt w:val="bullet"/>
      <w:lvlText w:val="•"/>
      <w:lvlJc w:val="left"/>
      <w:pPr>
        <w:ind w:left="6275" w:hanging="360"/>
      </w:pPr>
      <w:rPr>
        <w:rFonts w:hint="default"/>
      </w:rPr>
    </w:lvl>
    <w:lvl w:ilvl="8" w:tplc="73587E40">
      <w:numFmt w:val="bullet"/>
      <w:lvlText w:val="•"/>
      <w:lvlJc w:val="left"/>
      <w:pPr>
        <w:ind w:left="7106" w:hanging="360"/>
      </w:pPr>
      <w:rPr>
        <w:rFonts w:hint="default"/>
      </w:rPr>
    </w:lvl>
  </w:abstractNum>
  <w:abstractNum w:abstractNumId="21" w15:restartNumberingAfterBreak="0">
    <w:nsid w:val="7CB03228"/>
    <w:multiLevelType w:val="hybridMultilevel"/>
    <w:tmpl w:val="B8DC4ABC"/>
    <w:lvl w:ilvl="0" w:tplc="6B98141E">
      <w:numFmt w:val="bullet"/>
      <w:lvlText w:val=""/>
      <w:lvlJc w:val="left"/>
      <w:pPr>
        <w:ind w:left="460" w:hanging="360"/>
      </w:pPr>
      <w:rPr>
        <w:rFonts w:ascii="Wingdings" w:eastAsia="Wingdings" w:hAnsi="Wingdings" w:cs="Wingdings" w:hint="default"/>
        <w:w w:val="99"/>
        <w:sz w:val="20"/>
        <w:szCs w:val="20"/>
      </w:rPr>
    </w:lvl>
    <w:lvl w:ilvl="1" w:tplc="0F2ED52E">
      <w:numFmt w:val="bullet"/>
      <w:lvlText w:val="•"/>
      <w:lvlJc w:val="left"/>
      <w:pPr>
        <w:ind w:left="1062" w:hanging="360"/>
      </w:pPr>
      <w:rPr>
        <w:rFonts w:hint="default"/>
      </w:rPr>
    </w:lvl>
    <w:lvl w:ilvl="2" w:tplc="C15C9F66">
      <w:numFmt w:val="bullet"/>
      <w:lvlText w:val="•"/>
      <w:lvlJc w:val="left"/>
      <w:pPr>
        <w:ind w:left="1665" w:hanging="360"/>
      </w:pPr>
      <w:rPr>
        <w:rFonts w:hint="default"/>
      </w:rPr>
    </w:lvl>
    <w:lvl w:ilvl="3" w:tplc="BD8AF3EE">
      <w:numFmt w:val="bullet"/>
      <w:lvlText w:val="•"/>
      <w:lvlJc w:val="left"/>
      <w:pPr>
        <w:ind w:left="2267" w:hanging="360"/>
      </w:pPr>
      <w:rPr>
        <w:rFonts w:hint="default"/>
      </w:rPr>
    </w:lvl>
    <w:lvl w:ilvl="4" w:tplc="8072F42A">
      <w:numFmt w:val="bullet"/>
      <w:lvlText w:val="•"/>
      <w:lvlJc w:val="left"/>
      <w:pPr>
        <w:ind w:left="2870" w:hanging="360"/>
      </w:pPr>
      <w:rPr>
        <w:rFonts w:hint="default"/>
      </w:rPr>
    </w:lvl>
    <w:lvl w:ilvl="5" w:tplc="891681D6">
      <w:numFmt w:val="bullet"/>
      <w:lvlText w:val="•"/>
      <w:lvlJc w:val="left"/>
      <w:pPr>
        <w:ind w:left="3472" w:hanging="360"/>
      </w:pPr>
      <w:rPr>
        <w:rFonts w:hint="default"/>
      </w:rPr>
    </w:lvl>
    <w:lvl w:ilvl="6" w:tplc="8B58357C">
      <w:numFmt w:val="bullet"/>
      <w:lvlText w:val="•"/>
      <w:lvlJc w:val="left"/>
      <w:pPr>
        <w:ind w:left="4075" w:hanging="360"/>
      </w:pPr>
      <w:rPr>
        <w:rFonts w:hint="default"/>
      </w:rPr>
    </w:lvl>
    <w:lvl w:ilvl="7" w:tplc="4EEAD220">
      <w:numFmt w:val="bullet"/>
      <w:lvlText w:val="•"/>
      <w:lvlJc w:val="left"/>
      <w:pPr>
        <w:ind w:left="4677" w:hanging="360"/>
      </w:pPr>
      <w:rPr>
        <w:rFonts w:hint="default"/>
      </w:rPr>
    </w:lvl>
    <w:lvl w:ilvl="8" w:tplc="93C6B380">
      <w:numFmt w:val="bullet"/>
      <w:lvlText w:val="•"/>
      <w:lvlJc w:val="left"/>
      <w:pPr>
        <w:ind w:left="5280" w:hanging="360"/>
      </w:pPr>
      <w:rPr>
        <w:rFonts w:hint="default"/>
      </w:rPr>
    </w:lvl>
  </w:abstractNum>
  <w:num w:numId="1" w16cid:durableId="1647512364">
    <w:abstractNumId w:val="8"/>
  </w:num>
  <w:num w:numId="2" w16cid:durableId="1561790634">
    <w:abstractNumId w:val="5"/>
  </w:num>
  <w:num w:numId="3" w16cid:durableId="1042901525">
    <w:abstractNumId w:val="7"/>
  </w:num>
  <w:num w:numId="4" w16cid:durableId="1613628319">
    <w:abstractNumId w:val="15"/>
  </w:num>
  <w:num w:numId="5" w16cid:durableId="1917156990">
    <w:abstractNumId w:val="13"/>
  </w:num>
  <w:num w:numId="6" w16cid:durableId="2138375523">
    <w:abstractNumId w:val="9"/>
  </w:num>
  <w:num w:numId="7" w16cid:durableId="583220885">
    <w:abstractNumId w:val="10"/>
  </w:num>
  <w:num w:numId="8" w16cid:durableId="1740056539">
    <w:abstractNumId w:val="1"/>
  </w:num>
  <w:num w:numId="9" w16cid:durableId="1541354789">
    <w:abstractNumId w:val="11"/>
  </w:num>
  <w:num w:numId="10" w16cid:durableId="997227889">
    <w:abstractNumId w:val="16"/>
  </w:num>
  <w:num w:numId="11" w16cid:durableId="620957469">
    <w:abstractNumId w:val="2"/>
  </w:num>
  <w:num w:numId="12" w16cid:durableId="1694307920">
    <w:abstractNumId w:val="18"/>
  </w:num>
  <w:num w:numId="13" w16cid:durableId="1985811382">
    <w:abstractNumId w:val="19"/>
  </w:num>
  <w:num w:numId="14" w16cid:durableId="804347364">
    <w:abstractNumId w:val="4"/>
  </w:num>
  <w:num w:numId="15" w16cid:durableId="169226074">
    <w:abstractNumId w:val="3"/>
  </w:num>
  <w:num w:numId="16" w16cid:durableId="1224371152">
    <w:abstractNumId w:val="0"/>
  </w:num>
  <w:num w:numId="17" w16cid:durableId="231745534">
    <w:abstractNumId w:val="12"/>
  </w:num>
  <w:num w:numId="18" w16cid:durableId="1562517953">
    <w:abstractNumId w:val="17"/>
  </w:num>
  <w:num w:numId="19" w16cid:durableId="36707296">
    <w:abstractNumId w:val="6"/>
  </w:num>
  <w:num w:numId="20" w16cid:durableId="229510507">
    <w:abstractNumId w:val="20"/>
  </w:num>
  <w:num w:numId="21" w16cid:durableId="1792436900">
    <w:abstractNumId w:val="21"/>
  </w:num>
  <w:num w:numId="22" w16cid:durableId="17125296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3B6"/>
    <w:rsid w:val="00065974"/>
    <w:rsid w:val="000D7D4A"/>
    <w:rsid w:val="002A158C"/>
    <w:rsid w:val="002F43B6"/>
    <w:rsid w:val="00610D12"/>
    <w:rsid w:val="00711270"/>
    <w:rsid w:val="00906744"/>
    <w:rsid w:val="009A67D6"/>
    <w:rsid w:val="00A750F8"/>
    <w:rsid w:val="00C24417"/>
    <w:rsid w:val="00DB3BD7"/>
    <w:rsid w:val="00E94FA6"/>
    <w:rsid w:val="00FB50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BDFE7"/>
  <w15:docId w15:val="{D2A8EC46-3E86-4348-B1FA-C108490D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736" w:hanging="360"/>
    </w:pPr>
  </w:style>
  <w:style w:type="paragraph" w:customStyle="1" w:styleId="TableParagraph">
    <w:name w:val="Table Paragraph"/>
    <w:basedOn w:val="Normal"/>
    <w:uiPriority w:val="1"/>
    <w:qFormat/>
    <w:pPr>
      <w:ind w:left="463"/>
    </w:pPr>
  </w:style>
  <w:style w:type="paragraph" w:styleId="BalloonText">
    <w:name w:val="Balloon Text"/>
    <w:basedOn w:val="Normal"/>
    <w:link w:val="BalloonTextChar"/>
    <w:uiPriority w:val="99"/>
    <w:semiHidden/>
    <w:unhideWhenUsed/>
    <w:rsid w:val="00711270"/>
    <w:rPr>
      <w:rFonts w:ascii="Tahoma" w:hAnsi="Tahoma" w:cs="Tahoma"/>
      <w:sz w:val="16"/>
      <w:szCs w:val="16"/>
    </w:rPr>
  </w:style>
  <w:style w:type="character" w:customStyle="1" w:styleId="BalloonTextChar">
    <w:name w:val="Balloon Text Char"/>
    <w:basedOn w:val="DefaultParagraphFont"/>
    <w:link w:val="BalloonText"/>
    <w:uiPriority w:val="99"/>
    <w:semiHidden/>
    <w:rsid w:val="00711270"/>
    <w:rPr>
      <w:rFonts w:ascii="Tahoma" w:eastAsia="Arial" w:hAnsi="Tahoma" w:cs="Tahoma"/>
      <w:sz w:val="16"/>
      <w:szCs w:val="16"/>
    </w:rPr>
  </w:style>
  <w:style w:type="paragraph" w:styleId="Header">
    <w:name w:val="header"/>
    <w:basedOn w:val="Normal"/>
    <w:link w:val="HeaderChar"/>
    <w:uiPriority w:val="99"/>
    <w:unhideWhenUsed/>
    <w:rsid w:val="00906744"/>
    <w:pPr>
      <w:tabs>
        <w:tab w:val="center" w:pos="4513"/>
        <w:tab w:val="right" w:pos="9026"/>
      </w:tabs>
    </w:pPr>
  </w:style>
  <w:style w:type="character" w:customStyle="1" w:styleId="HeaderChar">
    <w:name w:val="Header Char"/>
    <w:basedOn w:val="DefaultParagraphFont"/>
    <w:link w:val="Header"/>
    <w:uiPriority w:val="99"/>
    <w:rsid w:val="00906744"/>
    <w:rPr>
      <w:rFonts w:ascii="Arial" w:eastAsia="Arial" w:hAnsi="Arial" w:cs="Arial"/>
    </w:rPr>
  </w:style>
  <w:style w:type="paragraph" w:styleId="Footer">
    <w:name w:val="footer"/>
    <w:basedOn w:val="Normal"/>
    <w:link w:val="FooterChar"/>
    <w:uiPriority w:val="99"/>
    <w:unhideWhenUsed/>
    <w:rsid w:val="00906744"/>
    <w:pPr>
      <w:tabs>
        <w:tab w:val="center" w:pos="4513"/>
        <w:tab w:val="right" w:pos="9026"/>
      </w:tabs>
    </w:pPr>
  </w:style>
  <w:style w:type="character" w:customStyle="1" w:styleId="FooterChar">
    <w:name w:val="Footer Char"/>
    <w:basedOn w:val="DefaultParagraphFont"/>
    <w:link w:val="Footer"/>
    <w:uiPriority w:val="99"/>
    <w:rsid w:val="00906744"/>
    <w:rPr>
      <w:rFonts w:ascii="Arial" w:eastAsia="Arial" w:hAnsi="Arial" w:cs="Arial"/>
    </w:rPr>
  </w:style>
  <w:style w:type="paragraph" w:styleId="NormalWeb">
    <w:name w:val="Normal (Web)"/>
    <w:basedOn w:val="Normal"/>
    <w:uiPriority w:val="99"/>
    <w:rsid w:val="00E94FA6"/>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styleId="Hyperlink">
    <w:name w:val="Hyperlink"/>
    <w:basedOn w:val="DefaultParagraphFont"/>
    <w:rsid w:val="00E94FA6"/>
    <w:rPr>
      <w:color w:val="0000FF" w:themeColor="hyperlink"/>
      <w:u w:val="single"/>
    </w:rPr>
  </w:style>
  <w:style w:type="paragraph" w:styleId="BodyText2">
    <w:name w:val="Body Text 2"/>
    <w:basedOn w:val="Normal"/>
    <w:link w:val="BodyText2Char"/>
    <w:rsid w:val="000D7D4A"/>
    <w:pPr>
      <w:widowControl/>
      <w:autoSpaceDE/>
      <w:autoSpaceDN/>
      <w:spacing w:after="120" w:line="480" w:lineRule="auto"/>
    </w:pPr>
    <w:rPr>
      <w:rFonts w:eastAsia="Times New Roman"/>
      <w:sz w:val="24"/>
      <w:szCs w:val="24"/>
      <w:lang w:val="en-AU" w:eastAsia="en-AU"/>
    </w:rPr>
  </w:style>
  <w:style w:type="character" w:customStyle="1" w:styleId="BodyText2Char">
    <w:name w:val="Body Text 2 Char"/>
    <w:basedOn w:val="DefaultParagraphFont"/>
    <w:link w:val="BodyText2"/>
    <w:rsid w:val="000D7D4A"/>
    <w:rPr>
      <w:rFonts w:ascii="Arial" w:eastAsia="Times New Roman" w:hAnsi="Arial" w:cs="Arial"/>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health.sa.gov.au/wps/wcm/connect/public+content/sa+health+internet/careers/guidelines+for+applicants/guidelines+when+applying+for+a+job+in+sa+health"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2905</Words>
  <Characters>16561</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AHP Level 2 Role Description Template</vt:lpstr>
    </vt:vector>
  </TitlesOfParts>
  <Company>SA Health</Company>
  <LinksUpToDate>false</LinksUpToDate>
  <CharactersWithSpaces>19428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AHP Level 2 Role Description Template</dc:title>
  <dc:creator>Jar</dc:creator>
  <cp:lastModifiedBy>Longbottom, Alex (Health)</cp:lastModifiedBy>
  <cp:revision>2</cp:revision>
  <dcterms:created xsi:type="dcterms:W3CDTF">2024-04-22T05:46:00Z</dcterms:created>
  <dcterms:modified xsi:type="dcterms:W3CDTF">2024-04-22T05:46:00Z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Creator">
    <vt:lpwstr>Microsoft® Word 2010</vt:lpwstr>
  </property>
  <property fmtid="{D5CDD505-2E9C-101B-9397-08002B2CF9AE}" pid="4" name="LastSaved">
    <vt:filetime>2020-04-03T00:00:00Z</vt:filetime>
  </property>
  <property fmtid="{D5CDD505-2E9C-101B-9397-08002B2CF9AE}" pid="5" name="ClassificationContentMarkingHeaderShapeIds">
    <vt:lpwstr>10,11,12,13,14,15,16,17,18</vt:lpwstr>
  </property>
  <property fmtid="{D5CDD505-2E9C-101B-9397-08002B2CF9AE}" pid="6" name="ClassificationContentMarkingHeaderFontProps">
    <vt:lpwstr>#a80000,12,Arial</vt:lpwstr>
  </property>
  <property fmtid="{D5CDD505-2E9C-101B-9397-08002B2CF9AE}" pid="7" name="ClassificationContentMarkingHeaderText">
    <vt:lpwstr>OFFICIAL</vt:lpwstr>
  </property>
  <property fmtid="{D5CDD505-2E9C-101B-9397-08002B2CF9AE}" pid="8" name="MSIP_Label_77274858-3b1d-4431-8679-d878f40e28fd_Enabled">
    <vt:lpwstr>true</vt:lpwstr>
  </property>
  <property fmtid="{D5CDD505-2E9C-101B-9397-08002B2CF9AE}" pid="9" name="MSIP_Label_77274858-3b1d-4431-8679-d878f40e28fd_SetDate">
    <vt:lpwstr>2023-02-28T07:22:48Z</vt:lpwstr>
  </property>
  <property fmtid="{D5CDD505-2E9C-101B-9397-08002B2CF9AE}" pid="10" name="MSIP_Label_77274858-3b1d-4431-8679-d878f40e28fd_Method">
    <vt:lpwstr>Privileged</vt:lpwstr>
  </property>
  <property fmtid="{D5CDD505-2E9C-101B-9397-08002B2CF9AE}" pid="11" name="MSIP_Label_77274858-3b1d-4431-8679-d878f40e28fd_Name">
    <vt:lpwstr>-Official</vt:lpwstr>
  </property>
  <property fmtid="{D5CDD505-2E9C-101B-9397-08002B2CF9AE}" pid="12" name="MSIP_Label_77274858-3b1d-4431-8679-d878f40e28fd_SiteId">
    <vt:lpwstr>bda528f7-fca9-432f-bc98-bd7e90d40906</vt:lpwstr>
  </property>
  <property fmtid="{D5CDD505-2E9C-101B-9397-08002B2CF9AE}" pid="13" name="MSIP_Label_77274858-3b1d-4431-8679-d878f40e28fd_ActionId">
    <vt:lpwstr>9695ed4f-6080-4dd4-a8b9-459d6a649848</vt:lpwstr>
  </property>
  <property fmtid="{D5CDD505-2E9C-101B-9397-08002B2CF9AE}" pid="14" name="MSIP_Label_77274858-3b1d-4431-8679-d878f40e28fd_ContentBits">
    <vt:lpwstr>1</vt:lpwstr>
  </property>
</Properties>
</file>