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5144E" w14:textId="0D96B5AC" w:rsidR="001958A4" w:rsidRDefault="007013DD" w:rsidP="00845410">
      <w:pPr>
        <w:jc w:val="left"/>
        <w:rPr>
          <w:rFonts w:ascii="Arial" w:hAnsi="Arial"/>
        </w:rPr>
      </w:pPr>
      <w:r>
        <w:rPr>
          <w:rFonts w:ascii="Arial" w:hAnsi="Arial"/>
          <w:noProof/>
        </w:rPr>
        <w:drawing>
          <wp:anchor distT="0" distB="0" distL="114300" distR="114300" simplePos="0" relativeHeight="251657728" behindDoc="1" locked="0" layoutInCell="1" allowOverlap="1" wp14:anchorId="6E7B056B" wp14:editId="785C7238">
            <wp:simplePos x="0" y="0"/>
            <wp:positionH relativeFrom="column">
              <wp:posOffset>3536950</wp:posOffset>
            </wp:positionH>
            <wp:positionV relativeFrom="paragraph">
              <wp:posOffset>-127000</wp:posOffset>
            </wp:positionV>
            <wp:extent cx="2263140" cy="743585"/>
            <wp:effectExtent l="0" t="0" r="0" b="0"/>
            <wp:wrapTight wrapText="bothSides">
              <wp:wrapPolygon edited="0">
                <wp:start x="0" y="0"/>
                <wp:lineTo x="0" y="21028"/>
                <wp:lineTo x="21455" y="21028"/>
                <wp:lineTo x="2145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8CDF4" w14:textId="77777777" w:rsidR="006B43FF" w:rsidRDefault="006B43FF" w:rsidP="00845410">
      <w:pPr>
        <w:jc w:val="left"/>
        <w:rPr>
          <w:rFonts w:ascii="Arial" w:hAnsi="Arial"/>
        </w:rPr>
      </w:pPr>
    </w:p>
    <w:p w14:paraId="6B91C668" w14:textId="77777777" w:rsidR="006B43FF" w:rsidRPr="00C96CED" w:rsidRDefault="006B43FF" w:rsidP="00845410">
      <w:pPr>
        <w:jc w:val="left"/>
        <w:rPr>
          <w:rFonts w:ascii="Arial" w:hAnsi="Arial"/>
        </w:rPr>
      </w:pPr>
    </w:p>
    <w:p w14:paraId="52756988" w14:textId="77777777" w:rsidR="001958A4" w:rsidRPr="0052207A" w:rsidRDefault="001958A4" w:rsidP="00845410">
      <w:pPr>
        <w:rPr>
          <w:rFonts w:ascii="Arial" w:hAnsi="Arial"/>
          <w:sz w:val="16"/>
          <w:szCs w:val="16"/>
        </w:rPr>
      </w:pPr>
    </w:p>
    <w:p w14:paraId="7D5E7A04" w14:textId="77777777" w:rsidR="001958A4" w:rsidRPr="00845410" w:rsidRDefault="00EF5DE9" w:rsidP="00845410">
      <w:pPr>
        <w:rPr>
          <w:rFonts w:ascii="Arial" w:hAnsi="Arial"/>
          <w:b/>
          <w:sz w:val="28"/>
          <w:szCs w:val="28"/>
        </w:rPr>
      </w:pPr>
      <w:r>
        <w:rPr>
          <w:rFonts w:ascii="Arial" w:hAnsi="Arial"/>
          <w:b/>
          <w:sz w:val="28"/>
          <w:szCs w:val="28"/>
        </w:rPr>
        <w:t>ROLE DESCRIPTION</w:t>
      </w:r>
    </w:p>
    <w:p w14:paraId="2C7BF612" w14:textId="77777777" w:rsidR="00845410" w:rsidRPr="0052207A" w:rsidRDefault="00845410" w:rsidP="0052207A">
      <w:pPr>
        <w:rPr>
          <w:rFonts w:ascii="Arial" w:hAnsi="Arial" w:cs="Arial"/>
          <w:color w:val="000000"/>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6187"/>
      </w:tblGrid>
      <w:tr w:rsidR="0052207A" w:rsidRPr="00CE7E61" w14:paraId="472875D9" w14:textId="77777777" w:rsidTr="00CE7E61">
        <w:trPr>
          <w:trHeight w:val="252"/>
        </w:trPr>
        <w:tc>
          <w:tcPr>
            <w:tcW w:w="2885" w:type="dxa"/>
            <w:shd w:val="clear" w:color="auto" w:fill="auto"/>
          </w:tcPr>
          <w:p w14:paraId="2A9BEBE1" w14:textId="77777777" w:rsidR="0052207A" w:rsidRPr="00CE7E61" w:rsidRDefault="0052207A" w:rsidP="00CE7E61">
            <w:pPr>
              <w:spacing w:before="20" w:after="20"/>
              <w:jc w:val="left"/>
              <w:rPr>
                <w:rFonts w:ascii="Arial" w:hAnsi="Arial" w:cs="Arial"/>
                <w:b/>
                <w:szCs w:val="22"/>
              </w:rPr>
            </w:pPr>
            <w:r w:rsidRPr="00CE7E61">
              <w:rPr>
                <w:rFonts w:ascii="Arial" w:hAnsi="Arial" w:cs="Arial"/>
                <w:b/>
                <w:szCs w:val="22"/>
              </w:rPr>
              <w:t>Role Title:</w:t>
            </w:r>
          </w:p>
        </w:tc>
        <w:tc>
          <w:tcPr>
            <w:tcW w:w="6187" w:type="dxa"/>
            <w:shd w:val="clear" w:color="auto" w:fill="auto"/>
          </w:tcPr>
          <w:p w14:paraId="3AB4DA53" w14:textId="77777777" w:rsidR="0052207A" w:rsidRPr="00CE7E61" w:rsidRDefault="00A83EE7" w:rsidP="00CE7E61">
            <w:pPr>
              <w:spacing w:before="20" w:after="20"/>
              <w:rPr>
                <w:rFonts w:ascii="Arial" w:hAnsi="Arial" w:cs="Arial"/>
                <w:szCs w:val="22"/>
              </w:rPr>
            </w:pPr>
            <w:r w:rsidRPr="00CE7E61">
              <w:rPr>
                <w:rFonts w:ascii="Arial" w:hAnsi="Arial" w:cs="Arial"/>
                <w:szCs w:val="22"/>
              </w:rPr>
              <w:t xml:space="preserve">Direct Care Worker - </w:t>
            </w:r>
            <w:r w:rsidR="00DF64FF" w:rsidRPr="00CE7E61">
              <w:rPr>
                <w:rFonts w:ascii="Arial" w:hAnsi="Arial" w:cs="Arial"/>
                <w:szCs w:val="22"/>
              </w:rPr>
              <w:t>Residential</w:t>
            </w:r>
          </w:p>
        </w:tc>
      </w:tr>
      <w:tr w:rsidR="0052207A" w:rsidRPr="00CE7E61" w14:paraId="66BE6702" w14:textId="77777777" w:rsidTr="00CE7E61">
        <w:trPr>
          <w:trHeight w:val="269"/>
        </w:trPr>
        <w:tc>
          <w:tcPr>
            <w:tcW w:w="2885" w:type="dxa"/>
            <w:shd w:val="clear" w:color="auto" w:fill="auto"/>
          </w:tcPr>
          <w:p w14:paraId="763DDB8C" w14:textId="77777777" w:rsidR="0052207A" w:rsidRPr="00CE7E61" w:rsidRDefault="0052207A" w:rsidP="00CE7E61">
            <w:pPr>
              <w:spacing w:before="20" w:after="20"/>
              <w:jc w:val="left"/>
              <w:rPr>
                <w:rFonts w:ascii="Arial" w:hAnsi="Arial" w:cs="Arial"/>
                <w:b/>
                <w:szCs w:val="22"/>
              </w:rPr>
            </w:pPr>
            <w:r w:rsidRPr="00CE7E61">
              <w:rPr>
                <w:rFonts w:ascii="Arial" w:hAnsi="Arial" w:cs="Arial"/>
                <w:b/>
                <w:szCs w:val="22"/>
              </w:rPr>
              <w:t>Classification:</w:t>
            </w:r>
          </w:p>
        </w:tc>
        <w:tc>
          <w:tcPr>
            <w:tcW w:w="6187" w:type="dxa"/>
            <w:shd w:val="clear" w:color="auto" w:fill="auto"/>
          </w:tcPr>
          <w:p w14:paraId="3E1C8245" w14:textId="77777777" w:rsidR="0052207A" w:rsidRPr="00CE7E61" w:rsidRDefault="001E5875" w:rsidP="00CE7E61">
            <w:pPr>
              <w:spacing w:before="20" w:after="20"/>
              <w:rPr>
                <w:rFonts w:ascii="Arial" w:hAnsi="Arial" w:cs="Arial"/>
                <w:szCs w:val="22"/>
              </w:rPr>
            </w:pPr>
            <w:r w:rsidRPr="00CE7E61">
              <w:rPr>
                <w:rFonts w:ascii="Arial" w:hAnsi="Arial" w:cs="Arial"/>
                <w:szCs w:val="22"/>
              </w:rPr>
              <w:t>WHA-</w:t>
            </w:r>
            <w:r w:rsidR="00FC14FE" w:rsidRPr="00CE7E61">
              <w:rPr>
                <w:rFonts w:ascii="Arial" w:hAnsi="Arial" w:cs="Arial"/>
                <w:szCs w:val="22"/>
              </w:rPr>
              <w:t>4</w:t>
            </w:r>
          </w:p>
        </w:tc>
      </w:tr>
      <w:tr w:rsidR="0052207A" w:rsidRPr="00CE7E61" w14:paraId="6D224796" w14:textId="77777777" w:rsidTr="00CE7E61">
        <w:trPr>
          <w:trHeight w:val="269"/>
        </w:trPr>
        <w:tc>
          <w:tcPr>
            <w:tcW w:w="2885" w:type="dxa"/>
            <w:shd w:val="clear" w:color="auto" w:fill="auto"/>
          </w:tcPr>
          <w:p w14:paraId="31829EAE" w14:textId="77777777" w:rsidR="0052207A" w:rsidRPr="00CE7E61" w:rsidRDefault="0052207A" w:rsidP="00CE7E61">
            <w:pPr>
              <w:spacing w:before="20" w:after="20"/>
              <w:jc w:val="left"/>
              <w:rPr>
                <w:rFonts w:ascii="Arial" w:hAnsi="Arial" w:cs="Arial"/>
                <w:b/>
                <w:szCs w:val="22"/>
              </w:rPr>
            </w:pPr>
            <w:r w:rsidRPr="00CE7E61">
              <w:rPr>
                <w:rFonts w:ascii="Arial" w:hAnsi="Arial" w:cs="Arial"/>
                <w:b/>
                <w:szCs w:val="22"/>
              </w:rPr>
              <w:t>Stream:</w:t>
            </w:r>
          </w:p>
        </w:tc>
        <w:tc>
          <w:tcPr>
            <w:tcW w:w="6187" w:type="dxa"/>
            <w:shd w:val="clear" w:color="auto" w:fill="auto"/>
          </w:tcPr>
          <w:p w14:paraId="7B0E42B6" w14:textId="77777777" w:rsidR="0052207A" w:rsidRPr="00CE7E61" w:rsidRDefault="00A83EE7" w:rsidP="00CE7E61">
            <w:pPr>
              <w:spacing w:before="20" w:after="20"/>
              <w:rPr>
                <w:rFonts w:ascii="Arial" w:hAnsi="Arial" w:cs="Arial"/>
                <w:szCs w:val="22"/>
              </w:rPr>
            </w:pPr>
            <w:r w:rsidRPr="00CE7E61">
              <w:rPr>
                <w:rFonts w:ascii="Arial" w:hAnsi="Arial" w:cs="Arial"/>
              </w:rPr>
              <w:t>Direct Care</w:t>
            </w:r>
          </w:p>
        </w:tc>
      </w:tr>
      <w:tr w:rsidR="000157C9" w:rsidRPr="00CE7E61" w14:paraId="559BD0BD" w14:textId="77777777" w:rsidTr="00CE7E61">
        <w:trPr>
          <w:trHeight w:val="252"/>
        </w:trPr>
        <w:tc>
          <w:tcPr>
            <w:tcW w:w="2885" w:type="dxa"/>
            <w:shd w:val="clear" w:color="auto" w:fill="auto"/>
          </w:tcPr>
          <w:p w14:paraId="57212EEA" w14:textId="77777777" w:rsidR="000157C9" w:rsidRDefault="000157C9" w:rsidP="000157C9">
            <w:pPr>
              <w:spacing w:before="20" w:after="20"/>
              <w:rPr>
                <w:rFonts w:ascii="Arial" w:hAnsi="Arial" w:cs="Arial"/>
                <w:b/>
                <w:bCs/>
                <w:szCs w:val="22"/>
              </w:rPr>
            </w:pPr>
            <w:r>
              <w:rPr>
                <w:rFonts w:ascii="Arial" w:hAnsi="Arial" w:cs="Arial"/>
                <w:b/>
                <w:bCs/>
                <w:szCs w:val="22"/>
              </w:rPr>
              <w:t>LHN/ HN/ SAAS/ DHA:</w:t>
            </w:r>
          </w:p>
        </w:tc>
        <w:tc>
          <w:tcPr>
            <w:tcW w:w="6187" w:type="dxa"/>
            <w:shd w:val="clear" w:color="auto" w:fill="auto"/>
          </w:tcPr>
          <w:p w14:paraId="2F11B6BA" w14:textId="77777777" w:rsidR="000157C9" w:rsidRDefault="007350B7" w:rsidP="000157C9">
            <w:pPr>
              <w:spacing w:before="20" w:after="20"/>
              <w:ind w:left="522" w:hanging="522"/>
              <w:rPr>
                <w:rFonts w:ascii="Arial" w:hAnsi="Arial" w:cs="Arial"/>
                <w:szCs w:val="22"/>
              </w:rPr>
            </w:pPr>
            <w:r>
              <w:rPr>
                <w:rFonts w:ascii="Arial" w:hAnsi="Arial" w:cs="Arial"/>
                <w:szCs w:val="22"/>
              </w:rPr>
              <w:t>Eyre and Far North Local Health Network</w:t>
            </w:r>
          </w:p>
        </w:tc>
      </w:tr>
      <w:tr w:rsidR="0052207A" w:rsidRPr="00CE7E61" w14:paraId="1485969C" w14:textId="77777777" w:rsidTr="00CE7E61">
        <w:trPr>
          <w:trHeight w:val="269"/>
        </w:trPr>
        <w:tc>
          <w:tcPr>
            <w:tcW w:w="2885" w:type="dxa"/>
            <w:shd w:val="clear" w:color="auto" w:fill="auto"/>
          </w:tcPr>
          <w:p w14:paraId="55A3D453" w14:textId="77777777" w:rsidR="0052207A" w:rsidRPr="00CE7E61" w:rsidRDefault="0052207A" w:rsidP="00CE7E61">
            <w:pPr>
              <w:spacing w:before="20" w:after="20"/>
              <w:jc w:val="left"/>
              <w:rPr>
                <w:rFonts w:ascii="Arial" w:hAnsi="Arial" w:cs="Arial"/>
                <w:b/>
                <w:szCs w:val="22"/>
              </w:rPr>
            </w:pPr>
            <w:r w:rsidRPr="00CE7E61">
              <w:rPr>
                <w:rFonts w:ascii="Arial" w:hAnsi="Arial" w:cs="Arial"/>
                <w:b/>
                <w:szCs w:val="22"/>
              </w:rPr>
              <w:t>Business Unit:</w:t>
            </w:r>
          </w:p>
        </w:tc>
        <w:tc>
          <w:tcPr>
            <w:tcW w:w="6187" w:type="dxa"/>
            <w:shd w:val="clear" w:color="auto" w:fill="auto"/>
          </w:tcPr>
          <w:p w14:paraId="0915630D" w14:textId="0B708553" w:rsidR="0052207A" w:rsidRPr="004F08FB" w:rsidRDefault="002E07C2" w:rsidP="00CE7E61">
            <w:pPr>
              <w:spacing w:before="20" w:after="20"/>
              <w:rPr>
                <w:rFonts w:ascii="Arial" w:hAnsi="Arial" w:cs="Arial"/>
                <w:szCs w:val="22"/>
              </w:rPr>
            </w:pPr>
            <w:r>
              <w:rPr>
                <w:rFonts w:ascii="Arial" w:hAnsi="Arial" w:cs="Arial"/>
                <w:szCs w:val="22"/>
              </w:rPr>
              <w:t>Cleve MPS</w:t>
            </w:r>
          </w:p>
        </w:tc>
      </w:tr>
      <w:tr w:rsidR="00CA7EF2" w:rsidRPr="00CE7E61" w14:paraId="726693C0" w14:textId="77777777" w:rsidTr="00CE7E61">
        <w:trPr>
          <w:trHeight w:val="269"/>
        </w:trPr>
        <w:tc>
          <w:tcPr>
            <w:tcW w:w="2885" w:type="dxa"/>
            <w:shd w:val="clear" w:color="auto" w:fill="auto"/>
          </w:tcPr>
          <w:p w14:paraId="63EF8A94" w14:textId="77777777" w:rsidR="00CA7EF2" w:rsidRPr="00CE7E61" w:rsidRDefault="00CA7EF2" w:rsidP="00472010">
            <w:pPr>
              <w:rPr>
                <w:rFonts w:ascii="Arial" w:hAnsi="Arial" w:cs="Arial"/>
                <w:b/>
              </w:rPr>
            </w:pPr>
            <w:r w:rsidRPr="00CE7E61">
              <w:rPr>
                <w:rFonts w:ascii="Arial" w:hAnsi="Arial" w:cs="Arial"/>
                <w:b/>
              </w:rPr>
              <w:t>Type of Appointment:</w:t>
            </w:r>
          </w:p>
        </w:tc>
        <w:permStart w:id="533474821" w:edGrp="everyone"/>
        <w:tc>
          <w:tcPr>
            <w:tcW w:w="6187" w:type="dxa"/>
            <w:shd w:val="clear" w:color="auto" w:fill="auto"/>
          </w:tcPr>
          <w:p w14:paraId="77A43A89" w14:textId="77777777" w:rsidR="00CA7EF2" w:rsidRPr="00CE7E61" w:rsidRDefault="00361136" w:rsidP="00472010">
            <w:pPr>
              <w:rPr>
                <w:rFonts w:ascii="Arial" w:hAnsi="Arial" w:cs="Arial"/>
              </w:rPr>
            </w:pPr>
            <w:r>
              <w:rPr>
                <w:rFonts w:ascii="Arial" w:hAnsi="Arial" w:cs="Arial"/>
              </w:rPr>
              <w:fldChar w:fldCharType="begin">
                <w:ffData>
                  <w:name w:val="Check1"/>
                  <w:enabled/>
                  <w:calcOnExit w:val="0"/>
                  <w:checkBox>
                    <w:sizeAuto/>
                    <w:default w:val="0"/>
                  </w:checkBox>
                </w:ffData>
              </w:fldChar>
            </w:r>
            <w:bookmarkStart w:id="0" w:name="Check1"/>
            <w:r>
              <w:rPr>
                <w:rFonts w:ascii="Arial" w:hAnsi="Arial" w:cs="Arial"/>
              </w:rPr>
              <w:instrText xml:space="preserve"> FORMCHECKBOX </w:instrText>
            </w:r>
            <w:r>
              <w:rPr>
                <w:rFonts w:ascii="Arial" w:hAnsi="Arial" w:cs="Arial"/>
              </w:rPr>
            </w:r>
            <w:r>
              <w:rPr>
                <w:rFonts w:ascii="Arial" w:hAnsi="Arial" w:cs="Arial"/>
              </w:rPr>
              <w:fldChar w:fldCharType="end"/>
            </w:r>
            <w:bookmarkEnd w:id="0"/>
            <w:permEnd w:id="533474821"/>
            <w:r w:rsidR="00CA7EF2" w:rsidRPr="00CE7E61">
              <w:rPr>
                <w:rFonts w:ascii="Arial" w:hAnsi="Arial" w:cs="Arial"/>
              </w:rPr>
              <w:tab/>
              <w:t>Ongoing</w:t>
            </w:r>
          </w:p>
        </w:tc>
      </w:tr>
      <w:tr w:rsidR="00CA7EF2" w:rsidRPr="00CE7E61" w14:paraId="3CF8A481" w14:textId="77777777" w:rsidTr="00CE7E61">
        <w:trPr>
          <w:trHeight w:val="77"/>
        </w:trPr>
        <w:tc>
          <w:tcPr>
            <w:tcW w:w="2885" w:type="dxa"/>
            <w:shd w:val="clear" w:color="auto" w:fill="auto"/>
          </w:tcPr>
          <w:p w14:paraId="643F21DC" w14:textId="77777777" w:rsidR="00CA7EF2" w:rsidRDefault="00CA7EF2" w:rsidP="00472010"/>
        </w:tc>
        <w:permStart w:id="514004710" w:edGrp="everyone"/>
        <w:tc>
          <w:tcPr>
            <w:tcW w:w="6187" w:type="dxa"/>
            <w:shd w:val="clear" w:color="auto" w:fill="auto"/>
          </w:tcPr>
          <w:p w14:paraId="6502F187" w14:textId="77777777" w:rsidR="00CA7EF2" w:rsidRPr="00CE7E61" w:rsidRDefault="00361136" w:rsidP="00361136">
            <w:pPr>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end"/>
            </w:r>
            <w:bookmarkEnd w:id="1"/>
            <w:permEnd w:id="514004710"/>
            <w:r w:rsidR="00CA7EF2" w:rsidRPr="00CE7E61">
              <w:rPr>
                <w:rFonts w:ascii="Arial" w:hAnsi="Arial" w:cs="Arial"/>
              </w:rPr>
              <w:tab/>
              <w:t>Temporary</w:t>
            </w:r>
            <w:r w:rsidR="00CA7EF2" w:rsidRPr="00CE7E61">
              <w:rPr>
                <w:rFonts w:ascii="Arial" w:hAnsi="Arial" w:cs="Arial"/>
              </w:rPr>
              <w:tab/>
              <w:t xml:space="preserve">             Term:</w:t>
            </w:r>
            <w:r w:rsidR="00CA7EF2" w:rsidRPr="00CE7E61">
              <w:rPr>
                <w:rFonts w:ascii="Arial" w:hAnsi="Arial" w:cs="Arial"/>
              </w:rPr>
              <w:tab/>
            </w:r>
            <w:permStart w:id="1059527372" w:edGrp="everyone"/>
            <w:r>
              <w:rPr>
                <w:rFonts w:ascii="Arial" w:hAnsi="Arial" w:cs="Arial"/>
              </w:rPr>
              <w:fldChar w:fldCharType="begin">
                <w:ffData>
                  <w:name w:val="Text1"/>
                  <w:enabled/>
                  <w:calcOnExit w:val="0"/>
                  <w:textInput/>
                </w:ffData>
              </w:fldChar>
            </w:r>
            <w:bookmarkStart w:id="2"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ermEnd w:id="1059527372"/>
          </w:p>
        </w:tc>
      </w:tr>
      <w:tr w:rsidR="00CA7EF2" w:rsidRPr="00CE7E61" w14:paraId="3E35EC1D" w14:textId="77777777" w:rsidTr="00CE7E61">
        <w:trPr>
          <w:trHeight w:val="77"/>
        </w:trPr>
        <w:tc>
          <w:tcPr>
            <w:tcW w:w="2885" w:type="dxa"/>
            <w:shd w:val="clear" w:color="auto" w:fill="auto"/>
          </w:tcPr>
          <w:p w14:paraId="29CBC840" w14:textId="77777777" w:rsidR="00CA7EF2" w:rsidRDefault="00CA7EF2" w:rsidP="00472010"/>
        </w:tc>
        <w:tc>
          <w:tcPr>
            <w:tcW w:w="6187" w:type="dxa"/>
            <w:shd w:val="clear" w:color="auto" w:fill="auto"/>
          </w:tcPr>
          <w:p w14:paraId="09CDFB7F" w14:textId="6F37D114" w:rsidR="00CA7EF2" w:rsidRPr="00CE7E61" w:rsidRDefault="002E07C2" w:rsidP="00361136">
            <w:pPr>
              <w:rPr>
                <w:rFonts w:ascii="Arial" w:hAnsi="Arial" w:cs="Arial"/>
              </w:rPr>
            </w:pPr>
            <w:r>
              <w:rPr>
                <w:rFonts w:ascii="Arial" w:hAnsi="Arial" w:cs="Arial"/>
              </w:rPr>
              <w:fldChar w:fldCharType="begin">
                <w:ffData>
                  <w:name w:val="Check3"/>
                  <w:enabled/>
                  <w:calcOnExit w:val="0"/>
                  <w:checkBox>
                    <w:sizeAuto/>
                    <w:default w:val="1"/>
                  </w:checkBox>
                </w:ffData>
              </w:fldChar>
            </w:r>
            <w:bookmarkStart w:id="3" w:name="Check3"/>
            <w:r>
              <w:rPr>
                <w:rFonts w:ascii="Arial" w:hAnsi="Arial" w:cs="Arial"/>
              </w:rPr>
              <w:instrText xml:space="preserve"> FORMCHECKBOX </w:instrText>
            </w:r>
            <w:r>
              <w:rPr>
                <w:rFonts w:ascii="Arial" w:hAnsi="Arial" w:cs="Arial"/>
              </w:rPr>
            </w:r>
            <w:r>
              <w:rPr>
                <w:rFonts w:ascii="Arial" w:hAnsi="Arial" w:cs="Arial"/>
              </w:rPr>
              <w:fldChar w:fldCharType="end"/>
            </w:r>
            <w:bookmarkEnd w:id="3"/>
            <w:r w:rsidR="00CA7EF2" w:rsidRPr="00CE7E61">
              <w:rPr>
                <w:rFonts w:ascii="Arial" w:hAnsi="Arial" w:cs="Arial"/>
              </w:rPr>
              <w:tab/>
              <w:t>Other</w:t>
            </w:r>
            <w:r w:rsidR="00CA7EF2" w:rsidRPr="00CE7E61">
              <w:rPr>
                <w:rFonts w:ascii="Arial" w:hAnsi="Arial" w:cs="Arial"/>
              </w:rPr>
              <w:tab/>
              <w:t xml:space="preserve">             </w:t>
            </w:r>
            <w:r w:rsidR="007B74F4" w:rsidRPr="00CE7E61">
              <w:rPr>
                <w:rFonts w:ascii="Arial" w:hAnsi="Arial" w:cs="Arial"/>
              </w:rPr>
              <w:t xml:space="preserve">         </w:t>
            </w:r>
            <w:r w:rsidR="00CA7EF2" w:rsidRPr="00CE7E61">
              <w:rPr>
                <w:rFonts w:ascii="Arial" w:hAnsi="Arial" w:cs="Arial"/>
              </w:rPr>
              <w:t>Term:</w:t>
            </w:r>
            <w:r w:rsidR="00361136">
              <w:rPr>
                <w:rFonts w:ascii="Arial" w:hAnsi="Arial" w:cs="Arial"/>
              </w:rPr>
              <w:tab/>
            </w:r>
            <w:r>
              <w:rPr>
                <w:rFonts w:ascii="Arial" w:hAnsi="Arial" w:cs="Arial"/>
              </w:rPr>
              <w:t>Casual</w:t>
            </w:r>
          </w:p>
        </w:tc>
      </w:tr>
      <w:tr w:rsidR="000157C9" w:rsidRPr="00A13D24" w14:paraId="0944AE7C" w14:textId="77777777" w:rsidTr="00CE7E61">
        <w:trPr>
          <w:trHeight w:val="77"/>
        </w:trPr>
        <w:tc>
          <w:tcPr>
            <w:tcW w:w="2885" w:type="dxa"/>
            <w:shd w:val="clear" w:color="auto" w:fill="auto"/>
          </w:tcPr>
          <w:p w14:paraId="35AFD81F" w14:textId="77777777" w:rsidR="000157C9" w:rsidRPr="00270108" w:rsidRDefault="000157C9" w:rsidP="000157C9">
            <w:pPr>
              <w:rPr>
                <w:b/>
              </w:rPr>
            </w:pPr>
            <w:r w:rsidRPr="00270108">
              <w:rPr>
                <w:b/>
              </w:rPr>
              <w:t>Criminal History Clearance Requirements:</w:t>
            </w:r>
          </w:p>
        </w:tc>
        <w:permStart w:id="545853955" w:edGrp="everyone"/>
        <w:tc>
          <w:tcPr>
            <w:tcW w:w="6187" w:type="dxa"/>
            <w:shd w:val="clear" w:color="auto" w:fill="auto"/>
          </w:tcPr>
          <w:p w14:paraId="3602F0F5" w14:textId="77777777" w:rsidR="000157C9" w:rsidRPr="001B72C3" w:rsidRDefault="000157C9" w:rsidP="000157C9">
            <w:pPr>
              <w:tabs>
                <w:tab w:val="left" w:pos="522"/>
              </w:tabs>
              <w:jc w:val="left"/>
              <w:rPr>
                <w:rFonts w:ascii="Arial" w:hAnsi="Arial" w:cs="Arial"/>
                <w:szCs w:val="22"/>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ermEnd w:id="545853955"/>
            <w:r w:rsidRPr="001B72C3">
              <w:rPr>
                <w:rFonts w:ascii="Arial" w:hAnsi="Arial" w:cs="Arial"/>
                <w:szCs w:val="22"/>
              </w:rPr>
              <w:tab/>
              <w:t xml:space="preserve">DHS Working </w:t>
            </w:r>
            <w:proofErr w:type="gramStart"/>
            <w:r w:rsidRPr="001B72C3">
              <w:rPr>
                <w:rFonts w:ascii="Arial" w:hAnsi="Arial" w:cs="Arial"/>
                <w:szCs w:val="22"/>
              </w:rPr>
              <w:t>With</w:t>
            </w:r>
            <w:proofErr w:type="gramEnd"/>
            <w:r w:rsidRPr="001B72C3">
              <w:rPr>
                <w:rFonts w:ascii="Arial" w:hAnsi="Arial" w:cs="Arial"/>
                <w:szCs w:val="22"/>
              </w:rPr>
              <w:t xml:space="preserve"> Children Check (WWCC)</w:t>
            </w:r>
          </w:p>
          <w:p w14:paraId="29E2BCB9" w14:textId="6F7E599F" w:rsidR="000157C9" w:rsidRPr="001B72C3" w:rsidRDefault="002E07C2" w:rsidP="000157C9">
            <w:pPr>
              <w:tabs>
                <w:tab w:val="left" w:pos="522"/>
              </w:tabs>
              <w:jc w:val="left"/>
              <w:rPr>
                <w:rFonts w:ascii="Arial" w:hAnsi="Arial" w:cs="Arial"/>
                <w:szCs w:val="22"/>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sidR="000157C9" w:rsidRPr="001B72C3">
              <w:rPr>
                <w:rFonts w:ascii="Arial" w:hAnsi="Arial" w:cs="Arial"/>
                <w:szCs w:val="22"/>
              </w:rPr>
              <w:tab/>
            </w:r>
            <w:r w:rsidR="007350B7">
              <w:rPr>
                <w:rFonts w:ascii="Arial" w:hAnsi="Arial" w:cs="Arial"/>
                <w:szCs w:val="22"/>
              </w:rPr>
              <w:t>NDIS Worker Check</w:t>
            </w:r>
          </w:p>
          <w:p w14:paraId="7A6ED740" w14:textId="2CCEEB9A" w:rsidR="000157C9" w:rsidRPr="00131292" w:rsidRDefault="002E07C2" w:rsidP="000157C9">
            <w:pPr>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sidR="000157C9" w:rsidRPr="001B72C3">
              <w:rPr>
                <w:rFonts w:ascii="Arial" w:hAnsi="Arial" w:cs="Arial"/>
                <w:szCs w:val="22"/>
              </w:rPr>
              <w:tab/>
              <w:t>NPC – Unsupervised contact with vulnerable groups</w:t>
            </w:r>
          </w:p>
        </w:tc>
      </w:tr>
      <w:tr w:rsidR="00957612" w:rsidRPr="00A13D24" w14:paraId="6502B53F" w14:textId="77777777" w:rsidTr="00CE7E61">
        <w:trPr>
          <w:trHeight w:val="77"/>
        </w:trPr>
        <w:tc>
          <w:tcPr>
            <w:tcW w:w="2885" w:type="dxa"/>
            <w:shd w:val="clear" w:color="auto" w:fill="auto"/>
          </w:tcPr>
          <w:p w14:paraId="2AE684D1" w14:textId="77777777" w:rsidR="00957612" w:rsidRPr="00D00AAE" w:rsidRDefault="00957612" w:rsidP="00957612">
            <w:pPr>
              <w:spacing w:before="20" w:after="20"/>
              <w:jc w:val="left"/>
              <w:rPr>
                <w:b/>
                <w:bCs/>
                <w:sz w:val="20"/>
              </w:rPr>
            </w:pPr>
            <w:r>
              <w:rPr>
                <w:b/>
                <w:bCs/>
                <w:sz w:val="20"/>
              </w:rPr>
              <w:t>Immunisation Risk Category</w:t>
            </w:r>
          </w:p>
        </w:tc>
        <w:tc>
          <w:tcPr>
            <w:tcW w:w="6187" w:type="dxa"/>
            <w:shd w:val="clear" w:color="auto" w:fill="auto"/>
          </w:tcPr>
          <w:p w14:paraId="6882217C" w14:textId="77777777" w:rsidR="00957612" w:rsidRDefault="00957612" w:rsidP="005B21C7">
            <w:pPr>
              <w:tabs>
                <w:tab w:val="left" w:pos="522"/>
              </w:tabs>
              <w:rPr>
                <w:sz w:val="20"/>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sidRPr="0044111A">
              <w:rPr>
                <w:sz w:val="20"/>
              </w:rPr>
              <w:tab/>
            </w:r>
            <w:r w:rsidRPr="002E58F1">
              <w:rPr>
                <w:sz w:val="20"/>
              </w:rPr>
              <w:t>Category A (direct contact with blood or body substances)</w:t>
            </w:r>
          </w:p>
          <w:p w14:paraId="634B90E6" w14:textId="77777777" w:rsidR="00957612" w:rsidRPr="0044111A" w:rsidRDefault="00957612" w:rsidP="00873643">
            <w:pPr>
              <w:tabs>
                <w:tab w:val="left" w:pos="522"/>
              </w:tabs>
              <w:rPr>
                <w:sz w:val="20"/>
              </w:rPr>
            </w:pPr>
            <w:r w:rsidRPr="0079373E">
              <w:rPr>
                <w:rFonts w:ascii="Arial" w:hAnsi="Arial" w:cs="Arial"/>
              </w:rPr>
              <w:fldChar w:fldCharType="begin">
                <w:ffData>
                  <w:name w:val="Check4"/>
                  <w:enabled/>
                  <w:calcOnExit w:val="0"/>
                  <w:checkBox>
                    <w:sizeAuto/>
                    <w:default w:val="0"/>
                    <w:checked w:val="0"/>
                  </w:checkBox>
                </w:ffData>
              </w:fldChar>
            </w:r>
            <w:r w:rsidRPr="0079373E">
              <w:rPr>
                <w:rFonts w:ascii="Arial" w:hAnsi="Arial" w:cs="Arial"/>
              </w:rPr>
              <w:instrText xml:space="preserve"> FORMCHECKBOX </w:instrText>
            </w:r>
            <w:r w:rsidRPr="0079373E">
              <w:rPr>
                <w:rFonts w:ascii="Arial" w:hAnsi="Arial" w:cs="Arial"/>
              </w:rPr>
            </w:r>
            <w:r w:rsidRPr="0079373E">
              <w:rPr>
                <w:rFonts w:ascii="Arial" w:hAnsi="Arial" w:cs="Arial"/>
              </w:rPr>
              <w:fldChar w:fldCharType="end"/>
            </w:r>
            <w:r w:rsidRPr="0044111A">
              <w:rPr>
                <w:sz w:val="20"/>
              </w:rPr>
              <w:tab/>
            </w:r>
            <w:r w:rsidRPr="002E58F1">
              <w:rPr>
                <w:sz w:val="20"/>
              </w:rPr>
              <w:t>Category B (indirect contact with blood or body substances)</w:t>
            </w:r>
          </w:p>
        </w:tc>
      </w:tr>
    </w:tbl>
    <w:p w14:paraId="33F02F18" w14:textId="77777777" w:rsidR="0052207A" w:rsidRDefault="0052207A" w:rsidP="0052207A">
      <w:pPr>
        <w:rPr>
          <w:rFonts w:ascii="Arial" w:hAnsi="Arial" w:cs="Arial"/>
          <w:color w:val="000000"/>
          <w:szCs w:val="22"/>
        </w:rPr>
      </w:pPr>
    </w:p>
    <w:p w14:paraId="204B7334" w14:textId="77777777" w:rsidR="001958A4" w:rsidRPr="004259C4" w:rsidRDefault="00CA7EF2" w:rsidP="0052207A">
      <w:pPr>
        <w:rPr>
          <w:rFonts w:ascii="Arial" w:hAnsi="Arial"/>
          <w:b/>
          <w:sz w:val="24"/>
          <w:szCs w:val="24"/>
        </w:rPr>
      </w:pPr>
      <w:r>
        <w:rPr>
          <w:rFonts w:ascii="Arial" w:hAnsi="Arial"/>
          <w:b/>
          <w:sz w:val="24"/>
          <w:szCs w:val="24"/>
        </w:rPr>
        <w:t>ROLE SPECIFICATION</w:t>
      </w:r>
    </w:p>
    <w:p w14:paraId="098F504F" w14:textId="77777777" w:rsidR="001958A4" w:rsidRDefault="001958A4" w:rsidP="0052207A">
      <w:pPr>
        <w:rPr>
          <w:rFonts w:ascii="Arial" w:hAnsi="Arial"/>
          <w:sz w:val="12"/>
        </w:rPr>
      </w:pPr>
    </w:p>
    <w:p w14:paraId="5A08A5F0" w14:textId="77777777" w:rsidR="001958A4" w:rsidRDefault="001958A4">
      <w:pPr>
        <w:rPr>
          <w:rFonts w:ascii="Arial" w:hAnsi="Arial"/>
          <w:sz w:val="12"/>
        </w:rPr>
      </w:pPr>
    </w:p>
    <w:p w14:paraId="18D2CDB8" w14:textId="77777777" w:rsidR="001958A4" w:rsidRDefault="001958A4">
      <w:pPr>
        <w:pBdr>
          <w:top w:val="single" w:sz="12" w:space="5" w:color="auto"/>
          <w:bottom w:val="single" w:sz="12" w:space="5" w:color="auto"/>
        </w:pBdr>
        <w:ind w:left="567" w:hanging="567"/>
        <w:rPr>
          <w:rFonts w:ascii="Arial" w:hAnsi="Arial"/>
          <w:b/>
        </w:rPr>
      </w:pPr>
      <w:r>
        <w:rPr>
          <w:rFonts w:ascii="Arial" w:hAnsi="Arial"/>
          <w:b/>
        </w:rPr>
        <w:t xml:space="preserve">Summary of the broad purpose of the </w:t>
      </w:r>
      <w:r w:rsidR="0052207A">
        <w:rPr>
          <w:rFonts w:ascii="Arial" w:hAnsi="Arial"/>
          <w:b/>
        </w:rPr>
        <w:t>role</w:t>
      </w:r>
      <w:r>
        <w:rPr>
          <w:rFonts w:ascii="Arial" w:hAnsi="Arial"/>
          <w:b/>
        </w:rPr>
        <w:t xml:space="preserve"> in relation to</w:t>
      </w:r>
      <w:r w:rsidR="005E4E37">
        <w:rPr>
          <w:rFonts w:ascii="Arial" w:hAnsi="Arial"/>
          <w:b/>
        </w:rPr>
        <w:t xml:space="preserve"> the organisation's goals</w:t>
      </w:r>
    </w:p>
    <w:p w14:paraId="6A2AC40A" w14:textId="77777777" w:rsidR="001958A4" w:rsidRDefault="001958A4">
      <w:pPr>
        <w:ind w:left="1129" w:hanging="567"/>
        <w:rPr>
          <w:rFonts w:ascii="Arial" w:hAnsi="Arial"/>
          <w:sz w:val="12"/>
        </w:rPr>
      </w:pPr>
    </w:p>
    <w:p w14:paraId="05AF9651" w14:textId="77777777" w:rsidR="00DF64FF" w:rsidRDefault="00DF64FF" w:rsidP="00DF64FF">
      <w:pPr>
        <w:rPr>
          <w:rFonts w:ascii="Arial" w:hAnsi="Arial" w:cs="Arial"/>
          <w:szCs w:val="22"/>
        </w:rPr>
      </w:pPr>
    </w:p>
    <w:p w14:paraId="3C265D5E" w14:textId="77777777" w:rsidR="00DF64FF" w:rsidRDefault="00DF64FF" w:rsidP="00FC12DB">
      <w:pPr>
        <w:rPr>
          <w:rFonts w:ascii="Arial" w:hAnsi="Arial" w:cs="Arial"/>
          <w:szCs w:val="22"/>
        </w:rPr>
      </w:pPr>
      <w:r>
        <w:rPr>
          <w:rFonts w:ascii="Arial" w:hAnsi="Arial" w:cs="Arial"/>
          <w:szCs w:val="22"/>
        </w:rPr>
        <w:t>The Direct Care Worker (Residential) will assist in providing a direct client service to residents of the Residential Care Home.</w:t>
      </w:r>
    </w:p>
    <w:p w14:paraId="26D8C4FA" w14:textId="77777777" w:rsidR="004F08FB" w:rsidRDefault="004F08FB" w:rsidP="00FC12DB">
      <w:pPr>
        <w:rPr>
          <w:rFonts w:ascii="Arial" w:hAnsi="Arial" w:cs="Arial"/>
          <w:szCs w:val="22"/>
        </w:rPr>
      </w:pPr>
    </w:p>
    <w:p w14:paraId="65097EE3" w14:textId="77777777" w:rsidR="00286CB3" w:rsidRDefault="00286CB3">
      <w:pPr>
        <w:ind w:left="1129" w:hanging="567"/>
        <w:rPr>
          <w:rFonts w:ascii="Arial" w:hAnsi="Arial"/>
          <w:sz w:val="12"/>
        </w:rPr>
      </w:pPr>
    </w:p>
    <w:p w14:paraId="3855C306" w14:textId="77777777" w:rsidR="00286CB3" w:rsidRDefault="00286CB3" w:rsidP="00286CB3">
      <w:pPr>
        <w:ind w:left="1129" w:hanging="567"/>
        <w:rPr>
          <w:rFonts w:ascii="Arial" w:hAnsi="Arial"/>
          <w:sz w:val="12"/>
        </w:rPr>
      </w:pPr>
    </w:p>
    <w:p w14:paraId="4D27A0FC" w14:textId="77777777" w:rsidR="00286CB3" w:rsidRDefault="00286CB3" w:rsidP="00286CB3">
      <w:pPr>
        <w:pBdr>
          <w:top w:val="single" w:sz="12" w:space="5" w:color="auto"/>
          <w:bottom w:val="single" w:sz="12" w:space="5" w:color="auto"/>
        </w:pBdr>
        <w:tabs>
          <w:tab w:val="left" w:pos="3828"/>
        </w:tabs>
        <w:ind w:left="567" w:hanging="567"/>
        <w:rPr>
          <w:rFonts w:ascii="Arial" w:hAnsi="Arial"/>
          <w:b/>
        </w:rPr>
      </w:pPr>
      <w:r w:rsidRPr="00051E01">
        <w:rPr>
          <w:rFonts w:ascii="Arial" w:hAnsi="Arial"/>
          <w:b/>
          <w:szCs w:val="22"/>
        </w:rPr>
        <w:t>Reporting/Working Relationships</w:t>
      </w:r>
      <w:r>
        <w:rPr>
          <w:rFonts w:ascii="Arial" w:hAnsi="Arial"/>
          <w:b/>
        </w:rPr>
        <w:t xml:space="preserve"> </w:t>
      </w:r>
    </w:p>
    <w:p w14:paraId="0457BB4B" w14:textId="77777777" w:rsidR="00286CB3" w:rsidRDefault="00286CB3" w:rsidP="00286CB3">
      <w:pPr>
        <w:rPr>
          <w:rFonts w:ascii="Arial" w:hAnsi="Arial"/>
        </w:rPr>
      </w:pPr>
    </w:p>
    <w:p w14:paraId="34B8D442" w14:textId="222A3351" w:rsidR="0004083E" w:rsidRDefault="00FC12DB" w:rsidP="0004083E">
      <w:pPr>
        <w:pStyle w:val="BodyText3"/>
        <w:rPr>
          <w:b w:val="0"/>
          <w:i w:val="0"/>
          <w:szCs w:val="22"/>
        </w:rPr>
      </w:pPr>
      <w:r>
        <w:rPr>
          <w:b w:val="0"/>
          <w:i w:val="0"/>
          <w:szCs w:val="22"/>
        </w:rPr>
        <w:t xml:space="preserve">The </w:t>
      </w:r>
      <w:r w:rsidR="00116D08">
        <w:rPr>
          <w:b w:val="0"/>
          <w:i w:val="0"/>
          <w:szCs w:val="22"/>
        </w:rPr>
        <w:t>Direct Care Worker (Residential</w:t>
      </w:r>
      <w:r w:rsidR="00A83EE7">
        <w:rPr>
          <w:b w:val="0"/>
          <w:i w:val="0"/>
          <w:szCs w:val="22"/>
        </w:rPr>
        <w:t xml:space="preserve">) is accountable to the </w:t>
      </w:r>
      <w:r w:rsidR="002E07C2">
        <w:rPr>
          <w:b w:val="0"/>
          <w:i w:val="0"/>
          <w:szCs w:val="22"/>
        </w:rPr>
        <w:t xml:space="preserve">NUM/ANUM </w:t>
      </w:r>
      <w:r w:rsidR="00C766BC">
        <w:rPr>
          <w:b w:val="0"/>
          <w:i w:val="0"/>
          <w:szCs w:val="22"/>
        </w:rPr>
        <w:t>and works in clos</w:t>
      </w:r>
      <w:r w:rsidR="00DF64FF">
        <w:rPr>
          <w:b w:val="0"/>
          <w:i w:val="0"/>
          <w:szCs w:val="22"/>
        </w:rPr>
        <w:t>e collaboration with h</w:t>
      </w:r>
      <w:r w:rsidR="00C766BC">
        <w:rPr>
          <w:b w:val="0"/>
          <w:i w:val="0"/>
          <w:szCs w:val="22"/>
        </w:rPr>
        <w:t>ealth professionals and is part of a multi-disciplinary team.</w:t>
      </w:r>
    </w:p>
    <w:p w14:paraId="31B3C1AB" w14:textId="77777777" w:rsidR="004F08FB" w:rsidRPr="00A83EE7" w:rsidRDefault="004F08FB" w:rsidP="0004083E">
      <w:pPr>
        <w:pStyle w:val="BodyText3"/>
        <w:rPr>
          <w:b w:val="0"/>
          <w:i w:val="0"/>
          <w:color w:val="FF0000"/>
          <w:szCs w:val="22"/>
        </w:rPr>
      </w:pPr>
    </w:p>
    <w:p w14:paraId="581980DB" w14:textId="77777777" w:rsidR="00286CB3" w:rsidRDefault="00286CB3">
      <w:pPr>
        <w:ind w:left="1129" w:hanging="567"/>
        <w:rPr>
          <w:rFonts w:ascii="Arial" w:hAnsi="Arial"/>
          <w:sz w:val="12"/>
        </w:rPr>
      </w:pPr>
    </w:p>
    <w:p w14:paraId="65713330" w14:textId="77777777" w:rsidR="00286CB3" w:rsidRDefault="00286CB3">
      <w:pPr>
        <w:ind w:left="1129" w:hanging="567"/>
        <w:rPr>
          <w:rFonts w:ascii="Arial" w:hAnsi="Arial"/>
          <w:sz w:val="12"/>
        </w:rPr>
      </w:pPr>
    </w:p>
    <w:p w14:paraId="42C5AC47" w14:textId="77777777" w:rsidR="00006B4D" w:rsidRDefault="00006B4D">
      <w:pPr>
        <w:ind w:left="1129" w:hanging="567"/>
        <w:rPr>
          <w:rFonts w:ascii="Arial" w:hAnsi="Arial"/>
          <w:sz w:val="12"/>
        </w:rPr>
      </w:pPr>
    </w:p>
    <w:p w14:paraId="346EF297" w14:textId="77777777" w:rsidR="00006B4D" w:rsidRDefault="007350B7" w:rsidP="00006B4D">
      <w:pPr>
        <w:pBdr>
          <w:top w:val="single" w:sz="12" w:space="5" w:color="auto"/>
          <w:bottom w:val="single" w:sz="12" w:space="5" w:color="auto"/>
        </w:pBdr>
        <w:tabs>
          <w:tab w:val="left" w:pos="3828"/>
        </w:tabs>
        <w:ind w:left="567" w:hanging="567"/>
        <w:rPr>
          <w:rFonts w:ascii="Arial" w:hAnsi="Arial"/>
          <w:b/>
        </w:rPr>
      </w:pPr>
      <w:r>
        <w:rPr>
          <w:rFonts w:ascii="Arial" w:hAnsi="Arial"/>
          <w:b/>
          <w:szCs w:val="22"/>
        </w:rPr>
        <w:t xml:space="preserve">Confidentiality and </w:t>
      </w:r>
      <w:r w:rsidR="00006B4D">
        <w:rPr>
          <w:rFonts w:ascii="Arial" w:hAnsi="Arial"/>
          <w:b/>
          <w:szCs w:val="22"/>
        </w:rPr>
        <w:t>Handling of Official Information</w:t>
      </w:r>
    </w:p>
    <w:tbl>
      <w:tblPr>
        <w:tblW w:w="9180" w:type="dxa"/>
        <w:tblCellMar>
          <w:left w:w="0" w:type="dxa"/>
          <w:right w:w="0" w:type="dxa"/>
        </w:tblCellMar>
        <w:tblLook w:val="04A0" w:firstRow="1" w:lastRow="0" w:firstColumn="1" w:lastColumn="0" w:noHBand="0" w:noVBand="1"/>
      </w:tblPr>
      <w:tblGrid>
        <w:gridCol w:w="9180"/>
      </w:tblGrid>
      <w:tr w:rsidR="00006B4D" w:rsidRPr="00AD2DA2" w14:paraId="7FAC124F" w14:textId="77777777" w:rsidTr="00655978">
        <w:trPr>
          <w:trHeight w:val="1990"/>
        </w:trPr>
        <w:tc>
          <w:tcPr>
            <w:tcW w:w="9180" w:type="dxa"/>
            <w:tcBorders>
              <w:top w:val="nil"/>
            </w:tcBorders>
            <w:tcMar>
              <w:top w:w="0" w:type="dxa"/>
              <w:left w:w="108" w:type="dxa"/>
              <w:bottom w:w="0" w:type="dxa"/>
              <w:right w:w="108" w:type="dxa"/>
            </w:tcMar>
          </w:tcPr>
          <w:p w14:paraId="1F5D59AF" w14:textId="77777777" w:rsidR="00006B4D" w:rsidRPr="00AD2DA2" w:rsidRDefault="00006B4D" w:rsidP="00655978">
            <w:pPr>
              <w:autoSpaceDE w:val="0"/>
              <w:autoSpaceDN w:val="0"/>
              <w:spacing w:before="120"/>
              <w:rPr>
                <w:rFonts w:ascii="Arial" w:eastAsia="Calibri" w:hAnsi="Arial" w:cs="Arial"/>
                <w:color w:val="000000"/>
                <w:szCs w:val="22"/>
              </w:rPr>
            </w:pPr>
            <w:r w:rsidRPr="00AD2DA2">
              <w:rPr>
                <w:rFonts w:ascii="Arial" w:hAnsi="Arial" w:cs="Arial"/>
                <w:color w:val="000000"/>
                <w:szCs w:val="22"/>
              </w:rPr>
              <w:t>By virtue of their duties, SA Health employees frequently access, otherwise deal with, and/or are aware of, information that needs to be treated as confidential.</w:t>
            </w:r>
          </w:p>
          <w:p w14:paraId="5B464558" w14:textId="77777777" w:rsidR="00006B4D" w:rsidRPr="00AD2DA2" w:rsidRDefault="00006B4D" w:rsidP="00655978">
            <w:pPr>
              <w:autoSpaceDE w:val="0"/>
              <w:autoSpaceDN w:val="0"/>
              <w:rPr>
                <w:rFonts w:ascii="Arial" w:hAnsi="Arial" w:cs="Arial"/>
                <w:color w:val="000000"/>
                <w:szCs w:val="22"/>
              </w:rPr>
            </w:pPr>
          </w:p>
          <w:p w14:paraId="31DF38B5" w14:textId="77777777" w:rsidR="00006B4D" w:rsidRPr="00AD2DA2" w:rsidRDefault="00006B4D" w:rsidP="00655978">
            <w:pPr>
              <w:autoSpaceDE w:val="0"/>
              <w:autoSpaceDN w:val="0"/>
              <w:rPr>
                <w:rFonts w:ascii="Arial" w:hAnsi="Arial" w:cs="Arial"/>
                <w:color w:val="000000"/>
                <w:szCs w:val="22"/>
              </w:rPr>
            </w:pPr>
            <w:r w:rsidRPr="00AD2DA2">
              <w:rPr>
                <w:rFonts w:ascii="Arial" w:hAnsi="Arial" w:cs="Arial"/>
                <w:color w:val="000000"/>
                <w:szCs w:val="22"/>
              </w:rPr>
              <w:t>SA Health employees will not access or attempt to access official information, including confidential patient information other than in connection with the performance by them of their duties and/or as authorised.</w:t>
            </w:r>
          </w:p>
          <w:p w14:paraId="5B8F3545" w14:textId="77777777" w:rsidR="00006B4D" w:rsidRPr="00AD2DA2" w:rsidRDefault="00006B4D" w:rsidP="00655978">
            <w:pPr>
              <w:autoSpaceDE w:val="0"/>
              <w:autoSpaceDN w:val="0"/>
              <w:rPr>
                <w:rFonts w:ascii="Arial" w:hAnsi="Arial" w:cs="Arial"/>
                <w:color w:val="000000"/>
                <w:szCs w:val="22"/>
              </w:rPr>
            </w:pPr>
          </w:p>
          <w:p w14:paraId="1FFB76C7" w14:textId="77777777" w:rsidR="00006B4D" w:rsidRPr="00AD2DA2" w:rsidRDefault="00006B4D" w:rsidP="00655978">
            <w:pPr>
              <w:autoSpaceDE w:val="0"/>
              <w:autoSpaceDN w:val="0"/>
              <w:rPr>
                <w:rFonts w:ascii="Arial" w:hAnsi="Arial" w:cs="Arial"/>
                <w:color w:val="000000"/>
                <w:szCs w:val="22"/>
              </w:rPr>
            </w:pPr>
            <w:r w:rsidRPr="00AD2DA2">
              <w:rPr>
                <w:rFonts w:ascii="Arial" w:hAnsi="Arial" w:cs="Arial"/>
                <w:color w:val="000000"/>
                <w:szCs w:val="22"/>
              </w:rPr>
              <w:t>SA Health employees will not misuse information gained in their official capacity.</w:t>
            </w:r>
          </w:p>
          <w:p w14:paraId="0D087A8D" w14:textId="77777777" w:rsidR="00006B4D" w:rsidRPr="00AD2DA2" w:rsidRDefault="00006B4D" w:rsidP="00655978">
            <w:pPr>
              <w:autoSpaceDE w:val="0"/>
              <w:autoSpaceDN w:val="0"/>
              <w:rPr>
                <w:rFonts w:ascii="Arial" w:hAnsi="Arial" w:cs="Arial"/>
                <w:color w:val="000000"/>
                <w:szCs w:val="22"/>
              </w:rPr>
            </w:pPr>
          </w:p>
          <w:p w14:paraId="195226ED" w14:textId="77777777" w:rsidR="00006B4D" w:rsidRPr="00AD2DA2" w:rsidRDefault="00006B4D" w:rsidP="00655978">
            <w:pPr>
              <w:autoSpaceDE w:val="0"/>
              <w:autoSpaceDN w:val="0"/>
              <w:spacing w:after="120"/>
              <w:rPr>
                <w:rFonts w:ascii="Arial" w:eastAsia="Calibri" w:hAnsi="Arial" w:cs="Arial"/>
                <w:color w:val="000000"/>
                <w:szCs w:val="22"/>
              </w:rPr>
            </w:pPr>
            <w:r w:rsidRPr="00AD2DA2">
              <w:rPr>
                <w:rFonts w:ascii="Arial" w:hAnsi="Arial" w:cs="Arial"/>
                <w:color w:val="000000"/>
                <w:szCs w:val="22"/>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006B4D" w14:paraId="14878031" w14:textId="77777777" w:rsidTr="00655978">
        <w:trPr>
          <w:trHeight w:val="1583"/>
        </w:trPr>
        <w:tc>
          <w:tcPr>
            <w:tcW w:w="9180" w:type="dxa"/>
            <w:tcBorders>
              <w:top w:val="nil"/>
            </w:tcBorders>
            <w:tcMar>
              <w:top w:w="0" w:type="dxa"/>
              <w:left w:w="108" w:type="dxa"/>
              <w:bottom w:w="0" w:type="dxa"/>
              <w:right w:w="108" w:type="dxa"/>
            </w:tcMar>
          </w:tcPr>
          <w:p w14:paraId="07475418" w14:textId="77777777" w:rsidR="00006B4D" w:rsidRDefault="00006B4D" w:rsidP="00655978">
            <w:pPr>
              <w:ind w:left="1129" w:hanging="567"/>
              <w:rPr>
                <w:rFonts w:ascii="Arial" w:hAnsi="Arial"/>
                <w:sz w:val="12"/>
              </w:rPr>
            </w:pPr>
          </w:p>
          <w:p w14:paraId="5671C5B4" w14:textId="77777777" w:rsidR="00006B4D" w:rsidRDefault="00006B4D" w:rsidP="00655978">
            <w:pPr>
              <w:pBdr>
                <w:top w:val="single" w:sz="12" w:space="5" w:color="auto"/>
                <w:bottom w:val="single" w:sz="12" w:space="5" w:color="auto"/>
              </w:pBdr>
              <w:tabs>
                <w:tab w:val="left" w:pos="3828"/>
              </w:tabs>
              <w:rPr>
                <w:rFonts w:ascii="Arial" w:hAnsi="Arial"/>
                <w:b/>
              </w:rPr>
            </w:pPr>
            <w:r>
              <w:rPr>
                <w:rFonts w:ascii="Arial" w:hAnsi="Arial"/>
                <w:b/>
                <w:szCs w:val="22"/>
              </w:rPr>
              <w:t>White Ribbon</w:t>
            </w:r>
          </w:p>
          <w:p w14:paraId="65BA71F1" w14:textId="77777777" w:rsidR="00006B4D" w:rsidRDefault="00006B4D" w:rsidP="00655978">
            <w:pPr>
              <w:rPr>
                <w:color w:val="000000"/>
                <w:sz w:val="20"/>
              </w:rPr>
            </w:pPr>
          </w:p>
          <w:p w14:paraId="3CB20570" w14:textId="77777777" w:rsidR="00006B4D" w:rsidRPr="00D0407A" w:rsidRDefault="00006B4D" w:rsidP="00655978">
            <w:pPr>
              <w:rPr>
                <w:rFonts w:ascii="Arial" w:hAnsi="Arial" w:cs="Arial"/>
                <w:szCs w:val="22"/>
              </w:rPr>
            </w:pPr>
            <w:r w:rsidRPr="00D0407A">
              <w:rPr>
                <w:rFonts w:ascii="Arial" w:hAnsi="Arial" w:cs="Arial"/>
                <w:color w:val="000000"/>
                <w:szCs w:val="22"/>
              </w:rPr>
              <w:t xml:space="preserve">SA Health has a position of zero tolerance towards men’s violence against women in the workplace and the broader community.   In accordance with this, the incumbent </w:t>
            </w:r>
            <w:proofErr w:type="gramStart"/>
            <w:r w:rsidRPr="00D0407A">
              <w:rPr>
                <w:rFonts w:ascii="Arial" w:hAnsi="Arial" w:cs="Arial"/>
                <w:color w:val="000000"/>
                <w:szCs w:val="22"/>
              </w:rPr>
              <w:t>must at all times</w:t>
            </w:r>
            <w:proofErr w:type="gramEnd"/>
            <w:r w:rsidRPr="00D0407A">
              <w:rPr>
                <w:rFonts w:ascii="Arial" w:hAnsi="Arial" w:cs="Arial"/>
                <w:color w:val="000000"/>
                <w:szCs w:val="22"/>
              </w:rPr>
              <w:t xml:space="preserve"> act in a manner that is non-threatening, courteous, and respectful and will comply with any instructions, policies, procedures or guidelines issued by SA Health regarding acceptable workplace behaviour.</w:t>
            </w:r>
          </w:p>
        </w:tc>
      </w:tr>
    </w:tbl>
    <w:p w14:paraId="2D4D9DDC" w14:textId="77777777" w:rsidR="00006B4D" w:rsidRDefault="00006B4D" w:rsidP="00006B4D">
      <w:pPr>
        <w:rPr>
          <w:rFonts w:ascii="Arial" w:eastAsia="Calibri" w:hAnsi="Arial" w:cs="Arial"/>
          <w:color w:val="0F243E"/>
          <w:sz w:val="20"/>
        </w:rPr>
      </w:pPr>
    </w:p>
    <w:p w14:paraId="15ADD465" w14:textId="77777777" w:rsidR="00006B4D" w:rsidRDefault="00006B4D" w:rsidP="00006B4D">
      <w:pPr>
        <w:ind w:left="1129" w:hanging="567"/>
        <w:rPr>
          <w:rFonts w:ascii="Arial" w:hAnsi="Arial"/>
          <w:sz w:val="12"/>
        </w:rPr>
      </w:pPr>
    </w:p>
    <w:p w14:paraId="48B9E781" w14:textId="77777777" w:rsidR="00006B4D" w:rsidRPr="00246906" w:rsidRDefault="00006B4D" w:rsidP="00006B4D">
      <w:pPr>
        <w:pBdr>
          <w:top w:val="single" w:sz="12" w:space="5" w:color="auto"/>
          <w:bottom w:val="single" w:sz="12" w:space="5" w:color="auto"/>
        </w:pBdr>
        <w:tabs>
          <w:tab w:val="left" w:pos="3828"/>
        </w:tabs>
        <w:ind w:left="567" w:hanging="567"/>
        <w:rPr>
          <w:rFonts w:ascii="Arial" w:hAnsi="Arial" w:cs="Arial"/>
          <w:b/>
          <w:szCs w:val="22"/>
        </w:rPr>
      </w:pPr>
      <w:r w:rsidRPr="00246906">
        <w:rPr>
          <w:rFonts w:ascii="Arial" w:hAnsi="Arial" w:cs="Arial"/>
          <w:b/>
          <w:szCs w:val="22"/>
        </w:rPr>
        <w:t>Cultural Statement</w:t>
      </w:r>
    </w:p>
    <w:p w14:paraId="1EF31E46" w14:textId="77777777" w:rsidR="00006B4D" w:rsidRDefault="00006B4D" w:rsidP="00006B4D">
      <w:pPr>
        <w:rPr>
          <w:rFonts w:ascii="Arial" w:eastAsia="Calibri" w:hAnsi="Arial" w:cs="Arial"/>
          <w:color w:val="0F243E"/>
          <w:sz w:val="20"/>
        </w:rPr>
      </w:pPr>
    </w:p>
    <w:tbl>
      <w:tblPr>
        <w:tblW w:w="9180" w:type="dxa"/>
        <w:tblCellMar>
          <w:left w:w="0" w:type="dxa"/>
          <w:right w:w="0" w:type="dxa"/>
        </w:tblCellMar>
        <w:tblLook w:val="04A0" w:firstRow="1" w:lastRow="0" w:firstColumn="1" w:lastColumn="0" w:noHBand="0" w:noVBand="1"/>
      </w:tblPr>
      <w:tblGrid>
        <w:gridCol w:w="9180"/>
      </w:tblGrid>
      <w:tr w:rsidR="00006B4D" w:rsidRPr="00246906" w14:paraId="14C0DA89" w14:textId="77777777" w:rsidTr="00655978">
        <w:trPr>
          <w:trHeight w:val="910"/>
        </w:trPr>
        <w:tc>
          <w:tcPr>
            <w:tcW w:w="9180" w:type="dxa"/>
            <w:tcMar>
              <w:top w:w="0" w:type="dxa"/>
              <w:left w:w="108" w:type="dxa"/>
              <w:bottom w:w="0" w:type="dxa"/>
              <w:right w:w="108" w:type="dxa"/>
            </w:tcMar>
            <w:hideMark/>
          </w:tcPr>
          <w:p w14:paraId="6FDD382C" w14:textId="77777777" w:rsidR="00006B4D" w:rsidRPr="00246906" w:rsidRDefault="007350B7" w:rsidP="00655978">
            <w:pPr>
              <w:spacing w:before="120"/>
              <w:rPr>
                <w:rFonts w:ascii="Arial" w:eastAsia="Calibri" w:hAnsi="Arial" w:cs="Arial"/>
                <w:szCs w:val="22"/>
              </w:rPr>
            </w:pPr>
            <w:bookmarkStart w:id="4" w:name="_Hlk120186462"/>
            <w:r>
              <w:rPr>
                <w:rFonts w:ascii="Arial" w:hAnsi="Arial" w:cs="Arial"/>
                <w:szCs w:val="22"/>
              </w:rPr>
              <w:t xml:space="preserve">The Eyre and Far North </w:t>
            </w:r>
            <w:bookmarkEnd w:id="4"/>
            <w:r w:rsidR="00006B4D" w:rsidRPr="00246906">
              <w:rPr>
                <w:rFonts w:ascii="Arial" w:hAnsi="Arial" w:cs="Arial"/>
                <w:color w:val="000000"/>
                <w:szCs w:val="22"/>
              </w:rPr>
              <w:t xml:space="preserve">LHN welcomes Aboriginal and Torres Strait Islander people and values the expertise, cultural </w:t>
            </w:r>
            <w:proofErr w:type="gramStart"/>
            <w:r w:rsidR="00006B4D" w:rsidRPr="00246906">
              <w:rPr>
                <w:rFonts w:ascii="Arial" w:hAnsi="Arial" w:cs="Arial"/>
                <w:color w:val="000000"/>
                <w:szCs w:val="22"/>
              </w:rPr>
              <w:t>knowledge</w:t>
            </w:r>
            <w:proofErr w:type="gramEnd"/>
            <w:r w:rsidR="00006B4D" w:rsidRPr="00246906">
              <w:rPr>
                <w:rFonts w:ascii="Arial" w:hAnsi="Arial" w:cs="Arial"/>
                <w:color w:val="000000"/>
                <w:szCs w:val="22"/>
              </w:rPr>
              <w:t xml:space="preserve"> and life experiences they bring to the workplace. </w:t>
            </w:r>
            <w:r>
              <w:rPr>
                <w:rFonts w:ascii="Arial" w:hAnsi="Arial" w:cs="Arial"/>
                <w:szCs w:val="22"/>
              </w:rPr>
              <w:t xml:space="preserve">The Eyre and Far North </w:t>
            </w:r>
            <w:r w:rsidR="00006B4D" w:rsidRPr="00246906">
              <w:rPr>
                <w:rFonts w:ascii="Arial" w:hAnsi="Arial" w:cs="Arial"/>
                <w:color w:val="000000"/>
                <w:szCs w:val="22"/>
              </w:rPr>
              <w:t>LHN is a culturally inclusive work environment that is respectful of Aboriginal and Torres Strait Islander culture</w:t>
            </w:r>
          </w:p>
        </w:tc>
      </w:tr>
    </w:tbl>
    <w:p w14:paraId="458C78A2" w14:textId="77777777" w:rsidR="00006B4D" w:rsidRDefault="00006B4D">
      <w:pPr>
        <w:ind w:left="1129" w:hanging="567"/>
        <w:rPr>
          <w:rFonts w:ascii="Arial" w:hAnsi="Arial"/>
          <w:sz w:val="12"/>
        </w:rPr>
      </w:pPr>
    </w:p>
    <w:p w14:paraId="38FCC7E7" w14:textId="77777777" w:rsidR="00006B4D" w:rsidRDefault="00006B4D">
      <w:pPr>
        <w:ind w:left="1129" w:hanging="567"/>
        <w:rPr>
          <w:rFonts w:ascii="Arial" w:hAnsi="Arial"/>
          <w:sz w:val="12"/>
        </w:rPr>
      </w:pPr>
    </w:p>
    <w:p w14:paraId="548DB5B8" w14:textId="77777777" w:rsidR="00006B4D" w:rsidRDefault="00006B4D">
      <w:pPr>
        <w:ind w:left="1129" w:hanging="567"/>
        <w:rPr>
          <w:rFonts w:ascii="Arial" w:hAnsi="Arial"/>
          <w:sz w:val="12"/>
        </w:rPr>
      </w:pPr>
    </w:p>
    <w:p w14:paraId="5B8134A6" w14:textId="77777777" w:rsidR="001958A4" w:rsidRDefault="005E4E37">
      <w:pPr>
        <w:pBdr>
          <w:top w:val="single" w:sz="12" w:space="5" w:color="auto"/>
          <w:bottom w:val="single" w:sz="12" w:space="5" w:color="auto"/>
        </w:pBdr>
        <w:ind w:left="567" w:hanging="567"/>
        <w:rPr>
          <w:rFonts w:ascii="Arial" w:hAnsi="Arial"/>
          <w:b/>
        </w:rPr>
      </w:pPr>
      <w:r>
        <w:rPr>
          <w:rFonts w:ascii="Arial" w:hAnsi="Arial"/>
          <w:b/>
        </w:rPr>
        <w:t>Special Conditions</w:t>
      </w:r>
    </w:p>
    <w:p w14:paraId="06CDB839" w14:textId="77777777" w:rsidR="001B683B" w:rsidRDefault="001B683B" w:rsidP="001B683B">
      <w:pPr>
        <w:ind w:left="22"/>
        <w:rPr>
          <w:rFonts w:ascii="Arial" w:hAnsi="Arial" w:cs="Arial"/>
          <w:szCs w:val="22"/>
        </w:rPr>
      </w:pPr>
    </w:p>
    <w:p w14:paraId="1D21161C" w14:textId="77777777" w:rsidR="007350B7" w:rsidRDefault="007350B7" w:rsidP="007350B7">
      <w:pPr>
        <w:numPr>
          <w:ilvl w:val="0"/>
          <w:numId w:val="27"/>
        </w:numPr>
        <w:ind w:left="357" w:hanging="357"/>
        <w:jc w:val="left"/>
        <w:rPr>
          <w:rFonts w:ascii="Arial" w:hAnsi="Arial" w:cs="Arial"/>
          <w:bCs/>
          <w:szCs w:val="22"/>
        </w:rPr>
      </w:pPr>
      <w:bookmarkStart w:id="5" w:name="_Hlk120186512"/>
      <w:r>
        <w:rPr>
          <w:rFonts w:ascii="Arial" w:hAnsi="Arial" w:cs="Arial"/>
          <w:bCs/>
          <w:szCs w:val="22"/>
        </w:rPr>
        <w:t xml:space="preserve">It is mandatory that no person, </w:t>
      </w:r>
      <w:proofErr w:type="gramStart"/>
      <w:r>
        <w:rPr>
          <w:rFonts w:ascii="Arial" w:hAnsi="Arial" w:cs="Arial"/>
          <w:bCs/>
          <w:szCs w:val="22"/>
        </w:rPr>
        <w:t>whether or not</w:t>
      </w:r>
      <w:proofErr w:type="gramEnd"/>
      <w:r>
        <w:rPr>
          <w:rFonts w:ascii="Arial" w:hAnsi="Arial" w:cs="Arial"/>
          <w:bCs/>
          <w:szCs w:val="22"/>
        </w:rPr>
        <w:t xml:space="preserve"> currently working in SA Health, will be eligible for appointment to a position in SA Health unless they have obtained a satisfactory Background Screening and National Criminal History Clearance.</w:t>
      </w:r>
    </w:p>
    <w:p w14:paraId="1959FAE1" w14:textId="77777777" w:rsidR="007350B7" w:rsidRDefault="007350B7" w:rsidP="007350B7">
      <w:pPr>
        <w:numPr>
          <w:ilvl w:val="0"/>
          <w:numId w:val="27"/>
        </w:numPr>
        <w:ind w:left="357" w:hanging="357"/>
        <w:jc w:val="left"/>
        <w:rPr>
          <w:rFonts w:ascii="Arial" w:hAnsi="Arial" w:cs="Arial"/>
          <w:bCs/>
          <w:szCs w:val="22"/>
        </w:rPr>
      </w:pPr>
      <w:r>
        <w:rPr>
          <w:rFonts w:ascii="Arial" w:hAnsi="Arial" w:cs="Arial"/>
          <w:bCs/>
          <w:szCs w:val="22"/>
        </w:rPr>
        <w:t xml:space="preserve">Prescribed Positions under the Child Safety (Prohibited Persons) Act 2016 must obtain a satisfactory Working </w:t>
      </w:r>
      <w:proofErr w:type="gramStart"/>
      <w:r>
        <w:rPr>
          <w:rFonts w:ascii="Arial" w:hAnsi="Arial" w:cs="Arial"/>
          <w:bCs/>
          <w:szCs w:val="22"/>
        </w:rPr>
        <w:t>With</w:t>
      </w:r>
      <w:proofErr w:type="gramEnd"/>
      <w:r>
        <w:rPr>
          <w:rFonts w:ascii="Arial" w:hAnsi="Arial" w:cs="Arial"/>
          <w:bCs/>
          <w:szCs w:val="22"/>
        </w:rPr>
        <w:t xml:space="preserve"> Children Check (WWCC) through the Screening and Licensing Unit, Department for Human Services (DHS). </w:t>
      </w:r>
    </w:p>
    <w:p w14:paraId="2BFA40E3" w14:textId="77777777" w:rsidR="007350B7" w:rsidRDefault="007350B7" w:rsidP="007350B7">
      <w:pPr>
        <w:numPr>
          <w:ilvl w:val="0"/>
          <w:numId w:val="27"/>
        </w:numPr>
        <w:ind w:left="357" w:hanging="357"/>
        <w:jc w:val="left"/>
        <w:rPr>
          <w:rFonts w:ascii="Arial" w:hAnsi="Arial" w:cs="Arial"/>
          <w:bCs/>
          <w:szCs w:val="22"/>
        </w:rPr>
      </w:pPr>
      <w:r>
        <w:rPr>
          <w:rFonts w:ascii="Arial" w:hAnsi="Arial" w:cs="Arial"/>
          <w:bCs/>
          <w:szCs w:val="22"/>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3A981251" w14:textId="77777777" w:rsidR="007350B7" w:rsidRDefault="007350B7" w:rsidP="007350B7">
      <w:pPr>
        <w:numPr>
          <w:ilvl w:val="0"/>
          <w:numId w:val="27"/>
        </w:numPr>
        <w:ind w:left="357" w:hanging="357"/>
        <w:jc w:val="left"/>
        <w:rPr>
          <w:rFonts w:ascii="Arial" w:hAnsi="Arial" w:cs="Arial"/>
          <w:bCs/>
          <w:szCs w:val="22"/>
        </w:rPr>
      </w:pPr>
      <w:r>
        <w:rPr>
          <w:rFonts w:ascii="Arial" w:hAnsi="Arial" w:cs="Arial"/>
          <w:bCs/>
          <w:szCs w:val="22"/>
        </w:rPr>
        <w:t>Risk-Assessed roles under the National Disability Insurance Scheme (Practice Standards – Worker Screening Rules 2018) must obtain a satisfactory NDIS Worker Screening Check through the Department of Human Services (DHS) Screening Unit.</w:t>
      </w:r>
    </w:p>
    <w:p w14:paraId="77037CB2" w14:textId="77777777" w:rsidR="007350B7" w:rsidRDefault="007350B7" w:rsidP="007350B7">
      <w:pPr>
        <w:numPr>
          <w:ilvl w:val="0"/>
          <w:numId w:val="27"/>
        </w:numPr>
        <w:ind w:left="357" w:hanging="357"/>
        <w:jc w:val="left"/>
        <w:rPr>
          <w:rFonts w:ascii="Arial" w:hAnsi="Arial" w:cs="Arial"/>
          <w:bCs/>
          <w:szCs w:val="22"/>
        </w:rPr>
      </w:pPr>
      <w:r>
        <w:rPr>
          <w:rFonts w:ascii="Arial" w:hAnsi="Arial" w:cs="Arial"/>
          <w:bCs/>
          <w:szCs w:val="22"/>
        </w:rPr>
        <w:t xml:space="preserve">National Police Certificates must be renewed every 3 years thereafter from date of issue. </w:t>
      </w:r>
    </w:p>
    <w:p w14:paraId="5BD3BF9C" w14:textId="77777777" w:rsidR="007350B7" w:rsidRDefault="007350B7" w:rsidP="007350B7">
      <w:pPr>
        <w:numPr>
          <w:ilvl w:val="0"/>
          <w:numId w:val="27"/>
        </w:numPr>
        <w:ind w:left="357" w:hanging="357"/>
        <w:jc w:val="left"/>
        <w:rPr>
          <w:rFonts w:ascii="Arial" w:hAnsi="Arial" w:cs="Arial"/>
          <w:bCs/>
          <w:szCs w:val="22"/>
        </w:rPr>
      </w:pPr>
      <w:r>
        <w:rPr>
          <w:rFonts w:ascii="Arial" w:hAnsi="Arial" w:cs="Arial"/>
          <w:bCs/>
          <w:szCs w:val="22"/>
        </w:rPr>
        <w:t>Working With Children Checks must be renewed every 5 years thereafter from date of issue.</w:t>
      </w:r>
    </w:p>
    <w:p w14:paraId="656AA2C1" w14:textId="77777777" w:rsidR="007350B7" w:rsidRDefault="007350B7" w:rsidP="007350B7">
      <w:pPr>
        <w:numPr>
          <w:ilvl w:val="0"/>
          <w:numId w:val="27"/>
        </w:numPr>
        <w:ind w:left="357" w:hanging="357"/>
        <w:jc w:val="left"/>
        <w:rPr>
          <w:rFonts w:ascii="Arial" w:hAnsi="Arial" w:cs="Arial"/>
          <w:bCs/>
          <w:szCs w:val="22"/>
        </w:rPr>
      </w:pPr>
      <w:r>
        <w:rPr>
          <w:rFonts w:ascii="Arial" w:hAnsi="Arial" w:cs="Arial"/>
          <w:bCs/>
          <w:szCs w:val="22"/>
        </w:rPr>
        <w:t xml:space="preserve">The position is primarily located at </w:t>
      </w:r>
      <w:permStart w:id="942696365" w:edGrp="everyone"/>
      <w:r>
        <w:rPr>
          <w:rFonts w:ascii="Arial" w:hAnsi="Arial" w:cs="Arial"/>
          <w:szCs w:val="22"/>
        </w:rPr>
        <w:t>&lt;</w:t>
      </w:r>
      <w:r w:rsidR="003A3D74">
        <w:rPr>
          <w:rFonts w:ascii="Arial" w:hAnsi="Arial" w:cs="Arial"/>
          <w:szCs w:val="22"/>
        </w:rPr>
        <w:t>EFNLHN</w:t>
      </w:r>
      <w:r>
        <w:rPr>
          <w:rFonts w:ascii="Arial" w:hAnsi="Arial" w:cs="Arial"/>
          <w:szCs w:val="22"/>
        </w:rPr>
        <w:t>&gt;</w:t>
      </w:r>
      <w:permEnd w:id="942696365"/>
      <w:r>
        <w:rPr>
          <w:rFonts w:ascii="Arial" w:hAnsi="Arial" w:cs="Arial"/>
          <w:bCs/>
          <w:szCs w:val="22"/>
        </w:rPr>
        <w:t xml:space="preserve"> but the incumbent maybe required to work from other sites within EFNLHN.</w:t>
      </w:r>
    </w:p>
    <w:p w14:paraId="46F2B335" w14:textId="77777777" w:rsidR="007350B7" w:rsidRDefault="007350B7" w:rsidP="007350B7">
      <w:pPr>
        <w:numPr>
          <w:ilvl w:val="0"/>
          <w:numId w:val="27"/>
        </w:numPr>
        <w:ind w:left="357" w:hanging="357"/>
        <w:jc w:val="left"/>
        <w:rPr>
          <w:rFonts w:ascii="Arial" w:hAnsi="Arial" w:cs="Arial"/>
          <w:bCs/>
          <w:szCs w:val="22"/>
        </w:rPr>
      </w:pPr>
      <w:r>
        <w:rPr>
          <w:rFonts w:ascii="Arial" w:hAnsi="Arial" w:cs="Arial"/>
          <w:bCs/>
          <w:szCs w:val="22"/>
        </w:rPr>
        <w:t>The incumbent must be an Australian resident or hold a current working visa.</w:t>
      </w:r>
    </w:p>
    <w:p w14:paraId="67D1E413" w14:textId="77777777" w:rsidR="007350B7" w:rsidRDefault="007350B7" w:rsidP="007350B7">
      <w:pPr>
        <w:numPr>
          <w:ilvl w:val="0"/>
          <w:numId w:val="27"/>
        </w:numPr>
        <w:ind w:left="357" w:hanging="357"/>
        <w:jc w:val="left"/>
        <w:rPr>
          <w:rFonts w:ascii="Arial" w:hAnsi="Arial" w:cs="Arial"/>
          <w:bCs/>
          <w:szCs w:val="22"/>
        </w:rPr>
      </w:pPr>
      <w:r>
        <w:rPr>
          <w:rFonts w:ascii="Arial" w:hAnsi="Arial" w:cs="Arial"/>
          <w:bCs/>
          <w:szCs w:val="22"/>
        </w:rPr>
        <w:t xml:space="preserve">The incumbent will be required to </w:t>
      </w:r>
      <w:proofErr w:type="gramStart"/>
      <w:r>
        <w:rPr>
          <w:rFonts w:ascii="Arial" w:hAnsi="Arial" w:cs="Arial"/>
          <w:bCs/>
          <w:szCs w:val="22"/>
        </w:rPr>
        <w:t>enter into</w:t>
      </w:r>
      <w:proofErr w:type="gramEnd"/>
      <w:r>
        <w:rPr>
          <w:rFonts w:ascii="Arial" w:hAnsi="Arial" w:cs="Arial"/>
          <w:bCs/>
          <w:szCs w:val="22"/>
        </w:rPr>
        <w:t xml:space="preserve"> an Annual Performance Review and Development Plan for the achievement of specific, service or program outcomes. </w:t>
      </w:r>
    </w:p>
    <w:p w14:paraId="7A279559" w14:textId="77777777" w:rsidR="007350B7" w:rsidRDefault="007350B7" w:rsidP="007350B7">
      <w:pPr>
        <w:numPr>
          <w:ilvl w:val="0"/>
          <w:numId w:val="27"/>
        </w:numPr>
        <w:ind w:left="357" w:hanging="357"/>
        <w:jc w:val="left"/>
        <w:rPr>
          <w:rFonts w:ascii="Arial" w:hAnsi="Arial" w:cs="Arial"/>
          <w:bCs/>
          <w:szCs w:val="22"/>
        </w:rPr>
      </w:pPr>
      <w:r>
        <w:rPr>
          <w:rFonts w:ascii="Arial" w:hAnsi="Arial" w:cs="Arial"/>
          <w:bCs/>
          <w:szCs w:val="22"/>
        </w:rPr>
        <w:t>Current driver’s license and willingness to drive.</w:t>
      </w:r>
    </w:p>
    <w:p w14:paraId="5B997F7A" w14:textId="77777777" w:rsidR="007350B7" w:rsidRDefault="007350B7" w:rsidP="007350B7">
      <w:pPr>
        <w:numPr>
          <w:ilvl w:val="0"/>
          <w:numId w:val="27"/>
        </w:numPr>
        <w:ind w:left="357" w:hanging="357"/>
        <w:jc w:val="left"/>
        <w:rPr>
          <w:rFonts w:ascii="Arial" w:hAnsi="Arial" w:cs="Arial"/>
          <w:bCs/>
          <w:szCs w:val="22"/>
        </w:rPr>
      </w:pPr>
      <w:r>
        <w:rPr>
          <w:rFonts w:ascii="Arial" w:hAnsi="Arial" w:cs="Arial"/>
          <w:bCs/>
          <w:szCs w:val="22"/>
        </w:rPr>
        <w:t xml:space="preserve">Must be flexible and willing to participate in a </w:t>
      </w:r>
      <w:proofErr w:type="gramStart"/>
      <w:r>
        <w:rPr>
          <w:rFonts w:ascii="Arial" w:hAnsi="Arial" w:cs="Arial"/>
          <w:bCs/>
          <w:szCs w:val="22"/>
        </w:rPr>
        <w:t>7 day</w:t>
      </w:r>
      <w:proofErr w:type="gramEnd"/>
      <w:r>
        <w:rPr>
          <w:rFonts w:ascii="Arial" w:hAnsi="Arial" w:cs="Arial"/>
          <w:bCs/>
          <w:szCs w:val="22"/>
        </w:rPr>
        <w:t xml:space="preserve"> roster working varied hours/shifts across different settings. </w:t>
      </w:r>
    </w:p>
    <w:p w14:paraId="2ABC46CF" w14:textId="77777777" w:rsidR="007350B7" w:rsidRDefault="007350B7" w:rsidP="007350B7">
      <w:pPr>
        <w:numPr>
          <w:ilvl w:val="0"/>
          <w:numId w:val="27"/>
        </w:numPr>
        <w:ind w:left="357" w:hanging="357"/>
        <w:rPr>
          <w:rFonts w:ascii="Arial" w:hAnsi="Arial" w:cs="Arial"/>
          <w:szCs w:val="22"/>
        </w:rPr>
      </w:pPr>
      <w:r>
        <w:rPr>
          <w:rFonts w:ascii="Arial" w:hAnsi="Arial" w:cs="Arial"/>
          <w:bCs/>
          <w:szCs w:val="22"/>
        </w:rPr>
        <w:t>Appointment is subject to immunisation risk category requirements (see page 1). There may be ongoing immunisation requirements that must be met.</w:t>
      </w:r>
      <w:bookmarkEnd w:id="5"/>
    </w:p>
    <w:p w14:paraId="13F544B9" w14:textId="77777777" w:rsidR="007350B7" w:rsidRDefault="007350B7" w:rsidP="007350B7">
      <w:pPr>
        <w:rPr>
          <w:rFonts w:ascii="Arial" w:hAnsi="Arial"/>
          <w:szCs w:val="22"/>
        </w:rPr>
      </w:pPr>
    </w:p>
    <w:p w14:paraId="435A38A9" w14:textId="77777777" w:rsidR="002C0E0B" w:rsidRDefault="002C0E0B" w:rsidP="002C0E0B">
      <w:pPr>
        <w:pStyle w:val="BlockText"/>
        <w:spacing w:after="0" w:line="240" w:lineRule="auto"/>
        <w:ind w:left="0" w:right="-28"/>
        <w:rPr>
          <w:color w:val="FF0000"/>
          <w:sz w:val="22"/>
          <w:szCs w:val="22"/>
          <w:lang w:val="en-GB"/>
        </w:rPr>
      </w:pPr>
    </w:p>
    <w:p w14:paraId="773C81DC" w14:textId="77777777" w:rsidR="006B43FF" w:rsidRDefault="006B43FF" w:rsidP="002C0E0B">
      <w:pPr>
        <w:pStyle w:val="BlockText"/>
        <w:spacing w:after="0" w:line="240" w:lineRule="auto"/>
        <w:ind w:left="0" w:right="-28"/>
        <w:rPr>
          <w:color w:val="FF0000"/>
          <w:sz w:val="22"/>
          <w:szCs w:val="22"/>
          <w:lang w:val="en-GB"/>
        </w:rPr>
      </w:pPr>
    </w:p>
    <w:p w14:paraId="674EC649" w14:textId="77777777" w:rsidR="006B43FF" w:rsidRDefault="006B43FF" w:rsidP="002C0E0B">
      <w:pPr>
        <w:pStyle w:val="BlockText"/>
        <w:spacing w:after="0" w:line="240" w:lineRule="auto"/>
        <w:ind w:left="0" w:right="-28"/>
        <w:rPr>
          <w:color w:val="FF0000"/>
          <w:sz w:val="22"/>
          <w:szCs w:val="22"/>
          <w:lang w:val="en-GB"/>
        </w:rPr>
      </w:pPr>
    </w:p>
    <w:p w14:paraId="5419D7FA" w14:textId="77777777" w:rsidR="006B43FF" w:rsidRDefault="006B43FF" w:rsidP="002C0E0B">
      <w:pPr>
        <w:pStyle w:val="BlockText"/>
        <w:spacing w:after="0" w:line="240" w:lineRule="auto"/>
        <w:ind w:left="0" w:right="-28"/>
        <w:rPr>
          <w:color w:val="FF0000"/>
          <w:sz w:val="22"/>
          <w:szCs w:val="22"/>
          <w:lang w:val="en-GB"/>
        </w:rPr>
      </w:pPr>
    </w:p>
    <w:p w14:paraId="7E7F7C84" w14:textId="77777777" w:rsidR="006B43FF" w:rsidRDefault="006B43FF" w:rsidP="002C0E0B">
      <w:pPr>
        <w:pStyle w:val="BlockText"/>
        <w:spacing w:after="0" w:line="240" w:lineRule="auto"/>
        <w:ind w:left="0" w:right="-28"/>
        <w:rPr>
          <w:color w:val="FF0000"/>
          <w:sz w:val="22"/>
          <w:szCs w:val="22"/>
          <w:lang w:val="en-GB"/>
        </w:rPr>
      </w:pPr>
    </w:p>
    <w:p w14:paraId="7BD8C6F7" w14:textId="77777777" w:rsidR="006B43FF" w:rsidRDefault="006B43FF" w:rsidP="002C0E0B">
      <w:pPr>
        <w:pStyle w:val="BlockText"/>
        <w:spacing w:after="0" w:line="240" w:lineRule="auto"/>
        <w:ind w:left="0" w:right="-28"/>
        <w:rPr>
          <w:color w:val="FF0000"/>
          <w:sz w:val="22"/>
          <w:szCs w:val="22"/>
          <w:lang w:val="en-GB"/>
        </w:rPr>
      </w:pPr>
    </w:p>
    <w:p w14:paraId="4655EB0A" w14:textId="77777777" w:rsidR="006B43FF" w:rsidRDefault="006B43FF" w:rsidP="002C0E0B">
      <w:pPr>
        <w:pStyle w:val="BlockText"/>
        <w:spacing w:after="0" w:line="240" w:lineRule="auto"/>
        <w:ind w:left="0" w:right="-28"/>
        <w:rPr>
          <w:color w:val="FF0000"/>
          <w:sz w:val="22"/>
          <w:szCs w:val="22"/>
          <w:lang w:val="en-GB"/>
        </w:rPr>
      </w:pPr>
    </w:p>
    <w:p w14:paraId="6926BB77" w14:textId="77777777" w:rsidR="006B43FF" w:rsidRDefault="006B43FF" w:rsidP="002C0E0B">
      <w:pPr>
        <w:pStyle w:val="BlockText"/>
        <w:spacing w:after="0" w:line="240" w:lineRule="auto"/>
        <w:ind w:left="0" w:right="-28"/>
        <w:rPr>
          <w:color w:val="FF0000"/>
          <w:sz w:val="22"/>
          <w:szCs w:val="22"/>
          <w:lang w:val="en-GB"/>
        </w:rPr>
      </w:pPr>
    </w:p>
    <w:p w14:paraId="0DF2C676" w14:textId="77777777" w:rsidR="006B43FF" w:rsidRPr="00B344C9" w:rsidRDefault="006B43FF" w:rsidP="002C0E0B">
      <w:pPr>
        <w:pStyle w:val="BlockText"/>
        <w:spacing w:after="0" w:line="240" w:lineRule="auto"/>
        <w:ind w:left="0" w:right="-28"/>
        <w:rPr>
          <w:color w:val="FF0000"/>
          <w:sz w:val="22"/>
          <w:szCs w:val="22"/>
          <w:lang w:val="en-GB"/>
        </w:rPr>
      </w:pPr>
    </w:p>
    <w:p w14:paraId="35B44481" w14:textId="77777777" w:rsidR="001958A4" w:rsidRPr="00A511BA" w:rsidRDefault="001958A4" w:rsidP="00A511BA">
      <w:pPr>
        <w:pBdr>
          <w:top w:val="single" w:sz="12" w:space="5" w:color="auto"/>
          <w:bottom w:val="single" w:sz="12" w:space="5" w:color="auto"/>
        </w:pBdr>
        <w:tabs>
          <w:tab w:val="left" w:pos="4678"/>
        </w:tabs>
        <w:ind w:left="567" w:hanging="567"/>
        <w:rPr>
          <w:rFonts w:ascii="Arial" w:hAnsi="Arial"/>
          <w:b/>
          <w:sz w:val="16"/>
        </w:rPr>
      </w:pPr>
      <w:r>
        <w:rPr>
          <w:rFonts w:ascii="Arial" w:hAnsi="Arial"/>
          <w:b/>
        </w:rPr>
        <w:t>Statement of Key Outcomes and Activities</w:t>
      </w:r>
    </w:p>
    <w:p w14:paraId="5FB4E613" w14:textId="77777777" w:rsidR="00FC12DB" w:rsidRPr="00FC12DB" w:rsidRDefault="00FC12DB" w:rsidP="00FC12DB">
      <w:pPr>
        <w:pStyle w:val="Heading1"/>
        <w:rPr>
          <w:sz w:val="22"/>
          <w:szCs w:val="22"/>
          <w:u w:val="none"/>
        </w:rPr>
      </w:pPr>
      <w:r w:rsidRPr="00FC12DB">
        <w:rPr>
          <w:sz w:val="22"/>
          <w:szCs w:val="22"/>
          <w:u w:val="none"/>
        </w:rPr>
        <w:t xml:space="preserve">Contribute to the </w:t>
      </w:r>
      <w:r w:rsidR="00C766BC">
        <w:rPr>
          <w:sz w:val="22"/>
          <w:szCs w:val="22"/>
          <w:u w:val="none"/>
        </w:rPr>
        <w:t>provision o</w:t>
      </w:r>
      <w:r w:rsidR="00DF64FF">
        <w:rPr>
          <w:sz w:val="22"/>
          <w:szCs w:val="22"/>
          <w:u w:val="none"/>
        </w:rPr>
        <w:t>f a qualitative care for residents</w:t>
      </w:r>
      <w:r w:rsidR="00C766BC">
        <w:rPr>
          <w:sz w:val="22"/>
          <w:szCs w:val="22"/>
          <w:u w:val="none"/>
        </w:rPr>
        <w:t xml:space="preserve"> </w:t>
      </w:r>
      <w:r w:rsidRPr="00FC12DB">
        <w:rPr>
          <w:sz w:val="22"/>
          <w:szCs w:val="22"/>
          <w:u w:val="none"/>
        </w:rPr>
        <w:t>by:</w:t>
      </w:r>
    </w:p>
    <w:p w14:paraId="39EB3F3E" w14:textId="77777777" w:rsidR="00FC14FE" w:rsidRDefault="00FC14FE" w:rsidP="00C766BC">
      <w:pPr>
        <w:numPr>
          <w:ilvl w:val="0"/>
          <w:numId w:val="26"/>
        </w:numPr>
        <w:rPr>
          <w:rFonts w:ascii="Arial" w:hAnsi="Arial" w:cs="Arial"/>
          <w:lang w:val="en-AU"/>
        </w:rPr>
      </w:pPr>
      <w:r>
        <w:rPr>
          <w:rFonts w:ascii="Arial" w:hAnsi="Arial" w:cs="Arial"/>
          <w:lang w:val="en-AU"/>
        </w:rPr>
        <w:t>report and record on general observations of individual clients</w:t>
      </w:r>
    </w:p>
    <w:p w14:paraId="10E60D49" w14:textId="77777777" w:rsidR="00FC14FE" w:rsidRDefault="00FC14FE" w:rsidP="00C766BC">
      <w:pPr>
        <w:numPr>
          <w:ilvl w:val="0"/>
          <w:numId w:val="26"/>
        </w:numPr>
        <w:rPr>
          <w:rFonts w:ascii="Arial" w:hAnsi="Arial" w:cs="Arial"/>
          <w:lang w:val="en-AU"/>
        </w:rPr>
      </w:pPr>
      <w:r>
        <w:rPr>
          <w:rFonts w:ascii="Arial" w:hAnsi="Arial" w:cs="Arial"/>
          <w:lang w:val="en-AU"/>
        </w:rPr>
        <w:t>complete routine documentation in accordance with established policies and procedures</w:t>
      </w:r>
    </w:p>
    <w:p w14:paraId="6498623D" w14:textId="77777777" w:rsidR="00FC14FE" w:rsidRDefault="00FC14FE" w:rsidP="00C766BC">
      <w:pPr>
        <w:numPr>
          <w:ilvl w:val="0"/>
          <w:numId w:val="26"/>
        </w:numPr>
        <w:rPr>
          <w:rFonts w:ascii="Arial" w:hAnsi="Arial" w:cs="Arial"/>
          <w:lang w:val="en-AU"/>
        </w:rPr>
      </w:pPr>
      <w:r>
        <w:rPr>
          <w:rFonts w:ascii="Arial" w:hAnsi="Arial" w:cs="Arial"/>
          <w:lang w:val="en-AU"/>
        </w:rPr>
        <w:t xml:space="preserve">identify diversional therapy needs of individuals and/or </w:t>
      </w:r>
      <w:proofErr w:type="gramStart"/>
      <w:r>
        <w:rPr>
          <w:rFonts w:ascii="Arial" w:hAnsi="Arial" w:cs="Arial"/>
          <w:lang w:val="en-AU"/>
        </w:rPr>
        <w:t>groups</w:t>
      </w:r>
      <w:proofErr w:type="gramEnd"/>
    </w:p>
    <w:p w14:paraId="44FDAB41" w14:textId="77777777" w:rsidR="00FC14FE" w:rsidRDefault="00FC14FE" w:rsidP="00C766BC">
      <w:pPr>
        <w:numPr>
          <w:ilvl w:val="0"/>
          <w:numId w:val="26"/>
        </w:numPr>
        <w:rPr>
          <w:rFonts w:ascii="Arial" w:hAnsi="Arial" w:cs="Arial"/>
          <w:lang w:val="en-AU"/>
        </w:rPr>
      </w:pPr>
      <w:r>
        <w:rPr>
          <w:rFonts w:ascii="Arial" w:hAnsi="Arial" w:cs="Arial"/>
          <w:lang w:val="en-AU"/>
        </w:rPr>
        <w:t>provision of diversional therapy to individual and/or groups in accordance with established programs</w:t>
      </w:r>
    </w:p>
    <w:p w14:paraId="529FC86F" w14:textId="77777777" w:rsidR="00C766BC" w:rsidRDefault="00FC14FE" w:rsidP="00C766BC">
      <w:pPr>
        <w:numPr>
          <w:ilvl w:val="0"/>
          <w:numId w:val="26"/>
        </w:numPr>
        <w:rPr>
          <w:rFonts w:ascii="Arial" w:hAnsi="Arial" w:cs="Arial"/>
          <w:lang w:val="en-AU"/>
        </w:rPr>
      </w:pPr>
      <w:r>
        <w:rPr>
          <w:rFonts w:ascii="Arial" w:hAnsi="Arial" w:cs="Arial"/>
          <w:lang w:val="en-AU"/>
        </w:rPr>
        <w:t>complete routine documentation in accordance with established policies and procedures including appropriate risk assessments of a client’s home</w:t>
      </w:r>
      <w:r w:rsidR="00C766BC">
        <w:rPr>
          <w:rFonts w:ascii="Arial" w:hAnsi="Arial" w:cs="Arial"/>
          <w:lang w:val="en-AU"/>
        </w:rPr>
        <w:t>.</w:t>
      </w:r>
    </w:p>
    <w:p w14:paraId="56D932C6" w14:textId="77777777" w:rsidR="004F08FB" w:rsidRPr="00C766BC" w:rsidRDefault="004F08FB" w:rsidP="004F08FB">
      <w:pPr>
        <w:ind w:left="360"/>
        <w:rPr>
          <w:rFonts w:ascii="Arial" w:hAnsi="Arial" w:cs="Arial"/>
          <w:lang w:val="en-AU"/>
        </w:rPr>
      </w:pPr>
    </w:p>
    <w:p w14:paraId="657DB7B6" w14:textId="77777777" w:rsidR="00FC12DB" w:rsidRDefault="00FC12DB" w:rsidP="00FC12DB">
      <w:pPr>
        <w:rPr>
          <w:rFonts w:ascii="Arial" w:hAnsi="Arial" w:cs="Arial"/>
          <w:szCs w:val="22"/>
        </w:rPr>
      </w:pPr>
    </w:p>
    <w:p w14:paraId="22FD9C88" w14:textId="77777777" w:rsidR="00B344C9" w:rsidRPr="004B0217" w:rsidRDefault="00B344C9" w:rsidP="00B344C9">
      <w:pPr>
        <w:rPr>
          <w:rFonts w:ascii="Arial" w:hAnsi="Arial" w:cs="Arial"/>
          <w:b/>
          <w:szCs w:val="22"/>
        </w:rPr>
      </w:pPr>
      <w:r w:rsidRPr="004B0217">
        <w:rPr>
          <w:rFonts w:ascii="Arial" w:hAnsi="Arial" w:cs="Arial"/>
          <w:b/>
          <w:szCs w:val="22"/>
        </w:rPr>
        <w:t>Contribute to the efficient and effective operation of the health unit by:</w:t>
      </w:r>
    </w:p>
    <w:p w14:paraId="766AD7F5" w14:textId="77777777" w:rsidR="000050A0" w:rsidRDefault="000050A0" w:rsidP="00B344C9">
      <w:pPr>
        <w:numPr>
          <w:ilvl w:val="0"/>
          <w:numId w:val="20"/>
        </w:numPr>
        <w:rPr>
          <w:rFonts w:ascii="Arial" w:hAnsi="Arial" w:cs="Arial"/>
          <w:szCs w:val="22"/>
        </w:rPr>
      </w:pPr>
      <w:r>
        <w:rPr>
          <w:rFonts w:ascii="Arial" w:hAnsi="Arial" w:cs="Arial"/>
          <w:szCs w:val="22"/>
        </w:rPr>
        <w:t xml:space="preserve">may require the set up, program and operation of machinery, equipment and/or facilities, and recording systems including computerised </w:t>
      </w:r>
      <w:proofErr w:type="gramStart"/>
      <w:r>
        <w:rPr>
          <w:rFonts w:ascii="Arial" w:hAnsi="Arial" w:cs="Arial"/>
          <w:szCs w:val="22"/>
        </w:rPr>
        <w:t>systems</w:t>
      </w:r>
      <w:proofErr w:type="gramEnd"/>
    </w:p>
    <w:p w14:paraId="7BEBC7F0" w14:textId="77777777" w:rsidR="000050A0" w:rsidRDefault="000050A0" w:rsidP="00B344C9">
      <w:pPr>
        <w:numPr>
          <w:ilvl w:val="0"/>
          <w:numId w:val="20"/>
        </w:numPr>
        <w:rPr>
          <w:rFonts w:ascii="Arial" w:hAnsi="Arial" w:cs="Arial"/>
          <w:szCs w:val="22"/>
        </w:rPr>
      </w:pPr>
      <w:r>
        <w:rPr>
          <w:rFonts w:ascii="Arial" w:hAnsi="Arial" w:cs="Arial"/>
          <w:szCs w:val="22"/>
        </w:rPr>
        <w:t xml:space="preserve">an ability to determine and appraise methods of work </w:t>
      </w:r>
      <w:proofErr w:type="gramStart"/>
      <w:r>
        <w:rPr>
          <w:rFonts w:ascii="Arial" w:hAnsi="Arial" w:cs="Arial"/>
          <w:szCs w:val="22"/>
        </w:rPr>
        <w:t>organisation</w:t>
      </w:r>
      <w:proofErr w:type="gramEnd"/>
    </w:p>
    <w:p w14:paraId="1F623ECC" w14:textId="77777777" w:rsidR="000050A0" w:rsidRDefault="000050A0" w:rsidP="00B344C9">
      <w:pPr>
        <w:numPr>
          <w:ilvl w:val="0"/>
          <w:numId w:val="20"/>
        </w:numPr>
        <w:rPr>
          <w:rFonts w:ascii="Arial" w:hAnsi="Arial" w:cs="Arial"/>
          <w:szCs w:val="22"/>
        </w:rPr>
      </w:pPr>
      <w:r>
        <w:rPr>
          <w:rFonts w:ascii="Arial" w:hAnsi="Arial" w:cs="Arial"/>
          <w:szCs w:val="22"/>
        </w:rPr>
        <w:t>implementation of detailed directions and procedures</w:t>
      </w:r>
    </w:p>
    <w:p w14:paraId="170FCE49" w14:textId="77777777" w:rsidR="000050A0" w:rsidRDefault="000050A0" w:rsidP="00B344C9">
      <w:pPr>
        <w:numPr>
          <w:ilvl w:val="0"/>
          <w:numId w:val="20"/>
        </w:numPr>
        <w:rPr>
          <w:rFonts w:ascii="Arial" w:hAnsi="Arial" w:cs="Arial"/>
          <w:szCs w:val="22"/>
        </w:rPr>
      </w:pPr>
      <w:r>
        <w:rPr>
          <w:rFonts w:ascii="Arial" w:hAnsi="Arial" w:cs="Arial"/>
          <w:szCs w:val="22"/>
        </w:rPr>
        <w:t xml:space="preserve">provide assistance and guidance within their level of expertise to other </w:t>
      </w:r>
      <w:proofErr w:type="gramStart"/>
      <w:r>
        <w:rPr>
          <w:rFonts w:ascii="Arial" w:hAnsi="Arial" w:cs="Arial"/>
          <w:szCs w:val="22"/>
        </w:rPr>
        <w:t>employees</w:t>
      </w:r>
      <w:proofErr w:type="gramEnd"/>
    </w:p>
    <w:p w14:paraId="54698682" w14:textId="77777777" w:rsidR="000050A0" w:rsidRDefault="000050A0" w:rsidP="00B344C9">
      <w:pPr>
        <w:numPr>
          <w:ilvl w:val="0"/>
          <w:numId w:val="20"/>
        </w:numPr>
        <w:rPr>
          <w:rFonts w:ascii="Arial" w:hAnsi="Arial" w:cs="Arial"/>
          <w:szCs w:val="22"/>
        </w:rPr>
      </w:pPr>
      <w:r>
        <w:rPr>
          <w:rFonts w:ascii="Arial" w:hAnsi="Arial" w:cs="Arial"/>
          <w:szCs w:val="22"/>
        </w:rPr>
        <w:t xml:space="preserve">assist in the provision of </w:t>
      </w:r>
      <w:proofErr w:type="gramStart"/>
      <w:r>
        <w:rPr>
          <w:rFonts w:ascii="Arial" w:hAnsi="Arial" w:cs="Arial"/>
          <w:szCs w:val="22"/>
        </w:rPr>
        <w:t>on the job</w:t>
      </w:r>
      <w:proofErr w:type="gramEnd"/>
      <w:r>
        <w:rPr>
          <w:rFonts w:ascii="Arial" w:hAnsi="Arial" w:cs="Arial"/>
          <w:szCs w:val="22"/>
        </w:rPr>
        <w:t xml:space="preserve"> training</w:t>
      </w:r>
    </w:p>
    <w:p w14:paraId="6F5A07B5" w14:textId="77777777" w:rsidR="00B344C9" w:rsidRDefault="000050A0" w:rsidP="00B344C9">
      <w:pPr>
        <w:numPr>
          <w:ilvl w:val="0"/>
          <w:numId w:val="20"/>
        </w:numPr>
        <w:rPr>
          <w:rFonts w:ascii="Arial" w:hAnsi="Arial" w:cs="Arial"/>
          <w:szCs w:val="22"/>
        </w:rPr>
      </w:pPr>
      <w:r>
        <w:rPr>
          <w:rFonts w:ascii="Arial" w:hAnsi="Arial" w:cs="Arial"/>
          <w:szCs w:val="22"/>
        </w:rPr>
        <w:t>tasks performed are relevant to a particular worksite or location and are performed either as an individual or team member</w:t>
      </w:r>
      <w:r w:rsidR="00B344C9">
        <w:rPr>
          <w:rFonts w:ascii="Arial" w:hAnsi="Arial" w:cs="Arial"/>
          <w:szCs w:val="22"/>
        </w:rPr>
        <w:t>.</w:t>
      </w:r>
    </w:p>
    <w:p w14:paraId="6BE6ACD4" w14:textId="77777777" w:rsidR="004F08FB" w:rsidRDefault="004F08FB" w:rsidP="004F08FB">
      <w:pPr>
        <w:ind w:left="360"/>
        <w:rPr>
          <w:rFonts w:ascii="Arial" w:hAnsi="Arial" w:cs="Arial"/>
          <w:szCs w:val="22"/>
        </w:rPr>
      </w:pPr>
    </w:p>
    <w:p w14:paraId="0B812772" w14:textId="77777777" w:rsidR="00B344C9" w:rsidRPr="007D1B2E" w:rsidRDefault="00B344C9" w:rsidP="00FC12DB">
      <w:pPr>
        <w:rPr>
          <w:rFonts w:ascii="Arial" w:hAnsi="Arial" w:cs="Arial"/>
          <w:szCs w:val="22"/>
        </w:rPr>
      </w:pPr>
    </w:p>
    <w:p w14:paraId="74D2FF93" w14:textId="77777777" w:rsidR="00FC12DB" w:rsidRPr="003F7DC5" w:rsidRDefault="00FC12DB" w:rsidP="00FC12DB">
      <w:pPr>
        <w:rPr>
          <w:rFonts w:ascii="Arial" w:hAnsi="Arial" w:cs="Arial"/>
          <w:b/>
          <w:szCs w:val="22"/>
        </w:rPr>
      </w:pPr>
      <w:r w:rsidRPr="00185A8D">
        <w:rPr>
          <w:rFonts w:ascii="Arial" w:hAnsi="Arial" w:cs="Arial"/>
          <w:b/>
          <w:szCs w:val="22"/>
        </w:rPr>
        <w:t>Demonstrates and maintains a satisfactory knowledge and skill base to perform role by:</w:t>
      </w:r>
    </w:p>
    <w:p w14:paraId="5DA3AF53" w14:textId="77777777" w:rsidR="00FC12DB" w:rsidRDefault="002C0E0B" w:rsidP="00FC12DB">
      <w:pPr>
        <w:numPr>
          <w:ilvl w:val="0"/>
          <w:numId w:val="22"/>
        </w:numPr>
        <w:jc w:val="left"/>
        <w:rPr>
          <w:rFonts w:ascii="Arial" w:hAnsi="Arial" w:cs="Arial"/>
          <w:szCs w:val="22"/>
          <w:lang w:val="en-AU"/>
        </w:rPr>
      </w:pPr>
      <w:r>
        <w:rPr>
          <w:rFonts w:ascii="Arial" w:hAnsi="Arial" w:cs="Arial"/>
          <w:szCs w:val="22"/>
          <w:lang w:val="en-AU"/>
        </w:rPr>
        <w:t>u</w:t>
      </w:r>
      <w:r w:rsidR="00FC12DB">
        <w:rPr>
          <w:rFonts w:ascii="Arial" w:hAnsi="Arial" w:cs="Arial"/>
          <w:szCs w:val="22"/>
          <w:lang w:val="en-AU"/>
        </w:rPr>
        <w:t>ndertaking training as required and maintaining required skills and knowledge applicable to the role.</w:t>
      </w:r>
    </w:p>
    <w:p w14:paraId="6B89E5FB" w14:textId="77777777" w:rsidR="004F08FB" w:rsidRPr="00185A8D" w:rsidRDefault="004F08FB" w:rsidP="004F08FB">
      <w:pPr>
        <w:ind w:left="360"/>
        <w:jc w:val="left"/>
        <w:rPr>
          <w:rFonts w:ascii="Arial" w:hAnsi="Arial" w:cs="Arial"/>
          <w:szCs w:val="22"/>
          <w:lang w:val="en-AU"/>
        </w:rPr>
      </w:pPr>
    </w:p>
    <w:p w14:paraId="2448BE6E" w14:textId="77777777" w:rsidR="00FC12DB" w:rsidRDefault="00FC12DB" w:rsidP="00FC12DB">
      <w:pPr>
        <w:rPr>
          <w:lang w:val="en-AU"/>
        </w:rPr>
      </w:pPr>
    </w:p>
    <w:p w14:paraId="15BE3956" w14:textId="77777777" w:rsidR="000050A0" w:rsidRPr="000050A0" w:rsidRDefault="000050A0" w:rsidP="00FC12DB">
      <w:pPr>
        <w:rPr>
          <w:rFonts w:ascii="Arial" w:hAnsi="Arial" w:cs="Arial"/>
          <w:b/>
          <w:lang w:val="en-AU"/>
        </w:rPr>
      </w:pPr>
      <w:r w:rsidRPr="000050A0">
        <w:rPr>
          <w:rFonts w:ascii="Arial" w:hAnsi="Arial" w:cs="Arial"/>
          <w:b/>
          <w:lang w:val="en-AU"/>
        </w:rPr>
        <w:t>An</w:t>
      </w:r>
      <w:r>
        <w:rPr>
          <w:rFonts w:ascii="Arial" w:hAnsi="Arial" w:cs="Arial"/>
          <w:b/>
          <w:lang w:val="en-AU"/>
        </w:rPr>
        <w:t xml:space="preserve"> employee at Level 4 will be required to perform duties at the lower level.</w:t>
      </w:r>
    </w:p>
    <w:p w14:paraId="3DAA54A3" w14:textId="77777777" w:rsidR="00FC12DB" w:rsidRDefault="00FC12DB" w:rsidP="00FC12DB">
      <w:pPr>
        <w:tabs>
          <w:tab w:val="left" w:pos="360"/>
        </w:tabs>
      </w:pPr>
    </w:p>
    <w:p w14:paraId="4A7DB420" w14:textId="77777777" w:rsidR="00FC12DB" w:rsidRPr="00CC6C19" w:rsidRDefault="00FC12DB" w:rsidP="00FC12DB">
      <w:pPr>
        <w:tabs>
          <w:tab w:val="left" w:pos="360"/>
        </w:tabs>
        <w:rPr>
          <w:rFonts w:ascii="Arial" w:hAnsi="Arial" w:cs="Arial"/>
          <w:b/>
          <w:sz w:val="24"/>
          <w:szCs w:val="24"/>
          <w:u w:val="single"/>
        </w:rPr>
      </w:pPr>
      <w:r w:rsidRPr="00CC6C19">
        <w:rPr>
          <w:rFonts w:ascii="Arial" w:hAnsi="Arial" w:cs="Arial"/>
          <w:b/>
          <w:sz w:val="24"/>
          <w:szCs w:val="24"/>
          <w:u w:val="single"/>
        </w:rPr>
        <w:t>GENERAL</w:t>
      </w:r>
    </w:p>
    <w:p w14:paraId="53741155" w14:textId="77777777" w:rsidR="007350B7" w:rsidRDefault="007350B7" w:rsidP="007350B7">
      <w:pPr>
        <w:tabs>
          <w:tab w:val="left" w:pos="360"/>
        </w:tabs>
        <w:rPr>
          <w:rFonts w:ascii="Arial" w:hAnsi="Arial" w:cs="Arial"/>
          <w:b/>
          <w:sz w:val="24"/>
          <w:szCs w:val="24"/>
          <w:u w:val="single"/>
        </w:rPr>
      </w:pPr>
    </w:p>
    <w:p w14:paraId="26C9BE53" w14:textId="77777777" w:rsidR="007350B7" w:rsidRDefault="007350B7" w:rsidP="007350B7">
      <w:pPr>
        <w:rPr>
          <w:rFonts w:ascii="Arial" w:hAnsi="Arial" w:cs="Arial"/>
          <w:b/>
          <w:szCs w:val="22"/>
          <w:lang w:val="en-AU"/>
        </w:rPr>
      </w:pPr>
      <w:r>
        <w:rPr>
          <w:rFonts w:ascii="Arial" w:hAnsi="Arial" w:cs="Arial"/>
          <w:b/>
          <w:szCs w:val="22"/>
          <w:lang w:val="en-AU"/>
        </w:rPr>
        <w:t>Employees have a responsibility and obligation to comply with statutory and organisational requirements, procedures and rules that are introduced to ensure a safe and healthy work environment, free of discrimination by:</w:t>
      </w:r>
    </w:p>
    <w:p w14:paraId="249744D4" w14:textId="77777777" w:rsidR="007350B7" w:rsidRDefault="007350B7" w:rsidP="007350B7">
      <w:pPr>
        <w:rPr>
          <w:rFonts w:ascii="Arial" w:hAnsi="Arial" w:cs="Arial"/>
          <w:b/>
          <w:szCs w:val="22"/>
          <w:lang w:val="en-AU"/>
        </w:rPr>
      </w:pPr>
    </w:p>
    <w:p w14:paraId="5A384837" w14:textId="77777777" w:rsidR="007350B7" w:rsidRDefault="007350B7" w:rsidP="007350B7">
      <w:pPr>
        <w:numPr>
          <w:ilvl w:val="0"/>
          <w:numId w:val="28"/>
        </w:numPr>
        <w:ind w:left="357" w:hanging="357"/>
        <w:rPr>
          <w:rFonts w:ascii="Arial" w:hAnsi="Arial" w:cs="Arial"/>
          <w:szCs w:val="22"/>
        </w:rPr>
      </w:pPr>
      <w:bookmarkStart w:id="6" w:name="_Hlk120187354"/>
      <w:r>
        <w:rPr>
          <w:rFonts w:ascii="Arial" w:hAnsi="Arial" w:cs="Arial"/>
          <w:szCs w:val="22"/>
        </w:rPr>
        <w:t>Comply with all SA Health, EFNLHN and workplace Policies, Procedures and Guidelines</w:t>
      </w:r>
      <w:bookmarkEnd w:id="6"/>
      <w:r>
        <w:rPr>
          <w:rFonts w:ascii="Arial" w:hAnsi="Arial" w:cs="Arial"/>
          <w:szCs w:val="22"/>
        </w:rPr>
        <w:t>.</w:t>
      </w:r>
    </w:p>
    <w:p w14:paraId="3C373F98" w14:textId="77777777" w:rsidR="007350B7" w:rsidRDefault="007350B7" w:rsidP="007350B7">
      <w:pPr>
        <w:numPr>
          <w:ilvl w:val="0"/>
          <w:numId w:val="28"/>
        </w:numPr>
        <w:ind w:left="357" w:hanging="357"/>
        <w:rPr>
          <w:rFonts w:ascii="Arial" w:hAnsi="Arial" w:cs="Arial"/>
          <w:szCs w:val="22"/>
        </w:rPr>
      </w:pPr>
      <w:r>
        <w:rPr>
          <w:rFonts w:ascii="Arial" w:hAnsi="Arial" w:cs="Arial"/>
          <w:szCs w:val="22"/>
        </w:rPr>
        <w:t xml:space="preserve">Comply with and have a working knowledge and understanding of the requirement for all staff employed in the organisation </w:t>
      </w:r>
      <w:proofErr w:type="gramStart"/>
      <w:r>
        <w:rPr>
          <w:rFonts w:ascii="Arial" w:hAnsi="Arial" w:cs="Arial"/>
          <w:szCs w:val="22"/>
        </w:rPr>
        <w:t>in regards to</w:t>
      </w:r>
      <w:proofErr w:type="gramEnd"/>
      <w:r>
        <w:rPr>
          <w:rFonts w:ascii="Arial" w:hAnsi="Arial" w:cs="Arial"/>
          <w:szCs w:val="22"/>
        </w:rPr>
        <w:t xml:space="preserve"> confidentiality.</w:t>
      </w:r>
    </w:p>
    <w:p w14:paraId="2E8F8D5A" w14:textId="77777777" w:rsidR="007350B7" w:rsidRDefault="007350B7" w:rsidP="007350B7">
      <w:pPr>
        <w:numPr>
          <w:ilvl w:val="0"/>
          <w:numId w:val="28"/>
        </w:numPr>
        <w:ind w:left="357" w:hanging="357"/>
        <w:rPr>
          <w:rFonts w:ascii="Arial" w:hAnsi="Arial" w:cs="Arial"/>
          <w:szCs w:val="22"/>
        </w:rPr>
      </w:pPr>
      <w:r>
        <w:rPr>
          <w:rFonts w:ascii="Arial" w:hAnsi="Arial" w:cs="Arial"/>
          <w:szCs w:val="22"/>
        </w:rPr>
        <w:t>Commitment to the continuous improvement in the provision of customer service.</w:t>
      </w:r>
    </w:p>
    <w:p w14:paraId="542E7515" w14:textId="77777777" w:rsidR="007350B7" w:rsidRDefault="007350B7" w:rsidP="007350B7">
      <w:pPr>
        <w:numPr>
          <w:ilvl w:val="0"/>
          <w:numId w:val="28"/>
        </w:numPr>
        <w:ind w:left="357" w:hanging="357"/>
        <w:rPr>
          <w:rFonts w:ascii="Arial" w:hAnsi="Arial" w:cs="Arial"/>
          <w:szCs w:val="22"/>
        </w:rPr>
      </w:pPr>
      <w:r>
        <w:rPr>
          <w:rFonts w:ascii="Arial" w:hAnsi="Arial" w:cs="Arial"/>
          <w:szCs w:val="22"/>
        </w:rPr>
        <w:t>Participation in continuous quality improvement programs and Accreditation activities.</w:t>
      </w:r>
    </w:p>
    <w:p w14:paraId="154E9A19" w14:textId="77777777" w:rsidR="007350B7" w:rsidRDefault="007350B7" w:rsidP="007350B7">
      <w:pPr>
        <w:numPr>
          <w:ilvl w:val="0"/>
          <w:numId w:val="28"/>
        </w:numPr>
        <w:ind w:left="357" w:hanging="357"/>
        <w:rPr>
          <w:rFonts w:ascii="Arial" w:hAnsi="Arial" w:cs="Arial"/>
          <w:szCs w:val="22"/>
        </w:rPr>
      </w:pPr>
      <w:r>
        <w:rPr>
          <w:rFonts w:ascii="Arial" w:hAnsi="Arial" w:cs="Arial"/>
          <w:szCs w:val="22"/>
        </w:rPr>
        <w:t>Ensuring cultural sensitivity is maintained by contributing to cultural awareness and attending cross cultural training with a frequency to be determined as appropriate by the organisation.</w:t>
      </w:r>
    </w:p>
    <w:p w14:paraId="037A610A" w14:textId="77777777" w:rsidR="007350B7" w:rsidRDefault="007350B7" w:rsidP="007350B7">
      <w:pPr>
        <w:numPr>
          <w:ilvl w:val="0"/>
          <w:numId w:val="28"/>
        </w:numPr>
        <w:ind w:left="357" w:hanging="357"/>
        <w:rPr>
          <w:rFonts w:ascii="Arial" w:hAnsi="Arial" w:cs="Arial"/>
          <w:szCs w:val="22"/>
        </w:rPr>
      </w:pPr>
      <w:r>
        <w:rPr>
          <w:rFonts w:ascii="Arial" w:hAnsi="Arial" w:cs="Arial"/>
          <w:szCs w:val="22"/>
        </w:rPr>
        <w:t>All staff will actively support and contribute to risk management by maintaining an awareness of the risks relating to their area of responsibility and accountability including the identification and reporting of such risks.</w:t>
      </w:r>
    </w:p>
    <w:p w14:paraId="08E979B4" w14:textId="77777777" w:rsidR="007350B7" w:rsidRDefault="007350B7" w:rsidP="007350B7">
      <w:pPr>
        <w:numPr>
          <w:ilvl w:val="0"/>
          <w:numId w:val="28"/>
        </w:numPr>
        <w:ind w:left="357" w:hanging="357"/>
        <w:rPr>
          <w:rFonts w:ascii="Arial" w:hAnsi="Arial" w:cs="Arial"/>
          <w:szCs w:val="22"/>
        </w:rPr>
      </w:pPr>
      <w:r>
        <w:rPr>
          <w:rFonts w:ascii="Arial" w:hAnsi="Arial" w:cs="Arial"/>
          <w:szCs w:val="22"/>
        </w:rPr>
        <w:t>It is the responsibility of every employee to ensure that no official record created or received (in any format) is destroyed without following prescribed retention procedures and subsequent authorisation from State Records.   It is further the responsibility of every employee to ensure they gain an understanding of what constitutes an official record.  It is a requirement that all employees will adhere to the prescribed Policy, Procedures &amp; Practices of this organisation in relation to records management.</w:t>
      </w:r>
    </w:p>
    <w:p w14:paraId="7FEEA349" w14:textId="77777777" w:rsidR="006B43FF" w:rsidRDefault="006B43FF" w:rsidP="006B43FF">
      <w:pPr>
        <w:rPr>
          <w:rFonts w:ascii="Arial" w:hAnsi="Arial" w:cs="Arial"/>
          <w:szCs w:val="22"/>
        </w:rPr>
      </w:pPr>
    </w:p>
    <w:p w14:paraId="00FB30DE" w14:textId="77777777" w:rsidR="006B43FF" w:rsidRDefault="006B43FF" w:rsidP="006B43FF">
      <w:pPr>
        <w:rPr>
          <w:rFonts w:ascii="Arial" w:hAnsi="Arial" w:cs="Arial"/>
          <w:szCs w:val="22"/>
        </w:rPr>
      </w:pPr>
    </w:p>
    <w:p w14:paraId="3F8E662D" w14:textId="77777777" w:rsidR="007350B7" w:rsidRDefault="007350B7" w:rsidP="007350B7">
      <w:pPr>
        <w:numPr>
          <w:ilvl w:val="0"/>
          <w:numId w:val="28"/>
        </w:numPr>
        <w:ind w:left="357" w:hanging="357"/>
        <w:rPr>
          <w:rFonts w:ascii="Arial" w:hAnsi="Arial" w:cs="Arial"/>
          <w:szCs w:val="22"/>
        </w:rPr>
      </w:pPr>
      <w:r>
        <w:rPr>
          <w:rFonts w:ascii="Arial" w:hAnsi="Arial" w:cs="Arial"/>
          <w:szCs w:val="22"/>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54F2A8A9" w14:textId="77777777" w:rsidR="007350B7" w:rsidRPr="006B43FF" w:rsidRDefault="007350B7" w:rsidP="007350B7">
      <w:pPr>
        <w:pStyle w:val="BodyText2"/>
        <w:numPr>
          <w:ilvl w:val="0"/>
          <w:numId w:val="28"/>
        </w:numPr>
        <w:jc w:val="both"/>
        <w:rPr>
          <w:rFonts w:cs="Arial"/>
          <w:b/>
          <w:i w:val="0"/>
          <w:iCs/>
          <w:sz w:val="22"/>
          <w:szCs w:val="22"/>
        </w:rPr>
      </w:pPr>
      <w:r>
        <w:rPr>
          <w:rFonts w:cs="Arial"/>
          <w:i w:val="0"/>
          <w:iCs/>
          <w:sz w:val="22"/>
          <w:szCs w:val="22"/>
        </w:rPr>
        <w:t>Contribute to the promotion and implementation of the Public Sector Act principles and practices and employee conduct standards, in particular Equal Opportunity and Work Health Safety by adhering to the provisions of relevant legislative requirements.</w:t>
      </w:r>
    </w:p>
    <w:p w14:paraId="7C3D384D" w14:textId="77777777" w:rsidR="006B43FF" w:rsidRDefault="006B43FF" w:rsidP="006B43FF">
      <w:pPr>
        <w:pStyle w:val="BodyText2"/>
        <w:jc w:val="both"/>
        <w:rPr>
          <w:rFonts w:cs="Arial"/>
          <w:i w:val="0"/>
          <w:iCs/>
          <w:sz w:val="22"/>
          <w:szCs w:val="22"/>
        </w:rPr>
      </w:pPr>
    </w:p>
    <w:p w14:paraId="53A5EB2A" w14:textId="77777777" w:rsidR="002C0E0B" w:rsidRDefault="002C0E0B" w:rsidP="0052207A">
      <w:pPr>
        <w:rPr>
          <w:sz w:val="10"/>
          <w:szCs w:val="10"/>
        </w:rPr>
      </w:pPr>
    </w:p>
    <w:p w14:paraId="1F3B9A94" w14:textId="77777777" w:rsidR="00845410" w:rsidRDefault="00845410" w:rsidP="0052207A">
      <w:pPr>
        <w:rPr>
          <w:rFonts w:ascii="Arial" w:hAnsi="Arial"/>
          <w:b/>
          <w:sz w:val="26"/>
          <w:szCs w:val="26"/>
        </w:rPr>
      </w:pPr>
      <w:r w:rsidRPr="004259C4">
        <w:rPr>
          <w:rFonts w:ascii="Arial" w:hAnsi="Arial"/>
          <w:b/>
          <w:sz w:val="26"/>
          <w:szCs w:val="26"/>
        </w:rPr>
        <w:t>PERSON SPECIFICATION</w:t>
      </w:r>
    </w:p>
    <w:p w14:paraId="4CA5DDF5" w14:textId="77777777" w:rsidR="00810DD1" w:rsidRPr="002C0E0B" w:rsidRDefault="00810DD1" w:rsidP="0052207A">
      <w:pPr>
        <w:rPr>
          <w:rFonts w:ascii="Arial" w:hAnsi="Arial" w:cs="Arial"/>
          <w:color w:val="000000"/>
          <w:szCs w:val="22"/>
        </w:rPr>
      </w:pPr>
    </w:p>
    <w:p w14:paraId="1240D0B4" w14:textId="77777777" w:rsidR="00CC5142" w:rsidRPr="00CC5142" w:rsidRDefault="00CC5142" w:rsidP="00772C41">
      <w:pPr>
        <w:pBdr>
          <w:top w:val="single" w:sz="12" w:space="5" w:color="auto"/>
          <w:bottom w:val="single" w:sz="12" w:space="5" w:color="auto"/>
        </w:pBdr>
        <w:rPr>
          <w:rFonts w:ascii="Arial" w:hAnsi="Arial"/>
          <w:sz w:val="20"/>
        </w:rPr>
      </w:pPr>
      <w:r>
        <w:rPr>
          <w:rFonts w:ascii="Arial" w:hAnsi="Arial"/>
          <w:b/>
          <w:sz w:val="24"/>
        </w:rPr>
        <w:t>ESSENTIAL MINIMUM REQUIREMENTS</w:t>
      </w:r>
      <w:r>
        <w:rPr>
          <w:rFonts w:ascii="Arial" w:hAnsi="Arial"/>
          <w:sz w:val="20"/>
        </w:rPr>
        <w:t xml:space="preserve"> </w:t>
      </w:r>
    </w:p>
    <w:p w14:paraId="5B9354EB" w14:textId="77777777" w:rsidR="00772C41" w:rsidRPr="009D0E3A" w:rsidRDefault="00772C41" w:rsidP="00772C41">
      <w:pPr>
        <w:rPr>
          <w:rFonts w:ascii="Arial" w:hAnsi="Arial" w:cs="Arial"/>
          <w:b/>
        </w:rPr>
      </w:pPr>
    </w:p>
    <w:p w14:paraId="3E2D98CF" w14:textId="77777777" w:rsidR="00FC12DB" w:rsidRPr="00FF2609" w:rsidRDefault="00FC12DB" w:rsidP="00FC12DB">
      <w:pPr>
        <w:pBdr>
          <w:top w:val="single" w:sz="12" w:space="5" w:color="auto"/>
          <w:bottom w:val="single" w:sz="12" w:space="5" w:color="auto"/>
        </w:pBdr>
        <w:autoSpaceDE w:val="0"/>
        <w:autoSpaceDN w:val="0"/>
        <w:adjustRightInd w:val="0"/>
        <w:rPr>
          <w:rFonts w:ascii="Arial" w:hAnsi="Arial" w:cs="Arial"/>
          <w:lang w:eastAsia="en-AU"/>
        </w:rPr>
      </w:pPr>
      <w:r w:rsidRPr="00FF2609">
        <w:rPr>
          <w:rFonts w:ascii="Arial" w:hAnsi="Arial" w:cs="Arial"/>
          <w:b/>
          <w:bCs/>
          <w:szCs w:val="22"/>
          <w:lang w:eastAsia="en-AU"/>
        </w:rPr>
        <w:t>Educational/Vocational Qualifications</w:t>
      </w:r>
      <w:r w:rsidRPr="00FF2609">
        <w:rPr>
          <w:rFonts w:cs="Arial"/>
          <w:szCs w:val="22"/>
          <w:lang w:eastAsia="en-AU"/>
        </w:rPr>
        <w:t xml:space="preserve"> </w:t>
      </w:r>
      <w:r w:rsidRPr="00FC12DB">
        <w:rPr>
          <w:rFonts w:ascii="Arial" w:hAnsi="Arial" w:cs="Arial"/>
          <w:sz w:val="18"/>
          <w:szCs w:val="18"/>
          <w:lang w:eastAsia="en-AU"/>
        </w:rPr>
        <w:t>(include only those listed as an essential qualification for the specified classification group)</w:t>
      </w:r>
    </w:p>
    <w:p w14:paraId="764C0414" w14:textId="77777777" w:rsidR="00FC12DB" w:rsidRDefault="00FC12DB" w:rsidP="00FC12DB">
      <w:pPr>
        <w:pBdr>
          <w:top w:val="single" w:sz="12" w:space="5" w:color="auto"/>
          <w:bottom w:val="single" w:sz="12" w:space="5" w:color="auto"/>
        </w:pBdr>
        <w:rPr>
          <w:rFonts w:ascii="Arial" w:hAnsi="Arial"/>
          <w:b/>
        </w:rPr>
      </w:pPr>
    </w:p>
    <w:p w14:paraId="5D456D06" w14:textId="77777777" w:rsidR="00FC12DB" w:rsidRDefault="00FC12DB" w:rsidP="00FC12DB">
      <w:pPr>
        <w:tabs>
          <w:tab w:val="left" w:pos="360"/>
          <w:tab w:val="left" w:pos="900"/>
          <w:tab w:val="left" w:pos="2700"/>
          <w:tab w:val="left" w:pos="5040"/>
        </w:tabs>
        <w:rPr>
          <w:rFonts w:ascii="Arial" w:hAnsi="Arial"/>
          <w:sz w:val="16"/>
          <w:szCs w:val="16"/>
        </w:rPr>
      </w:pPr>
    </w:p>
    <w:p w14:paraId="4B745F76" w14:textId="77777777" w:rsidR="00FC12DB" w:rsidRPr="000050A0" w:rsidRDefault="000050A0" w:rsidP="00FC12DB">
      <w:pPr>
        <w:tabs>
          <w:tab w:val="left" w:pos="360"/>
          <w:tab w:val="left" w:pos="900"/>
          <w:tab w:val="left" w:pos="2700"/>
          <w:tab w:val="left" w:pos="5040"/>
        </w:tabs>
        <w:rPr>
          <w:rFonts w:ascii="Arial" w:hAnsi="Arial"/>
          <w:szCs w:val="22"/>
        </w:rPr>
      </w:pPr>
      <w:r>
        <w:rPr>
          <w:rFonts w:ascii="Arial" w:hAnsi="Arial"/>
          <w:szCs w:val="22"/>
        </w:rPr>
        <w:t xml:space="preserve">Completed AQF Certificate III </w:t>
      </w:r>
      <w:r w:rsidR="00AF56C8">
        <w:rPr>
          <w:rFonts w:ascii="Arial" w:hAnsi="Arial"/>
          <w:szCs w:val="22"/>
        </w:rPr>
        <w:t>relevant to the position.</w:t>
      </w:r>
    </w:p>
    <w:p w14:paraId="4A7F1B5E" w14:textId="77777777" w:rsidR="00FC12DB" w:rsidRDefault="00FC12DB" w:rsidP="00FC12DB">
      <w:pPr>
        <w:tabs>
          <w:tab w:val="left" w:pos="360"/>
          <w:tab w:val="left" w:pos="900"/>
          <w:tab w:val="left" w:pos="2700"/>
          <w:tab w:val="left" w:pos="5040"/>
        </w:tabs>
        <w:rPr>
          <w:rFonts w:ascii="Arial" w:hAnsi="Arial"/>
          <w:szCs w:val="22"/>
        </w:rPr>
      </w:pPr>
    </w:p>
    <w:p w14:paraId="0949B566" w14:textId="77777777" w:rsidR="00FC12DB" w:rsidRPr="00FC12DB" w:rsidRDefault="00FC12DB" w:rsidP="00FC12DB">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r>
        <w:rPr>
          <w:rFonts w:ascii="Arial" w:hAnsi="Arial"/>
        </w:rPr>
        <w:t xml:space="preserve"> </w:t>
      </w:r>
      <w:r w:rsidRPr="00FC12DB">
        <w:rPr>
          <w:rFonts w:ascii="Arial" w:hAnsi="Arial"/>
          <w:sz w:val="18"/>
          <w:szCs w:val="18"/>
        </w:rPr>
        <w:t>(related to the job description and expressed in a way which allows objective assessment)</w:t>
      </w:r>
    </w:p>
    <w:p w14:paraId="6BC0D222" w14:textId="77777777" w:rsidR="00FC12DB" w:rsidRDefault="00FC12DB" w:rsidP="00FC12DB">
      <w:pPr>
        <w:ind w:left="360" w:hanging="360"/>
        <w:rPr>
          <w:rFonts w:ascii="Arial" w:hAnsi="Arial"/>
        </w:rPr>
      </w:pPr>
    </w:p>
    <w:p w14:paraId="5F4A5883" w14:textId="77777777" w:rsidR="00FC12DB" w:rsidRPr="00EF0BB4" w:rsidRDefault="00FC12DB" w:rsidP="00FC12DB">
      <w:pPr>
        <w:numPr>
          <w:ilvl w:val="0"/>
          <w:numId w:val="6"/>
        </w:numPr>
        <w:rPr>
          <w:rFonts w:ascii="Arial" w:hAnsi="Arial"/>
          <w:szCs w:val="22"/>
        </w:rPr>
      </w:pPr>
      <w:r w:rsidRPr="00EF0BB4">
        <w:rPr>
          <w:rFonts w:ascii="Arial" w:hAnsi="Arial"/>
          <w:szCs w:val="22"/>
        </w:rPr>
        <w:t>Proven ability to work well within a team environment</w:t>
      </w:r>
      <w:r>
        <w:rPr>
          <w:rFonts w:ascii="Arial" w:hAnsi="Arial"/>
          <w:szCs w:val="22"/>
        </w:rPr>
        <w:t>.</w:t>
      </w:r>
    </w:p>
    <w:p w14:paraId="423284AA" w14:textId="77777777" w:rsidR="00FC12DB" w:rsidRPr="00EF0BB4" w:rsidRDefault="00D96864" w:rsidP="00FC12DB">
      <w:pPr>
        <w:numPr>
          <w:ilvl w:val="0"/>
          <w:numId w:val="6"/>
        </w:numPr>
        <w:rPr>
          <w:rFonts w:ascii="Arial" w:hAnsi="Arial"/>
          <w:szCs w:val="22"/>
        </w:rPr>
      </w:pPr>
      <w:r>
        <w:rPr>
          <w:rFonts w:ascii="Arial" w:hAnsi="Arial"/>
          <w:szCs w:val="22"/>
        </w:rPr>
        <w:t>Sound</w:t>
      </w:r>
      <w:r w:rsidR="00FC12DB" w:rsidRPr="00EF0BB4">
        <w:rPr>
          <w:rFonts w:ascii="Arial" w:hAnsi="Arial"/>
          <w:szCs w:val="22"/>
        </w:rPr>
        <w:t xml:space="preserve"> interpersonal and communication s</w:t>
      </w:r>
      <w:r w:rsidR="002C0E0B">
        <w:rPr>
          <w:rFonts w:ascii="Arial" w:hAnsi="Arial"/>
          <w:szCs w:val="22"/>
        </w:rPr>
        <w:t>kills and</w:t>
      </w:r>
      <w:r w:rsidR="00FC12DB" w:rsidRPr="00EF0BB4">
        <w:rPr>
          <w:rFonts w:ascii="Arial" w:hAnsi="Arial"/>
          <w:szCs w:val="22"/>
        </w:rPr>
        <w:t xml:space="preserve"> the ability to relate to people from different cultures</w:t>
      </w:r>
      <w:r w:rsidR="00FC12DB">
        <w:rPr>
          <w:rFonts w:ascii="Arial" w:hAnsi="Arial"/>
          <w:szCs w:val="22"/>
        </w:rPr>
        <w:t xml:space="preserve">, </w:t>
      </w:r>
      <w:proofErr w:type="gramStart"/>
      <w:r w:rsidR="00FC12DB">
        <w:rPr>
          <w:rFonts w:ascii="Arial" w:hAnsi="Arial"/>
          <w:szCs w:val="22"/>
        </w:rPr>
        <w:t>backgrounds</w:t>
      </w:r>
      <w:proofErr w:type="gramEnd"/>
      <w:r w:rsidR="00FC12DB">
        <w:rPr>
          <w:rFonts w:ascii="Arial" w:hAnsi="Arial"/>
          <w:szCs w:val="22"/>
        </w:rPr>
        <w:t xml:space="preserve"> and circumstances.</w:t>
      </w:r>
    </w:p>
    <w:p w14:paraId="271836E4" w14:textId="77777777" w:rsidR="00FC12DB" w:rsidRPr="00507073" w:rsidRDefault="00FC12DB" w:rsidP="00FC12DB">
      <w:pPr>
        <w:numPr>
          <w:ilvl w:val="0"/>
          <w:numId w:val="6"/>
        </w:numPr>
        <w:rPr>
          <w:szCs w:val="22"/>
        </w:rPr>
      </w:pPr>
      <w:r w:rsidRPr="00EF0BB4">
        <w:rPr>
          <w:rFonts w:ascii="Arial" w:hAnsi="Arial"/>
          <w:szCs w:val="22"/>
        </w:rPr>
        <w:t>Ability to use discretion and maintain strict confidentiality</w:t>
      </w:r>
      <w:r>
        <w:rPr>
          <w:rFonts w:ascii="Arial" w:hAnsi="Arial"/>
          <w:szCs w:val="22"/>
        </w:rPr>
        <w:t>.</w:t>
      </w:r>
    </w:p>
    <w:p w14:paraId="66FE8717" w14:textId="77777777" w:rsidR="00507073" w:rsidRPr="00D96864" w:rsidRDefault="00507073" w:rsidP="00FC12DB">
      <w:pPr>
        <w:numPr>
          <w:ilvl w:val="0"/>
          <w:numId w:val="6"/>
        </w:numPr>
        <w:rPr>
          <w:szCs w:val="22"/>
        </w:rPr>
      </w:pPr>
      <w:r>
        <w:rPr>
          <w:rFonts w:ascii="Arial" w:hAnsi="Arial"/>
          <w:szCs w:val="22"/>
        </w:rPr>
        <w:t>Proven ability to meet deadlines and timefram</w:t>
      </w:r>
      <w:r w:rsidR="00DE0092">
        <w:rPr>
          <w:rFonts w:ascii="Arial" w:hAnsi="Arial"/>
          <w:szCs w:val="22"/>
        </w:rPr>
        <w:t>e</w:t>
      </w:r>
      <w:r>
        <w:rPr>
          <w:rFonts w:ascii="Arial" w:hAnsi="Arial"/>
          <w:szCs w:val="22"/>
        </w:rPr>
        <w:t>s.</w:t>
      </w:r>
    </w:p>
    <w:p w14:paraId="4D917B62" w14:textId="77777777" w:rsidR="00D96864" w:rsidRPr="00EB34D1" w:rsidRDefault="00D96864" w:rsidP="00FC12DB">
      <w:pPr>
        <w:numPr>
          <w:ilvl w:val="0"/>
          <w:numId w:val="6"/>
        </w:numPr>
        <w:rPr>
          <w:szCs w:val="22"/>
        </w:rPr>
      </w:pPr>
      <w:r>
        <w:rPr>
          <w:rFonts w:ascii="Arial" w:hAnsi="Arial"/>
          <w:szCs w:val="22"/>
        </w:rPr>
        <w:t xml:space="preserve">Ability to </w:t>
      </w:r>
      <w:proofErr w:type="gramStart"/>
      <w:r>
        <w:rPr>
          <w:rFonts w:ascii="Arial" w:hAnsi="Arial"/>
          <w:szCs w:val="22"/>
        </w:rPr>
        <w:t>provide assistance</w:t>
      </w:r>
      <w:proofErr w:type="gramEnd"/>
      <w:r>
        <w:rPr>
          <w:rFonts w:ascii="Arial" w:hAnsi="Arial"/>
          <w:szCs w:val="22"/>
        </w:rPr>
        <w:t xml:space="preserve"> and co-operation to other staff.</w:t>
      </w:r>
    </w:p>
    <w:p w14:paraId="61374C5F" w14:textId="77777777" w:rsidR="00EB34D1" w:rsidRPr="004F08FB" w:rsidRDefault="00EB34D1" w:rsidP="00FC12DB">
      <w:pPr>
        <w:numPr>
          <w:ilvl w:val="0"/>
          <w:numId w:val="6"/>
        </w:numPr>
        <w:rPr>
          <w:szCs w:val="22"/>
        </w:rPr>
      </w:pPr>
      <w:r>
        <w:rPr>
          <w:rFonts w:ascii="Arial" w:hAnsi="Arial"/>
          <w:szCs w:val="22"/>
        </w:rPr>
        <w:t>Demonstrated ability to perform under limited direction.</w:t>
      </w:r>
    </w:p>
    <w:p w14:paraId="2179B653" w14:textId="77777777" w:rsidR="00FC12DB" w:rsidRDefault="00FC12DB" w:rsidP="00FC12DB">
      <w:pPr>
        <w:tabs>
          <w:tab w:val="left" w:pos="360"/>
          <w:tab w:val="left" w:pos="900"/>
          <w:tab w:val="left" w:pos="2700"/>
          <w:tab w:val="left" w:pos="5040"/>
        </w:tabs>
        <w:rPr>
          <w:rFonts w:ascii="Arial" w:hAnsi="Arial"/>
          <w:szCs w:val="22"/>
        </w:rPr>
      </w:pPr>
    </w:p>
    <w:p w14:paraId="55545183"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Experience</w:t>
      </w:r>
    </w:p>
    <w:p w14:paraId="1EC7F3BF" w14:textId="77777777" w:rsidR="00FC12DB" w:rsidRDefault="00FC12DB" w:rsidP="00FC12DB">
      <w:pPr>
        <w:ind w:left="360" w:hanging="360"/>
        <w:rPr>
          <w:rFonts w:ascii="Arial" w:hAnsi="Arial"/>
        </w:rPr>
      </w:pPr>
    </w:p>
    <w:p w14:paraId="77DEA21A" w14:textId="77777777" w:rsidR="00FC12DB" w:rsidRDefault="00D96864" w:rsidP="00FC12DB">
      <w:pPr>
        <w:numPr>
          <w:ilvl w:val="0"/>
          <w:numId w:val="23"/>
        </w:numPr>
        <w:rPr>
          <w:rFonts w:ascii="Arial" w:hAnsi="Arial"/>
          <w:szCs w:val="22"/>
        </w:rPr>
      </w:pPr>
      <w:r>
        <w:rPr>
          <w:rFonts w:ascii="Arial" w:hAnsi="Arial"/>
          <w:szCs w:val="22"/>
        </w:rPr>
        <w:t>Proven e</w:t>
      </w:r>
      <w:r w:rsidR="00FC12DB" w:rsidRPr="00CB247C">
        <w:rPr>
          <w:rFonts w:ascii="Arial" w:hAnsi="Arial"/>
          <w:szCs w:val="22"/>
        </w:rPr>
        <w:t xml:space="preserve">xperience in exercising own judgment and initiative in the </w:t>
      </w:r>
      <w:proofErr w:type="gramStart"/>
      <w:r w:rsidR="00FC12DB" w:rsidRPr="00CB247C">
        <w:rPr>
          <w:rFonts w:ascii="Arial" w:hAnsi="Arial"/>
          <w:szCs w:val="22"/>
        </w:rPr>
        <w:t>day to day</w:t>
      </w:r>
      <w:proofErr w:type="gramEnd"/>
      <w:r w:rsidR="00FC12DB" w:rsidRPr="00CB247C">
        <w:rPr>
          <w:rFonts w:ascii="Arial" w:hAnsi="Arial"/>
          <w:szCs w:val="22"/>
        </w:rPr>
        <w:t xml:space="preserve"> execution of </w:t>
      </w:r>
      <w:r w:rsidR="00FC12DB">
        <w:rPr>
          <w:rFonts w:ascii="Arial" w:hAnsi="Arial"/>
          <w:szCs w:val="22"/>
        </w:rPr>
        <w:t>a</w:t>
      </w:r>
      <w:r w:rsidR="00FC12DB" w:rsidRPr="00CB247C">
        <w:rPr>
          <w:rFonts w:ascii="Arial" w:hAnsi="Arial"/>
          <w:szCs w:val="22"/>
        </w:rPr>
        <w:t xml:space="preserve"> position</w:t>
      </w:r>
      <w:r w:rsidR="00FC12DB">
        <w:rPr>
          <w:rFonts w:ascii="Arial" w:hAnsi="Arial"/>
          <w:szCs w:val="22"/>
        </w:rPr>
        <w:t>.</w:t>
      </w:r>
    </w:p>
    <w:p w14:paraId="32FDB6BB" w14:textId="77777777" w:rsidR="00EB34D1" w:rsidRDefault="00EB34D1" w:rsidP="00FC12DB">
      <w:pPr>
        <w:numPr>
          <w:ilvl w:val="0"/>
          <w:numId w:val="23"/>
        </w:numPr>
        <w:rPr>
          <w:rFonts w:ascii="Arial" w:hAnsi="Arial"/>
          <w:szCs w:val="22"/>
        </w:rPr>
      </w:pPr>
      <w:r>
        <w:rPr>
          <w:rFonts w:ascii="Arial" w:hAnsi="Arial"/>
          <w:szCs w:val="22"/>
        </w:rPr>
        <w:t xml:space="preserve">Experience in the provision of a direct care service in a </w:t>
      </w:r>
      <w:proofErr w:type="gramStart"/>
      <w:r>
        <w:rPr>
          <w:rFonts w:ascii="Arial" w:hAnsi="Arial"/>
          <w:szCs w:val="22"/>
        </w:rPr>
        <w:t>health related</w:t>
      </w:r>
      <w:proofErr w:type="gramEnd"/>
      <w:r>
        <w:rPr>
          <w:rFonts w:ascii="Arial" w:hAnsi="Arial"/>
          <w:szCs w:val="22"/>
        </w:rPr>
        <w:t xml:space="preserve"> field.</w:t>
      </w:r>
    </w:p>
    <w:p w14:paraId="4A58045E" w14:textId="77777777" w:rsidR="00EB34D1" w:rsidRDefault="00EB34D1" w:rsidP="00FC12DB">
      <w:pPr>
        <w:numPr>
          <w:ilvl w:val="0"/>
          <w:numId w:val="23"/>
        </w:numPr>
        <w:rPr>
          <w:rFonts w:ascii="Arial" w:hAnsi="Arial"/>
          <w:szCs w:val="22"/>
        </w:rPr>
      </w:pPr>
      <w:r>
        <w:rPr>
          <w:rFonts w:ascii="Arial" w:hAnsi="Arial"/>
          <w:szCs w:val="22"/>
        </w:rPr>
        <w:t xml:space="preserve">Experience </w:t>
      </w:r>
      <w:r w:rsidR="00872053">
        <w:rPr>
          <w:rFonts w:ascii="Arial" w:hAnsi="Arial"/>
          <w:szCs w:val="22"/>
        </w:rPr>
        <w:t xml:space="preserve">in dealing with aged, </w:t>
      </w:r>
      <w:proofErr w:type="gramStart"/>
      <w:r w:rsidR="00872053">
        <w:rPr>
          <w:rFonts w:ascii="Arial" w:hAnsi="Arial"/>
          <w:szCs w:val="22"/>
        </w:rPr>
        <w:t>frail</w:t>
      </w:r>
      <w:proofErr w:type="gramEnd"/>
      <w:r w:rsidR="00872053">
        <w:rPr>
          <w:rFonts w:ascii="Arial" w:hAnsi="Arial"/>
          <w:szCs w:val="22"/>
        </w:rPr>
        <w:t xml:space="preserve"> or disabled persons.</w:t>
      </w:r>
    </w:p>
    <w:p w14:paraId="2DAC5B39" w14:textId="77777777" w:rsidR="00507073" w:rsidRDefault="00507073" w:rsidP="00507073">
      <w:pPr>
        <w:numPr>
          <w:ilvl w:val="0"/>
          <w:numId w:val="23"/>
        </w:numPr>
        <w:rPr>
          <w:rFonts w:ascii="Arial" w:hAnsi="Arial"/>
        </w:rPr>
      </w:pPr>
      <w:r>
        <w:rPr>
          <w:rFonts w:ascii="Arial" w:hAnsi="Arial"/>
        </w:rPr>
        <w:t>Experience in the use of computer packages eg. Microsoft Word, Excel.</w:t>
      </w:r>
    </w:p>
    <w:p w14:paraId="483461B7" w14:textId="77777777" w:rsidR="00FC12DB" w:rsidRDefault="00FC12DB" w:rsidP="00FC12DB">
      <w:pPr>
        <w:ind w:left="360" w:hanging="360"/>
        <w:rPr>
          <w:rFonts w:ascii="Arial" w:hAnsi="Arial"/>
        </w:rPr>
      </w:pPr>
    </w:p>
    <w:p w14:paraId="1C957250"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Knowledge</w:t>
      </w:r>
    </w:p>
    <w:p w14:paraId="2C4F2FD2" w14:textId="77777777" w:rsidR="00FC12DB" w:rsidRDefault="00FC12DB" w:rsidP="00FC12DB">
      <w:pPr>
        <w:ind w:left="360" w:hanging="360"/>
        <w:rPr>
          <w:rFonts w:ascii="Arial" w:hAnsi="Arial"/>
        </w:rPr>
      </w:pPr>
    </w:p>
    <w:p w14:paraId="74EA4D13" w14:textId="77777777" w:rsidR="00872053" w:rsidRDefault="00872053" w:rsidP="00FC12DB">
      <w:pPr>
        <w:numPr>
          <w:ilvl w:val="0"/>
          <w:numId w:val="24"/>
        </w:numPr>
        <w:rPr>
          <w:rFonts w:ascii="Arial" w:hAnsi="Arial"/>
          <w:szCs w:val="22"/>
        </w:rPr>
      </w:pPr>
      <w:r>
        <w:rPr>
          <w:rFonts w:ascii="Arial" w:hAnsi="Arial"/>
          <w:szCs w:val="22"/>
        </w:rPr>
        <w:t>Knowledge of safe working conditions.</w:t>
      </w:r>
    </w:p>
    <w:p w14:paraId="5B9BBE2C" w14:textId="77777777" w:rsidR="00FC12DB" w:rsidRDefault="00FC12DB" w:rsidP="00FC12DB">
      <w:pPr>
        <w:numPr>
          <w:ilvl w:val="0"/>
          <w:numId w:val="24"/>
        </w:numPr>
        <w:rPr>
          <w:rFonts w:ascii="Arial" w:hAnsi="Arial"/>
          <w:szCs w:val="22"/>
        </w:rPr>
      </w:pPr>
      <w:r w:rsidRPr="00EF0BB4">
        <w:rPr>
          <w:rFonts w:ascii="Arial" w:hAnsi="Arial"/>
          <w:szCs w:val="22"/>
        </w:rPr>
        <w:t>Knowledge and commitment</w:t>
      </w:r>
      <w:r>
        <w:rPr>
          <w:rFonts w:ascii="Arial" w:hAnsi="Arial"/>
          <w:szCs w:val="22"/>
        </w:rPr>
        <w:t xml:space="preserve"> to customer service principles.</w:t>
      </w:r>
    </w:p>
    <w:p w14:paraId="00DB89F6" w14:textId="77777777" w:rsidR="00FC12DB" w:rsidRDefault="0093375E" w:rsidP="00FC12DB">
      <w:pPr>
        <w:numPr>
          <w:ilvl w:val="0"/>
          <w:numId w:val="24"/>
        </w:numPr>
        <w:rPr>
          <w:rFonts w:ascii="Arial" w:hAnsi="Arial"/>
          <w:szCs w:val="22"/>
        </w:rPr>
      </w:pPr>
      <w:r>
        <w:rPr>
          <w:rFonts w:ascii="Arial" w:hAnsi="Arial"/>
          <w:szCs w:val="22"/>
        </w:rPr>
        <w:t>An understanding of the spirit of the principles of the Premier’s Safety Commitment and the legislative requirements of Risk Management standard, Equal Employment Opportunity and Occupational Health, Safety and Welfare legislation</w:t>
      </w:r>
      <w:r w:rsidR="00FC12DB">
        <w:rPr>
          <w:rFonts w:ascii="Arial" w:hAnsi="Arial"/>
          <w:szCs w:val="22"/>
        </w:rPr>
        <w:t>.</w:t>
      </w:r>
    </w:p>
    <w:p w14:paraId="1529A5EC" w14:textId="77777777" w:rsidR="002E07C2" w:rsidRDefault="002E07C2" w:rsidP="002E07C2">
      <w:pPr>
        <w:rPr>
          <w:rFonts w:ascii="Arial" w:hAnsi="Arial"/>
          <w:szCs w:val="22"/>
        </w:rPr>
      </w:pPr>
    </w:p>
    <w:p w14:paraId="188001AB" w14:textId="77777777" w:rsidR="002E07C2" w:rsidRDefault="002E07C2" w:rsidP="002E07C2">
      <w:pPr>
        <w:rPr>
          <w:rFonts w:ascii="Arial" w:hAnsi="Arial"/>
          <w:szCs w:val="22"/>
        </w:rPr>
      </w:pPr>
    </w:p>
    <w:p w14:paraId="24FBAB1E" w14:textId="77777777" w:rsidR="002E07C2" w:rsidRDefault="002E07C2" w:rsidP="002E07C2">
      <w:pPr>
        <w:rPr>
          <w:rFonts w:ascii="Arial" w:hAnsi="Arial"/>
          <w:szCs w:val="22"/>
        </w:rPr>
      </w:pPr>
    </w:p>
    <w:p w14:paraId="6CC95414" w14:textId="77777777" w:rsidR="002E07C2" w:rsidRDefault="002E07C2" w:rsidP="002E07C2">
      <w:pPr>
        <w:rPr>
          <w:rFonts w:ascii="Arial" w:hAnsi="Arial"/>
          <w:szCs w:val="22"/>
        </w:rPr>
      </w:pPr>
    </w:p>
    <w:p w14:paraId="05C3283E" w14:textId="77777777" w:rsidR="002E07C2" w:rsidRDefault="002E07C2" w:rsidP="002E07C2">
      <w:pPr>
        <w:rPr>
          <w:rFonts w:ascii="Arial" w:hAnsi="Arial"/>
          <w:szCs w:val="22"/>
        </w:rPr>
      </w:pPr>
    </w:p>
    <w:p w14:paraId="291EAF8E" w14:textId="77777777" w:rsidR="002E07C2" w:rsidRDefault="002E07C2" w:rsidP="002E07C2">
      <w:pPr>
        <w:rPr>
          <w:rFonts w:ascii="Arial" w:hAnsi="Arial"/>
          <w:szCs w:val="22"/>
        </w:rPr>
      </w:pPr>
    </w:p>
    <w:p w14:paraId="05849FF0" w14:textId="77777777" w:rsidR="002E07C2" w:rsidRDefault="002E07C2" w:rsidP="002E07C2">
      <w:pPr>
        <w:rPr>
          <w:rFonts w:ascii="Arial" w:hAnsi="Arial"/>
          <w:szCs w:val="22"/>
        </w:rPr>
      </w:pPr>
    </w:p>
    <w:p w14:paraId="143F183F" w14:textId="77777777" w:rsidR="002E07C2" w:rsidRDefault="002E07C2" w:rsidP="002E07C2">
      <w:pPr>
        <w:rPr>
          <w:rFonts w:ascii="Arial" w:hAnsi="Arial"/>
          <w:szCs w:val="22"/>
        </w:rPr>
      </w:pPr>
    </w:p>
    <w:p w14:paraId="2D37BC45" w14:textId="77777777" w:rsidR="002E07C2" w:rsidRDefault="002E07C2" w:rsidP="002E07C2">
      <w:pPr>
        <w:rPr>
          <w:rFonts w:ascii="Arial" w:hAnsi="Arial"/>
          <w:szCs w:val="22"/>
        </w:rPr>
      </w:pPr>
    </w:p>
    <w:p w14:paraId="4D998215" w14:textId="77777777" w:rsidR="00FC12DB" w:rsidRPr="00FC12DB" w:rsidRDefault="00FC12DB" w:rsidP="00FC12DB">
      <w:pPr>
        <w:pBdr>
          <w:top w:val="single" w:sz="12" w:space="5" w:color="auto"/>
          <w:bottom w:val="single" w:sz="12" w:space="5" w:color="auto"/>
        </w:pBdr>
        <w:rPr>
          <w:rFonts w:ascii="Arial" w:hAnsi="Arial"/>
          <w:sz w:val="18"/>
          <w:szCs w:val="18"/>
        </w:rPr>
      </w:pPr>
      <w:r w:rsidRPr="00FF2609">
        <w:rPr>
          <w:rFonts w:ascii="Arial" w:hAnsi="Arial"/>
          <w:b/>
          <w:sz w:val="24"/>
        </w:rPr>
        <w:t>DESIRABLE CHARACTERISTICS</w:t>
      </w:r>
      <w:r>
        <w:rPr>
          <w:rFonts w:ascii="Arial" w:hAnsi="Arial"/>
          <w:b/>
        </w:rPr>
        <w:t xml:space="preserve"> </w:t>
      </w:r>
      <w:r w:rsidRPr="00FC12DB">
        <w:rPr>
          <w:rFonts w:ascii="Arial" w:hAnsi="Arial"/>
          <w:sz w:val="18"/>
          <w:szCs w:val="18"/>
        </w:rPr>
        <w:t>(To distinguish between applicants who have met all essential requirements)</w:t>
      </w:r>
    </w:p>
    <w:p w14:paraId="1520474B" w14:textId="77777777" w:rsidR="006B43FF" w:rsidRDefault="006B43FF" w:rsidP="00FC12DB">
      <w:pPr>
        <w:rPr>
          <w:rFonts w:ascii="Arial" w:hAnsi="Arial"/>
          <w:b/>
        </w:rPr>
      </w:pPr>
    </w:p>
    <w:p w14:paraId="125BC371" w14:textId="77777777" w:rsidR="00810DD1" w:rsidRDefault="00810DD1" w:rsidP="00FC12DB">
      <w:pPr>
        <w:rPr>
          <w:rFonts w:ascii="Arial" w:hAnsi="Arial"/>
          <w:b/>
        </w:rPr>
      </w:pPr>
    </w:p>
    <w:p w14:paraId="65658C8E" w14:textId="77777777" w:rsidR="00FC12DB" w:rsidRPr="00FC12DB" w:rsidRDefault="00FC12DB" w:rsidP="00FC12DB">
      <w:pPr>
        <w:pBdr>
          <w:top w:val="single" w:sz="12" w:space="5" w:color="auto"/>
          <w:bottom w:val="single" w:sz="12" w:space="5" w:color="auto"/>
        </w:pBdr>
        <w:rPr>
          <w:rFonts w:ascii="Arial" w:hAnsi="Arial"/>
          <w:sz w:val="18"/>
          <w:szCs w:val="18"/>
        </w:rPr>
      </w:pPr>
      <w:r w:rsidRPr="00FF2609">
        <w:rPr>
          <w:rFonts w:ascii="Arial" w:hAnsi="Arial"/>
          <w:b/>
          <w:szCs w:val="22"/>
        </w:rPr>
        <w:t>Educational/Vocational Qualifications</w:t>
      </w:r>
      <w:r w:rsidRPr="00E43EB4">
        <w:rPr>
          <w:rFonts w:ascii="Arial" w:hAnsi="Arial"/>
          <w:szCs w:val="22"/>
        </w:rPr>
        <w:t xml:space="preserve"> </w:t>
      </w:r>
      <w:r w:rsidRPr="00FC12DB">
        <w:rPr>
          <w:rFonts w:ascii="Arial" w:hAnsi="Arial"/>
          <w:sz w:val="18"/>
          <w:szCs w:val="18"/>
        </w:rPr>
        <w:t>(considered to be useful in carrying out the responsibilities of the position)</w:t>
      </w:r>
    </w:p>
    <w:p w14:paraId="03CE20DF" w14:textId="77777777" w:rsidR="00FC12DB" w:rsidRDefault="00FC12DB" w:rsidP="00FC12DB">
      <w:pPr>
        <w:rPr>
          <w:rFonts w:ascii="Arial" w:hAnsi="Arial"/>
          <w:b/>
        </w:rPr>
      </w:pPr>
    </w:p>
    <w:p w14:paraId="15CFB31A" w14:textId="77777777" w:rsidR="00FC12DB" w:rsidRPr="004F08FB" w:rsidRDefault="00FC12DB" w:rsidP="00FC12DB">
      <w:pPr>
        <w:numPr>
          <w:ilvl w:val="0"/>
          <w:numId w:val="24"/>
        </w:numPr>
        <w:rPr>
          <w:rFonts w:ascii="Arial" w:hAnsi="Arial"/>
          <w:szCs w:val="22"/>
        </w:rPr>
      </w:pPr>
      <w:r w:rsidRPr="00EF0BB4">
        <w:rPr>
          <w:rFonts w:ascii="Arial" w:hAnsi="Arial"/>
          <w:szCs w:val="22"/>
        </w:rPr>
        <w:t>A current first aid certificate</w:t>
      </w:r>
      <w:r>
        <w:rPr>
          <w:rFonts w:ascii="Arial" w:hAnsi="Arial"/>
          <w:szCs w:val="22"/>
        </w:rPr>
        <w:t>.</w:t>
      </w:r>
    </w:p>
    <w:p w14:paraId="5C16A6BD" w14:textId="77777777" w:rsidR="00FC12DB" w:rsidRDefault="00FC12DB" w:rsidP="00FC12DB">
      <w:pPr>
        <w:rPr>
          <w:rFonts w:ascii="Arial" w:hAnsi="Arial"/>
          <w:b/>
        </w:rPr>
      </w:pPr>
    </w:p>
    <w:p w14:paraId="6C0786A3" w14:textId="77777777" w:rsidR="00FC12DB" w:rsidRPr="00FC12DB" w:rsidRDefault="00FC12DB" w:rsidP="00FC12DB">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r w:rsidRPr="00E43EB4">
        <w:rPr>
          <w:rFonts w:ascii="Arial" w:hAnsi="Arial"/>
          <w:szCs w:val="22"/>
        </w:rPr>
        <w:t xml:space="preserve"> </w:t>
      </w:r>
      <w:r w:rsidRPr="00FC12DB">
        <w:rPr>
          <w:rFonts w:ascii="Arial" w:hAnsi="Arial"/>
          <w:sz w:val="18"/>
          <w:szCs w:val="18"/>
        </w:rPr>
        <w:t>(related to the job description and expressed in a way which allows objective assessment)</w:t>
      </w:r>
    </w:p>
    <w:p w14:paraId="77C4FD38" w14:textId="77777777" w:rsidR="00FC12DB" w:rsidRPr="004F08FB" w:rsidRDefault="00FC12DB" w:rsidP="004F08FB">
      <w:pPr>
        <w:rPr>
          <w:rFonts w:ascii="Arial" w:hAnsi="Arial"/>
          <w:szCs w:val="22"/>
        </w:rPr>
      </w:pPr>
    </w:p>
    <w:p w14:paraId="5B333DA9"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Experience</w:t>
      </w:r>
    </w:p>
    <w:p w14:paraId="57D16106" w14:textId="77777777" w:rsidR="00FC12DB" w:rsidRDefault="00FC12DB" w:rsidP="00FC12DB">
      <w:pPr>
        <w:ind w:left="360" w:hanging="360"/>
        <w:rPr>
          <w:rFonts w:ascii="Arial" w:hAnsi="Arial"/>
        </w:rPr>
      </w:pPr>
    </w:p>
    <w:p w14:paraId="1683FAD9"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Knowledge</w:t>
      </w:r>
    </w:p>
    <w:p w14:paraId="603B1E3D" w14:textId="77777777" w:rsidR="00FC12DB" w:rsidRDefault="00FC12DB" w:rsidP="00FC12DB">
      <w:pPr>
        <w:ind w:left="360" w:hanging="360"/>
        <w:rPr>
          <w:rFonts w:ascii="Arial" w:hAnsi="Arial"/>
        </w:rPr>
      </w:pPr>
    </w:p>
    <w:p w14:paraId="5703E7F8" w14:textId="77777777" w:rsidR="005F3865" w:rsidRDefault="005F3865" w:rsidP="00FC12DB">
      <w:pPr>
        <w:numPr>
          <w:ilvl w:val="0"/>
          <w:numId w:val="4"/>
        </w:numPr>
        <w:jc w:val="left"/>
        <w:rPr>
          <w:rFonts w:ascii="Arial" w:hAnsi="Arial"/>
          <w:szCs w:val="22"/>
        </w:rPr>
      </w:pPr>
      <w:r>
        <w:rPr>
          <w:rFonts w:ascii="Arial" w:hAnsi="Arial"/>
          <w:szCs w:val="22"/>
        </w:rPr>
        <w:t>Knowledge of Aged Care Standards.</w:t>
      </w:r>
    </w:p>
    <w:p w14:paraId="4BE6FED1" w14:textId="77777777" w:rsidR="005F3865" w:rsidRDefault="005F3865" w:rsidP="00FC12DB">
      <w:pPr>
        <w:numPr>
          <w:ilvl w:val="0"/>
          <w:numId w:val="4"/>
        </w:numPr>
        <w:jc w:val="left"/>
        <w:rPr>
          <w:rFonts w:ascii="Arial" w:hAnsi="Arial"/>
          <w:szCs w:val="22"/>
        </w:rPr>
      </w:pPr>
      <w:r>
        <w:rPr>
          <w:rFonts w:ascii="Arial" w:hAnsi="Arial"/>
          <w:szCs w:val="22"/>
        </w:rPr>
        <w:t>Knowledge of aged care related issues.</w:t>
      </w:r>
    </w:p>
    <w:p w14:paraId="77CA7D13" w14:textId="77777777" w:rsidR="00FC12DB" w:rsidRDefault="00FC12DB" w:rsidP="00FC12DB">
      <w:pPr>
        <w:rPr>
          <w:rFonts w:ascii="Arial" w:hAnsi="Arial"/>
        </w:rPr>
      </w:pPr>
    </w:p>
    <w:p w14:paraId="2E2D4A59"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 xml:space="preserve">Other Details:  </w:t>
      </w:r>
    </w:p>
    <w:p w14:paraId="1A8A0955" w14:textId="77777777" w:rsidR="00FC12DB" w:rsidRDefault="00FC12DB" w:rsidP="00FC12DB">
      <w:pPr>
        <w:pStyle w:val="BodyText"/>
      </w:pPr>
    </w:p>
    <w:p w14:paraId="3C94C2EB" w14:textId="77777777" w:rsidR="0052207A" w:rsidRPr="004259C4" w:rsidRDefault="004259C4" w:rsidP="00772C41">
      <w:pPr>
        <w:rPr>
          <w:rFonts w:ascii="Arial" w:hAnsi="Arial" w:cs="Arial"/>
          <w:b/>
          <w:sz w:val="28"/>
        </w:rPr>
      </w:pPr>
      <w:r w:rsidRPr="004259C4">
        <w:rPr>
          <w:rFonts w:ascii="Arial" w:hAnsi="Arial" w:cs="Arial"/>
          <w:b/>
          <w:sz w:val="26"/>
          <w:szCs w:val="26"/>
        </w:rPr>
        <w:t>ORGANISATIONAL</w:t>
      </w:r>
      <w:r w:rsidRPr="004259C4">
        <w:rPr>
          <w:rFonts w:ascii="Arial" w:hAnsi="Arial" w:cs="Arial"/>
          <w:b/>
          <w:sz w:val="28"/>
        </w:rPr>
        <w:t xml:space="preserve"> </w:t>
      </w:r>
      <w:r w:rsidRPr="004259C4">
        <w:rPr>
          <w:rFonts w:ascii="Arial" w:hAnsi="Arial" w:cs="Arial"/>
          <w:b/>
          <w:sz w:val="26"/>
          <w:szCs w:val="26"/>
        </w:rPr>
        <w:t>CONTEXT</w:t>
      </w:r>
    </w:p>
    <w:p w14:paraId="32067E53" w14:textId="77777777" w:rsidR="004259C4" w:rsidRPr="002A19AB" w:rsidRDefault="004259C4" w:rsidP="004259C4">
      <w:pPr>
        <w:ind w:left="360" w:hanging="360"/>
        <w:rPr>
          <w:rFonts w:ascii="Arial" w:hAnsi="Arial" w:cs="Arial"/>
          <w:szCs w:val="22"/>
        </w:rPr>
      </w:pPr>
    </w:p>
    <w:p w14:paraId="3E28FE89" w14:textId="77777777" w:rsidR="004259C4" w:rsidRPr="002A19AB" w:rsidRDefault="004259C4" w:rsidP="004259C4">
      <w:pPr>
        <w:pBdr>
          <w:top w:val="single" w:sz="12" w:space="5" w:color="auto"/>
          <w:bottom w:val="single" w:sz="12" w:space="5" w:color="auto"/>
        </w:pBdr>
        <w:rPr>
          <w:rFonts w:ascii="Arial" w:hAnsi="Arial" w:cs="Arial"/>
          <w:b/>
          <w:szCs w:val="22"/>
        </w:rPr>
      </w:pPr>
      <w:r w:rsidRPr="002A19AB">
        <w:rPr>
          <w:rFonts w:ascii="Arial" w:hAnsi="Arial" w:cs="Arial"/>
          <w:b/>
          <w:szCs w:val="22"/>
        </w:rPr>
        <w:t>Organisational Overview:</w:t>
      </w:r>
    </w:p>
    <w:p w14:paraId="45B99314" w14:textId="77777777" w:rsidR="004259C4" w:rsidRPr="002A19AB" w:rsidRDefault="004259C4" w:rsidP="004259C4">
      <w:pPr>
        <w:ind w:left="360" w:hanging="360"/>
        <w:rPr>
          <w:rFonts w:ascii="Arial" w:hAnsi="Arial" w:cs="Arial"/>
          <w:szCs w:val="22"/>
        </w:rPr>
      </w:pPr>
    </w:p>
    <w:p w14:paraId="7B4C40C7" w14:textId="77777777" w:rsidR="0052207A" w:rsidRPr="002E07C2" w:rsidRDefault="0052207A" w:rsidP="0052207A">
      <w:pPr>
        <w:rPr>
          <w:rFonts w:ascii="Arial" w:hAnsi="Arial" w:cs="Arial"/>
          <w:b/>
          <w:sz w:val="20"/>
        </w:rPr>
      </w:pPr>
      <w:r w:rsidRPr="002E07C2">
        <w:rPr>
          <w:rFonts w:ascii="Arial" w:hAnsi="Arial" w:cs="Arial"/>
          <w:color w:val="000000"/>
          <w:sz w:val="20"/>
        </w:rPr>
        <w:t xml:space="preserve">Our mission at SA Health is to lead and deliver a comprehensive and sustainable health system that aims to ensure healthier, </w:t>
      </w:r>
      <w:proofErr w:type="gramStart"/>
      <w:r w:rsidRPr="002E07C2">
        <w:rPr>
          <w:rFonts w:ascii="Arial" w:hAnsi="Arial" w:cs="Arial"/>
          <w:color w:val="000000"/>
          <w:sz w:val="20"/>
        </w:rPr>
        <w:t>longer</w:t>
      </w:r>
      <w:proofErr w:type="gramEnd"/>
      <w:r w:rsidRPr="002E07C2">
        <w:rPr>
          <w:rFonts w:ascii="Arial" w:hAnsi="Arial" w:cs="Arial"/>
          <w:color w:val="000000"/>
          <w:sz w:val="20"/>
        </w:rPr>
        <w:t xml:space="preserve"> and better lives for all South Australians. We will achieve our objectives by strengthening primary health care, enhancing hospital care, reforming mental health </w:t>
      </w:r>
      <w:proofErr w:type="gramStart"/>
      <w:r w:rsidRPr="002E07C2">
        <w:rPr>
          <w:rFonts w:ascii="Arial" w:hAnsi="Arial" w:cs="Arial"/>
          <w:color w:val="000000"/>
          <w:sz w:val="20"/>
        </w:rPr>
        <w:t>care</w:t>
      </w:r>
      <w:proofErr w:type="gramEnd"/>
      <w:r w:rsidRPr="002E07C2">
        <w:rPr>
          <w:rFonts w:ascii="Arial" w:hAnsi="Arial" w:cs="Arial"/>
          <w:color w:val="000000"/>
          <w:sz w:val="20"/>
        </w:rPr>
        <w:t xml:space="preserve"> and improving the health of Aboriginal people.</w:t>
      </w:r>
    </w:p>
    <w:p w14:paraId="375DFC51" w14:textId="77777777" w:rsidR="004259C4" w:rsidRPr="002A19AB" w:rsidRDefault="004259C4" w:rsidP="004259C4">
      <w:pPr>
        <w:ind w:left="360" w:hanging="360"/>
        <w:rPr>
          <w:rFonts w:ascii="Arial" w:hAnsi="Arial" w:cs="Arial"/>
          <w:szCs w:val="22"/>
        </w:rPr>
      </w:pPr>
    </w:p>
    <w:p w14:paraId="2BA58A2A" w14:textId="77777777" w:rsidR="00810DD1" w:rsidRDefault="00810DD1" w:rsidP="00810DD1">
      <w:pPr>
        <w:pBdr>
          <w:top w:val="single" w:sz="12" w:space="5" w:color="auto"/>
          <w:bottom w:val="single" w:sz="12" w:space="5" w:color="auto"/>
        </w:pBdr>
        <w:rPr>
          <w:rFonts w:ascii="Arial" w:hAnsi="Arial" w:cs="Arial"/>
          <w:b/>
          <w:szCs w:val="22"/>
        </w:rPr>
      </w:pPr>
      <w:r>
        <w:rPr>
          <w:rFonts w:ascii="Arial" w:hAnsi="Arial" w:cs="Arial"/>
          <w:b/>
          <w:szCs w:val="22"/>
        </w:rPr>
        <w:t>Our Legal Entities:</w:t>
      </w:r>
    </w:p>
    <w:p w14:paraId="08B245D4" w14:textId="77777777" w:rsidR="00810DD1" w:rsidRDefault="00810DD1" w:rsidP="00810DD1">
      <w:pPr>
        <w:rPr>
          <w:rFonts w:ascii="Arial" w:hAnsi="Arial" w:cs="Arial"/>
          <w:b/>
          <w:szCs w:val="22"/>
        </w:rPr>
      </w:pPr>
    </w:p>
    <w:p w14:paraId="3A2D7DF4" w14:textId="77777777" w:rsidR="007C158E" w:rsidRPr="002E07C2" w:rsidRDefault="007C158E" w:rsidP="007C158E">
      <w:pPr>
        <w:rPr>
          <w:rFonts w:ascii="Arial" w:hAnsi="Arial" w:cs="Arial"/>
          <w:color w:val="000000"/>
          <w:sz w:val="20"/>
        </w:rPr>
      </w:pPr>
      <w:r w:rsidRPr="002E07C2">
        <w:rPr>
          <w:rFonts w:ascii="Arial" w:hAnsi="Arial" w:cs="Arial"/>
          <w:color w:val="000000"/>
          <w:sz w:val="20"/>
        </w:rPr>
        <w:t>SA Health is the brand name for the health portfolio of services and agencies responsible to the Minister for Health and Wellbeing.</w:t>
      </w:r>
    </w:p>
    <w:p w14:paraId="7E45CC5C" w14:textId="77777777" w:rsidR="00810DD1" w:rsidRPr="002E07C2" w:rsidRDefault="00810DD1" w:rsidP="00810DD1">
      <w:pPr>
        <w:rPr>
          <w:rFonts w:ascii="Arial" w:hAnsi="Arial" w:cs="Arial"/>
          <w:color w:val="000000"/>
          <w:sz w:val="20"/>
        </w:rPr>
      </w:pPr>
    </w:p>
    <w:p w14:paraId="56BDD3A4" w14:textId="77777777" w:rsidR="00810DD1" w:rsidRPr="002E07C2" w:rsidRDefault="00810DD1" w:rsidP="00810DD1">
      <w:pPr>
        <w:rPr>
          <w:rFonts w:ascii="Arial" w:hAnsi="Arial" w:cs="Arial"/>
          <w:color w:val="000000"/>
          <w:sz w:val="20"/>
        </w:rPr>
      </w:pPr>
      <w:bookmarkStart w:id="7" w:name="_Hlk91080540"/>
      <w:r w:rsidRPr="002E07C2">
        <w:rPr>
          <w:rFonts w:ascii="Arial" w:hAnsi="Arial" w:cs="Arial"/>
          <w:color w:val="000000"/>
          <w:sz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70AE3A08" w14:textId="77777777" w:rsidR="002E07C2" w:rsidRDefault="002E07C2" w:rsidP="00810DD1">
      <w:pPr>
        <w:rPr>
          <w:rFonts w:ascii="Arial" w:hAnsi="Arial" w:cs="Arial"/>
          <w:color w:val="000000"/>
          <w:szCs w:val="22"/>
        </w:rPr>
      </w:pPr>
    </w:p>
    <w:bookmarkEnd w:id="7"/>
    <w:p w14:paraId="33D4919D" w14:textId="77777777" w:rsidR="00810DD1" w:rsidRDefault="00810DD1" w:rsidP="00810DD1">
      <w:pPr>
        <w:pBdr>
          <w:top w:val="single" w:sz="12" w:space="5" w:color="auto"/>
          <w:bottom w:val="single" w:sz="12" w:space="5" w:color="auto"/>
        </w:pBdr>
        <w:rPr>
          <w:rFonts w:ascii="Arial" w:hAnsi="Arial" w:cs="Arial"/>
          <w:b/>
          <w:szCs w:val="22"/>
        </w:rPr>
      </w:pPr>
      <w:r>
        <w:rPr>
          <w:rFonts w:ascii="Arial" w:hAnsi="Arial" w:cs="Arial"/>
          <w:b/>
          <w:szCs w:val="22"/>
        </w:rPr>
        <w:t>SA Health Goals and Strategies:</w:t>
      </w:r>
    </w:p>
    <w:p w14:paraId="7CE2F0F3" w14:textId="77777777" w:rsidR="00810DD1" w:rsidRDefault="00810DD1" w:rsidP="00810DD1">
      <w:pPr>
        <w:ind w:left="360" w:hanging="360"/>
        <w:rPr>
          <w:rFonts w:ascii="Arial" w:hAnsi="Arial" w:cs="Arial"/>
          <w:color w:val="000000"/>
          <w:szCs w:val="22"/>
        </w:rPr>
      </w:pPr>
    </w:p>
    <w:p w14:paraId="29428DF8" w14:textId="77777777" w:rsidR="00810DD1" w:rsidRPr="002E07C2" w:rsidRDefault="00810DD1" w:rsidP="00810DD1">
      <w:pPr>
        <w:ind w:left="360" w:hanging="360"/>
        <w:rPr>
          <w:rFonts w:ascii="Arial" w:hAnsi="Arial" w:cs="Arial"/>
          <w:color w:val="000000"/>
          <w:sz w:val="20"/>
        </w:rPr>
      </w:pPr>
      <w:r w:rsidRPr="002E07C2">
        <w:rPr>
          <w:rFonts w:ascii="Arial" w:hAnsi="Arial" w:cs="Arial"/>
          <w:color w:val="000000"/>
          <w:sz w:val="20"/>
        </w:rPr>
        <w:t>The achievement of key SA Health goals, directions and strategies are articulated within the following:</w:t>
      </w:r>
    </w:p>
    <w:p w14:paraId="794D27F3" w14:textId="77777777" w:rsidR="00810DD1" w:rsidRPr="002E07C2" w:rsidRDefault="00810DD1" w:rsidP="00810DD1">
      <w:pPr>
        <w:ind w:left="360" w:hanging="360"/>
        <w:rPr>
          <w:rFonts w:ascii="Arial" w:hAnsi="Arial" w:cs="Arial"/>
          <w:color w:val="000000"/>
          <w:sz w:val="20"/>
        </w:rPr>
      </w:pPr>
    </w:p>
    <w:p w14:paraId="200292B6" w14:textId="77777777" w:rsidR="00810DD1" w:rsidRPr="002E07C2" w:rsidRDefault="00810DD1" w:rsidP="00810DD1">
      <w:pPr>
        <w:ind w:left="360" w:hanging="360"/>
        <w:rPr>
          <w:rFonts w:ascii="Arial" w:hAnsi="Arial" w:cs="Arial"/>
          <w:color w:val="000000"/>
          <w:sz w:val="20"/>
        </w:rPr>
      </w:pPr>
      <w:r w:rsidRPr="002E07C2">
        <w:rPr>
          <w:rFonts w:ascii="Arial" w:hAnsi="Arial" w:cs="Arial"/>
          <w:color w:val="000000"/>
          <w:sz w:val="20"/>
        </w:rPr>
        <w:t xml:space="preserve">&gt; South Australian Health and Wellbeing Strategy 2020-2025 </w:t>
      </w:r>
    </w:p>
    <w:p w14:paraId="1DC3064B" w14:textId="77777777" w:rsidR="00810DD1" w:rsidRPr="002E07C2" w:rsidRDefault="00810DD1" w:rsidP="00810DD1">
      <w:pPr>
        <w:ind w:left="360" w:hanging="360"/>
        <w:rPr>
          <w:rFonts w:ascii="Arial" w:hAnsi="Arial" w:cs="Arial"/>
          <w:color w:val="000000"/>
          <w:sz w:val="20"/>
        </w:rPr>
      </w:pPr>
      <w:r w:rsidRPr="002E07C2">
        <w:rPr>
          <w:rFonts w:ascii="Arial" w:hAnsi="Arial" w:cs="Arial"/>
          <w:color w:val="000000"/>
          <w:sz w:val="20"/>
        </w:rPr>
        <w:t xml:space="preserve">&gt; State Public Health Plan 2019-2024 </w:t>
      </w:r>
    </w:p>
    <w:p w14:paraId="5DD52B3C" w14:textId="77777777" w:rsidR="00810DD1" w:rsidRPr="002E07C2" w:rsidRDefault="00810DD1" w:rsidP="00810DD1">
      <w:pPr>
        <w:ind w:left="360" w:hanging="360"/>
        <w:rPr>
          <w:rFonts w:ascii="Arial" w:hAnsi="Arial" w:cs="Arial"/>
          <w:color w:val="000000"/>
          <w:sz w:val="20"/>
        </w:rPr>
      </w:pPr>
      <w:r w:rsidRPr="002E07C2">
        <w:rPr>
          <w:rFonts w:ascii="Arial" w:hAnsi="Arial" w:cs="Arial"/>
          <w:color w:val="000000"/>
          <w:sz w:val="20"/>
        </w:rPr>
        <w:t xml:space="preserve">&gt; SA Health Strategic Clinical Services Plan 2021-2031 </w:t>
      </w:r>
    </w:p>
    <w:p w14:paraId="55E87B48" w14:textId="77777777" w:rsidR="00810DD1" w:rsidRPr="002E07C2" w:rsidRDefault="00810DD1" w:rsidP="00810DD1">
      <w:pPr>
        <w:ind w:left="360" w:hanging="360"/>
        <w:rPr>
          <w:rFonts w:ascii="Arial" w:hAnsi="Arial" w:cs="Arial"/>
          <w:color w:val="000000"/>
          <w:sz w:val="20"/>
        </w:rPr>
      </w:pPr>
      <w:r w:rsidRPr="002E07C2">
        <w:rPr>
          <w:rFonts w:ascii="Arial" w:hAnsi="Arial" w:cs="Arial"/>
          <w:color w:val="000000"/>
          <w:sz w:val="20"/>
        </w:rPr>
        <w:t xml:space="preserve">&gt; SA Mental Health Services Plan 2020-2025 </w:t>
      </w:r>
    </w:p>
    <w:p w14:paraId="509AAF13" w14:textId="410C7ACA" w:rsidR="007350B7" w:rsidRDefault="00810DD1" w:rsidP="007350B7">
      <w:pPr>
        <w:ind w:left="360" w:hanging="360"/>
        <w:rPr>
          <w:rFonts w:ascii="Arial" w:hAnsi="Arial" w:cs="Arial"/>
          <w:szCs w:val="22"/>
        </w:rPr>
      </w:pPr>
      <w:r w:rsidRPr="002E07C2">
        <w:rPr>
          <w:rFonts w:ascii="Arial" w:hAnsi="Arial" w:cs="Arial"/>
          <w:color w:val="000000"/>
          <w:sz w:val="20"/>
        </w:rPr>
        <w:t>&gt; SA Health Clinical Services Capability Framework</w:t>
      </w:r>
    </w:p>
    <w:p w14:paraId="593B515B" w14:textId="77777777" w:rsidR="00810DD1" w:rsidRDefault="00810DD1" w:rsidP="007350B7">
      <w:pPr>
        <w:ind w:left="360" w:hanging="360"/>
        <w:rPr>
          <w:rFonts w:ascii="Arial" w:hAnsi="Arial" w:cs="Arial"/>
          <w:szCs w:val="22"/>
        </w:rPr>
      </w:pPr>
    </w:p>
    <w:p w14:paraId="53ACE7A6" w14:textId="77777777" w:rsidR="007350B7" w:rsidRDefault="007350B7" w:rsidP="007350B7">
      <w:pPr>
        <w:pBdr>
          <w:top w:val="single" w:sz="12" w:space="5" w:color="auto"/>
          <w:bottom w:val="single" w:sz="12" w:space="5" w:color="auto"/>
        </w:pBdr>
        <w:rPr>
          <w:rFonts w:ascii="Arial" w:hAnsi="Arial" w:cs="Arial"/>
          <w:b/>
          <w:szCs w:val="22"/>
        </w:rPr>
      </w:pPr>
      <w:r>
        <w:rPr>
          <w:rFonts w:ascii="Arial" w:hAnsi="Arial" w:cs="Arial"/>
          <w:b/>
          <w:szCs w:val="22"/>
        </w:rPr>
        <w:t>Eyre and Far North Local Health Network:</w:t>
      </w:r>
    </w:p>
    <w:p w14:paraId="2B3FB21C" w14:textId="77777777" w:rsidR="007350B7" w:rsidRDefault="007350B7" w:rsidP="007350B7">
      <w:pPr>
        <w:rPr>
          <w:rFonts w:ascii="Arial" w:hAnsi="Arial" w:cs="Arial"/>
          <w:color w:val="000000"/>
          <w:szCs w:val="22"/>
        </w:rPr>
      </w:pPr>
    </w:p>
    <w:p w14:paraId="45A097BD" w14:textId="77777777" w:rsidR="007350B7" w:rsidRPr="002E07C2" w:rsidRDefault="007350B7" w:rsidP="007350B7">
      <w:pPr>
        <w:rPr>
          <w:rFonts w:ascii="Arial" w:hAnsi="Arial" w:cs="Arial"/>
          <w:color w:val="000000"/>
          <w:sz w:val="20"/>
        </w:rPr>
      </w:pPr>
      <w:r w:rsidRPr="002E07C2">
        <w:rPr>
          <w:rFonts w:ascii="Arial" w:hAnsi="Arial" w:cs="Arial"/>
          <w:color w:val="000000"/>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3CEA1703" w14:textId="77777777" w:rsidR="007350B7" w:rsidRPr="002E07C2" w:rsidRDefault="007350B7" w:rsidP="007350B7">
      <w:pPr>
        <w:rPr>
          <w:rFonts w:ascii="Arial" w:hAnsi="Arial" w:cs="Arial"/>
          <w:color w:val="000000"/>
          <w:sz w:val="20"/>
        </w:rPr>
      </w:pPr>
    </w:p>
    <w:p w14:paraId="7B819066" w14:textId="77777777" w:rsidR="007350B7" w:rsidRPr="002E07C2" w:rsidRDefault="007350B7" w:rsidP="007350B7">
      <w:pPr>
        <w:rPr>
          <w:rFonts w:ascii="Arial" w:hAnsi="Arial" w:cs="Arial"/>
          <w:color w:val="000000"/>
          <w:sz w:val="20"/>
        </w:rPr>
      </w:pPr>
      <w:r w:rsidRPr="002E07C2">
        <w:rPr>
          <w:rFonts w:ascii="Arial" w:hAnsi="Arial" w:cs="Arial"/>
          <w:color w:val="000000"/>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348D8FBE" w14:textId="77777777" w:rsidR="007350B7" w:rsidRPr="002E07C2" w:rsidRDefault="007350B7" w:rsidP="007350B7">
      <w:pPr>
        <w:rPr>
          <w:rFonts w:ascii="Arial" w:hAnsi="Arial" w:cs="Arial"/>
          <w:color w:val="000000"/>
          <w:sz w:val="20"/>
        </w:rPr>
      </w:pPr>
    </w:p>
    <w:p w14:paraId="35D03B13" w14:textId="77777777" w:rsidR="007350B7" w:rsidRPr="002E07C2" w:rsidRDefault="007350B7" w:rsidP="007350B7">
      <w:pPr>
        <w:rPr>
          <w:rFonts w:ascii="Arial" w:hAnsi="Arial" w:cs="Arial"/>
          <w:color w:val="000000"/>
          <w:sz w:val="20"/>
        </w:rPr>
      </w:pPr>
      <w:r w:rsidRPr="002E07C2">
        <w:rPr>
          <w:rFonts w:ascii="Arial" w:hAnsi="Arial" w:cs="Arial"/>
          <w:color w:val="000000"/>
          <w:sz w:val="20"/>
        </w:rPr>
        <w:t xml:space="preserve">We have Health facilities located within Port Lincoln, Tumby Bay, Cummins, Lock, Elliston, Streaky Bay, Wudinna, Kimba, Cleve, Cowell, Ceduna and Coober Pedy. </w:t>
      </w:r>
    </w:p>
    <w:p w14:paraId="10771395" w14:textId="77777777" w:rsidR="007350B7" w:rsidRPr="002E07C2" w:rsidRDefault="007350B7" w:rsidP="007350B7">
      <w:pPr>
        <w:rPr>
          <w:rFonts w:ascii="Arial" w:hAnsi="Arial" w:cs="Arial"/>
          <w:color w:val="000000"/>
          <w:sz w:val="20"/>
        </w:rPr>
      </w:pPr>
    </w:p>
    <w:p w14:paraId="43370023" w14:textId="77777777" w:rsidR="007350B7" w:rsidRPr="002E07C2" w:rsidRDefault="007350B7" w:rsidP="007350B7">
      <w:pPr>
        <w:rPr>
          <w:rFonts w:ascii="Arial" w:hAnsi="Arial" w:cs="Arial"/>
          <w:color w:val="000000"/>
          <w:sz w:val="20"/>
        </w:rPr>
      </w:pPr>
      <w:r w:rsidRPr="002E07C2">
        <w:rPr>
          <w:rFonts w:ascii="Arial" w:hAnsi="Arial" w:cs="Arial"/>
          <w:color w:val="000000"/>
          <w:sz w:val="20"/>
        </w:rPr>
        <w:t>The health units within the Eyre and Far North LHN have dedicated and experienced staff who strive to meet the needs of the community by providing the highest level of health care.</w:t>
      </w:r>
    </w:p>
    <w:p w14:paraId="300D23B8" w14:textId="77777777" w:rsidR="007350B7" w:rsidRDefault="007350B7" w:rsidP="007350B7">
      <w:pPr>
        <w:ind w:left="360" w:hanging="360"/>
        <w:rPr>
          <w:rFonts w:ascii="Arial" w:hAnsi="Arial"/>
          <w:szCs w:val="22"/>
        </w:rPr>
      </w:pPr>
    </w:p>
    <w:p w14:paraId="03201DFE" w14:textId="77777777" w:rsidR="007350B7" w:rsidRDefault="007350B7" w:rsidP="007350B7">
      <w:pPr>
        <w:pBdr>
          <w:top w:val="single" w:sz="12" w:space="5" w:color="auto"/>
          <w:bottom w:val="single" w:sz="12" w:space="5" w:color="auto"/>
        </w:pBdr>
        <w:rPr>
          <w:rFonts w:ascii="Arial" w:hAnsi="Arial"/>
          <w:b/>
          <w:szCs w:val="22"/>
        </w:rPr>
      </w:pPr>
      <w:r>
        <w:rPr>
          <w:rFonts w:ascii="Arial" w:hAnsi="Arial"/>
          <w:b/>
          <w:szCs w:val="22"/>
        </w:rPr>
        <w:t>Values</w:t>
      </w:r>
    </w:p>
    <w:p w14:paraId="022B4C14" w14:textId="77777777" w:rsidR="007350B7" w:rsidRDefault="007350B7" w:rsidP="007350B7">
      <w:pPr>
        <w:rPr>
          <w:rFonts w:ascii="Arial" w:hAnsi="Arial" w:cs="Arial"/>
          <w:b/>
          <w:szCs w:val="22"/>
        </w:rPr>
      </w:pPr>
    </w:p>
    <w:p w14:paraId="52125496" w14:textId="77777777" w:rsidR="003A3D74" w:rsidRDefault="003A3D74" w:rsidP="003A3D74">
      <w:pPr>
        <w:rPr>
          <w:b/>
          <w:bCs/>
          <w:sz w:val="20"/>
        </w:rPr>
      </w:pPr>
      <w:bookmarkStart w:id="8" w:name="_Hlk130974720"/>
      <w:r w:rsidRPr="004F5ACE">
        <w:rPr>
          <w:b/>
          <w:bCs/>
          <w:sz w:val="20"/>
        </w:rPr>
        <w:t>SA Health Values</w:t>
      </w:r>
    </w:p>
    <w:p w14:paraId="2443ED9C" w14:textId="77777777" w:rsidR="003A3D74" w:rsidRDefault="003A3D74" w:rsidP="003A3D74">
      <w:pPr>
        <w:rPr>
          <w:b/>
          <w:bCs/>
          <w:sz w:val="20"/>
        </w:rPr>
      </w:pPr>
    </w:p>
    <w:p w14:paraId="5CFF33D1" w14:textId="77777777" w:rsidR="003A3D74" w:rsidRDefault="003A3D74" w:rsidP="003A3D74">
      <w:pPr>
        <w:tabs>
          <w:tab w:val="left" w:pos="3828"/>
        </w:tabs>
        <w:spacing w:after="40"/>
        <w:rPr>
          <w:sz w:val="20"/>
        </w:rPr>
      </w:pPr>
      <w:r w:rsidRPr="00F246FC">
        <w:rPr>
          <w:sz w:val="20"/>
        </w:rPr>
        <w:t>The values of SA Health are used to indicate the type of conduct required by our employees and the conduct that our customers can expect from our health service</w:t>
      </w:r>
      <w:r>
        <w:rPr>
          <w:sz w:val="20"/>
        </w:rPr>
        <w:t>:</w:t>
      </w:r>
    </w:p>
    <w:p w14:paraId="4573B0F7" w14:textId="77777777" w:rsidR="003A3D74" w:rsidRPr="008509D9" w:rsidRDefault="003A3D74" w:rsidP="003A3D74">
      <w:pPr>
        <w:rPr>
          <w:color w:val="000000"/>
          <w:sz w:val="20"/>
        </w:rPr>
      </w:pPr>
    </w:p>
    <w:p w14:paraId="0258DDFC" w14:textId="77777777" w:rsidR="003A3D74" w:rsidRPr="008509D9" w:rsidRDefault="003A3D74" w:rsidP="003A3D74">
      <w:pPr>
        <w:numPr>
          <w:ilvl w:val="0"/>
          <w:numId w:val="10"/>
        </w:numPr>
        <w:tabs>
          <w:tab w:val="clear" w:pos="360"/>
        </w:tabs>
        <w:ind w:left="284" w:hanging="284"/>
        <w:rPr>
          <w:color w:val="000000"/>
          <w:sz w:val="20"/>
        </w:rPr>
      </w:pPr>
      <w:r w:rsidRPr="008509D9">
        <w:rPr>
          <w:color w:val="000000"/>
          <w:sz w:val="20"/>
        </w:rPr>
        <w:t xml:space="preserve">We are committed to the values of integrity, </w:t>
      </w:r>
      <w:proofErr w:type="gramStart"/>
      <w:r w:rsidRPr="008509D9">
        <w:rPr>
          <w:color w:val="000000"/>
          <w:sz w:val="20"/>
        </w:rPr>
        <w:t>respect</w:t>
      </w:r>
      <w:proofErr w:type="gramEnd"/>
      <w:r w:rsidRPr="008509D9">
        <w:rPr>
          <w:color w:val="000000"/>
          <w:sz w:val="20"/>
        </w:rPr>
        <w:t xml:space="preserve"> and accountability.</w:t>
      </w:r>
    </w:p>
    <w:p w14:paraId="2648AF64" w14:textId="77777777" w:rsidR="003A3D74" w:rsidRPr="008509D9" w:rsidRDefault="003A3D74" w:rsidP="003A3D74">
      <w:pPr>
        <w:numPr>
          <w:ilvl w:val="0"/>
          <w:numId w:val="10"/>
        </w:numPr>
        <w:tabs>
          <w:tab w:val="clear" w:pos="360"/>
        </w:tabs>
        <w:ind w:left="284" w:hanging="284"/>
        <w:rPr>
          <w:color w:val="000000"/>
          <w:sz w:val="20"/>
        </w:rPr>
      </w:pPr>
      <w:r w:rsidRPr="008509D9">
        <w:rPr>
          <w:color w:val="000000"/>
          <w:sz w:val="20"/>
        </w:rPr>
        <w:t>We value care, excellence, innovation, creativity, leadership and equity in health care provision and health outcomes.</w:t>
      </w:r>
    </w:p>
    <w:p w14:paraId="2A7860DA" w14:textId="3E582C09" w:rsidR="002E07C2" w:rsidRPr="002E07C2" w:rsidRDefault="003A3D74" w:rsidP="008E21A3">
      <w:pPr>
        <w:numPr>
          <w:ilvl w:val="0"/>
          <w:numId w:val="10"/>
        </w:numPr>
        <w:tabs>
          <w:tab w:val="clear" w:pos="360"/>
        </w:tabs>
        <w:ind w:left="284" w:hanging="284"/>
        <w:rPr>
          <w:color w:val="000000"/>
          <w:sz w:val="20"/>
        </w:rPr>
      </w:pPr>
      <w:r w:rsidRPr="002E07C2">
        <w:rPr>
          <w:color w:val="000000"/>
          <w:sz w:val="20"/>
        </w:rPr>
        <w:t>We demonstrate our values in our interactions with others in SA Health, the community, and those for whom we care.</w:t>
      </w:r>
    </w:p>
    <w:p w14:paraId="5C2202DC" w14:textId="77777777" w:rsidR="003A3D74" w:rsidRDefault="003A3D74" w:rsidP="003A3D74">
      <w:pPr>
        <w:ind w:left="-142" w:firstLine="142"/>
        <w:rPr>
          <w:b/>
          <w:color w:val="000000"/>
          <w:sz w:val="20"/>
        </w:rPr>
      </w:pPr>
    </w:p>
    <w:p w14:paraId="1FD49701" w14:textId="77777777" w:rsidR="003A3D74" w:rsidRPr="009E29DC" w:rsidRDefault="003A3D74" w:rsidP="003A3D74">
      <w:pPr>
        <w:ind w:left="-142" w:firstLine="142"/>
        <w:rPr>
          <w:b/>
          <w:color w:val="000000"/>
          <w:sz w:val="20"/>
        </w:rPr>
      </w:pPr>
      <w:r w:rsidRPr="009E29DC">
        <w:rPr>
          <w:b/>
          <w:color w:val="000000"/>
          <w:sz w:val="20"/>
        </w:rPr>
        <w:t>EFNLHN Values</w:t>
      </w:r>
    </w:p>
    <w:bookmarkEnd w:id="8"/>
    <w:p w14:paraId="39B1B61D" w14:textId="77777777" w:rsidR="003A3D74" w:rsidRDefault="003A3D74" w:rsidP="007350B7">
      <w:pPr>
        <w:rPr>
          <w:rFonts w:ascii="Arial" w:hAnsi="Arial" w:cs="Arial"/>
          <w:b/>
          <w:szCs w:val="22"/>
        </w:rPr>
      </w:pPr>
    </w:p>
    <w:p w14:paraId="71A44B93" w14:textId="77777777" w:rsidR="007350B7" w:rsidRPr="002E07C2" w:rsidRDefault="007350B7" w:rsidP="007350B7">
      <w:pPr>
        <w:tabs>
          <w:tab w:val="left" w:pos="3828"/>
        </w:tabs>
        <w:spacing w:after="40"/>
        <w:rPr>
          <w:rFonts w:ascii="Univers" w:hAnsi="Univers" w:cs="Arial"/>
          <w:sz w:val="20"/>
        </w:rPr>
      </w:pPr>
      <w:r w:rsidRPr="002E07C2">
        <w:rPr>
          <w:rFonts w:ascii="Univers" w:hAnsi="Univers" w:cs="Arial"/>
          <w:sz w:val="20"/>
        </w:rPr>
        <w:t>The values of SA Health are used to indicate the type of conduct required by our employees and the conduct that our customers can expect from our health service:</w:t>
      </w:r>
    </w:p>
    <w:p w14:paraId="46F44CD3" w14:textId="77777777" w:rsidR="007350B7" w:rsidRDefault="007350B7" w:rsidP="007350B7">
      <w:pPr>
        <w:rPr>
          <w:rFonts w:ascii="Arial" w:hAnsi="Arial" w:cs="Arial"/>
          <w:color w:val="000000"/>
          <w:szCs w:val="22"/>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7350B7" w14:paraId="501E8679" w14:textId="77777777" w:rsidTr="007350B7">
        <w:tc>
          <w:tcPr>
            <w:tcW w:w="2318" w:type="dxa"/>
            <w:tcBorders>
              <w:top w:val="single" w:sz="4" w:space="0" w:color="auto"/>
              <w:left w:val="single" w:sz="4" w:space="0" w:color="auto"/>
              <w:bottom w:val="single" w:sz="4" w:space="0" w:color="auto"/>
              <w:right w:val="single" w:sz="4" w:space="0" w:color="auto"/>
            </w:tcBorders>
            <w:hideMark/>
          </w:tcPr>
          <w:p w14:paraId="25340F66" w14:textId="77777777" w:rsidR="007350B7" w:rsidRDefault="007350B7">
            <w:pPr>
              <w:spacing w:before="120" w:after="120"/>
              <w:jc w:val="center"/>
              <w:rPr>
                <w:b/>
                <w:bCs/>
                <w:color w:val="000000"/>
                <w:sz w:val="20"/>
              </w:rPr>
            </w:pPr>
            <w:r>
              <w:rPr>
                <w:b/>
                <w:bCs/>
                <w:color w:val="000000"/>
                <w:sz w:val="20"/>
              </w:rPr>
              <w:t>Accountability</w:t>
            </w:r>
          </w:p>
        </w:tc>
        <w:tc>
          <w:tcPr>
            <w:tcW w:w="2317" w:type="dxa"/>
            <w:tcBorders>
              <w:top w:val="single" w:sz="4" w:space="0" w:color="auto"/>
              <w:left w:val="single" w:sz="4" w:space="0" w:color="auto"/>
              <w:bottom w:val="single" w:sz="4" w:space="0" w:color="auto"/>
              <w:right w:val="single" w:sz="4" w:space="0" w:color="auto"/>
            </w:tcBorders>
            <w:hideMark/>
          </w:tcPr>
          <w:p w14:paraId="593F803D" w14:textId="77777777" w:rsidR="007350B7" w:rsidRDefault="007350B7">
            <w:pPr>
              <w:spacing w:before="120" w:after="120"/>
              <w:jc w:val="center"/>
              <w:rPr>
                <w:color w:val="000000"/>
                <w:sz w:val="20"/>
              </w:rPr>
            </w:pPr>
            <w:r>
              <w:rPr>
                <w:b/>
                <w:bCs/>
                <w:color w:val="000000"/>
                <w:sz w:val="20"/>
              </w:rPr>
              <w:t>Connected</w:t>
            </w:r>
          </w:p>
        </w:tc>
        <w:tc>
          <w:tcPr>
            <w:tcW w:w="2293" w:type="dxa"/>
            <w:tcBorders>
              <w:top w:val="single" w:sz="4" w:space="0" w:color="auto"/>
              <w:left w:val="single" w:sz="4" w:space="0" w:color="auto"/>
              <w:bottom w:val="single" w:sz="4" w:space="0" w:color="auto"/>
              <w:right w:val="single" w:sz="4" w:space="0" w:color="auto"/>
            </w:tcBorders>
            <w:hideMark/>
          </w:tcPr>
          <w:p w14:paraId="7427893C" w14:textId="77777777" w:rsidR="007350B7" w:rsidRDefault="007350B7">
            <w:pPr>
              <w:spacing w:before="120" w:after="120"/>
              <w:jc w:val="center"/>
              <w:rPr>
                <w:b/>
                <w:bCs/>
                <w:color w:val="000000"/>
                <w:sz w:val="20"/>
              </w:rPr>
            </w:pPr>
            <w:r>
              <w:rPr>
                <w:b/>
                <w:bCs/>
                <w:color w:val="000000"/>
                <w:sz w:val="20"/>
              </w:rPr>
              <w:t>Respect</w:t>
            </w:r>
          </w:p>
        </w:tc>
        <w:tc>
          <w:tcPr>
            <w:tcW w:w="2317" w:type="dxa"/>
            <w:tcBorders>
              <w:top w:val="single" w:sz="4" w:space="0" w:color="auto"/>
              <w:left w:val="single" w:sz="4" w:space="0" w:color="auto"/>
              <w:bottom w:val="single" w:sz="4" w:space="0" w:color="auto"/>
              <w:right w:val="single" w:sz="4" w:space="0" w:color="auto"/>
            </w:tcBorders>
            <w:hideMark/>
          </w:tcPr>
          <w:p w14:paraId="2BC8C446" w14:textId="77777777" w:rsidR="007350B7" w:rsidRDefault="007350B7">
            <w:pPr>
              <w:spacing w:before="120" w:after="120"/>
              <w:jc w:val="center"/>
              <w:rPr>
                <w:b/>
                <w:bCs/>
                <w:color w:val="000000"/>
                <w:sz w:val="20"/>
              </w:rPr>
            </w:pPr>
            <w:r>
              <w:rPr>
                <w:b/>
                <w:bCs/>
                <w:color w:val="000000"/>
                <w:sz w:val="20"/>
              </w:rPr>
              <w:t>Caring</w:t>
            </w:r>
          </w:p>
        </w:tc>
      </w:tr>
      <w:tr w:rsidR="007350B7" w14:paraId="0C3ED5F3" w14:textId="77777777" w:rsidTr="007350B7">
        <w:tc>
          <w:tcPr>
            <w:tcW w:w="2318" w:type="dxa"/>
            <w:tcBorders>
              <w:top w:val="single" w:sz="4" w:space="0" w:color="auto"/>
              <w:left w:val="single" w:sz="4" w:space="0" w:color="auto"/>
              <w:bottom w:val="single" w:sz="4" w:space="0" w:color="auto"/>
              <w:right w:val="single" w:sz="4" w:space="0" w:color="auto"/>
            </w:tcBorders>
            <w:hideMark/>
          </w:tcPr>
          <w:p w14:paraId="3E19B004" w14:textId="77777777" w:rsidR="007350B7" w:rsidRDefault="007350B7" w:rsidP="007350B7">
            <w:pPr>
              <w:pStyle w:val="ListParagraph"/>
              <w:numPr>
                <w:ilvl w:val="0"/>
                <w:numId w:val="29"/>
              </w:numPr>
              <w:tabs>
                <w:tab w:val="num" w:pos="426"/>
              </w:tabs>
              <w:spacing w:before="60" w:after="60"/>
              <w:ind w:left="357" w:hanging="357"/>
              <w:rPr>
                <w:color w:val="000000"/>
                <w:sz w:val="20"/>
                <w:szCs w:val="20"/>
              </w:rPr>
            </w:pPr>
            <w:r>
              <w:rPr>
                <w:color w:val="000000"/>
                <w:sz w:val="20"/>
                <w:szCs w:val="20"/>
              </w:rPr>
              <w:t>We value taking responsibility for all that we do</w:t>
            </w:r>
          </w:p>
        </w:tc>
        <w:tc>
          <w:tcPr>
            <w:tcW w:w="2317" w:type="dxa"/>
            <w:tcBorders>
              <w:top w:val="single" w:sz="4" w:space="0" w:color="auto"/>
              <w:left w:val="single" w:sz="4" w:space="0" w:color="auto"/>
              <w:bottom w:val="single" w:sz="4" w:space="0" w:color="auto"/>
              <w:right w:val="single" w:sz="4" w:space="0" w:color="auto"/>
            </w:tcBorders>
            <w:hideMark/>
          </w:tcPr>
          <w:p w14:paraId="7A825E0B" w14:textId="77777777" w:rsidR="007350B7" w:rsidRDefault="007350B7" w:rsidP="007350B7">
            <w:pPr>
              <w:pStyle w:val="ListParagraph"/>
              <w:numPr>
                <w:ilvl w:val="0"/>
                <w:numId w:val="29"/>
              </w:numPr>
              <w:tabs>
                <w:tab w:val="left" w:pos="567"/>
              </w:tabs>
              <w:spacing w:before="60" w:after="60"/>
              <w:ind w:left="357" w:hanging="357"/>
              <w:rPr>
                <w:color w:val="000000"/>
                <w:sz w:val="20"/>
                <w:szCs w:val="20"/>
              </w:rPr>
            </w:pPr>
            <w:r>
              <w:rPr>
                <w:color w:val="000000"/>
                <w:sz w:val="20"/>
                <w:szCs w:val="20"/>
              </w:rPr>
              <w:t>We value being part of our local community and our LHN community</w:t>
            </w:r>
          </w:p>
        </w:tc>
        <w:tc>
          <w:tcPr>
            <w:tcW w:w="2293" w:type="dxa"/>
            <w:tcBorders>
              <w:top w:val="single" w:sz="4" w:space="0" w:color="auto"/>
              <w:left w:val="single" w:sz="4" w:space="0" w:color="auto"/>
              <w:bottom w:val="single" w:sz="4" w:space="0" w:color="auto"/>
              <w:right w:val="single" w:sz="4" w:space="0" w:color="auto"/>
            </w:tcBorders>
            <w:hideMark/>
          </w:tcPr>
          <w:p w14:paraId="765ECEF8" w14:textId="77777777" w:rsidR="007350B7" w:rsidRDefault="007350B7" w:rsidP="007350B7">
            <w:pPr>
              <w:pStyle w:val="ListParagraph"/>
              <w:numPr>
                <w:ilvl w:val="0"/>
                <w:numId w:val="29"/>
              </w:numPr>
              <w:tabs>
                <w:tab w:val="left" w:pos="567"/>
              </w:tabs>
              <w:spacing w:before="60" w:after="60"/>
              <w:ind w:left="357" w:hanging="357"/>
              <w:rPr>
                <w:color w:val="000000"/>
                <w:sz w:val="20"/>
                <w:szCs w:val="20"/>
              </w:rPr>
            </w:pPr>
            <w:r>
              <w:rPr>
                <w:color w:val="000000"/>
                <w:sz w:val="20"/>
                <w:szCs w:val="20"/>
              </w:rPr>
              <w:t>We value every individual and their uniqueness</w:t>
            </w:r>
          </w:p>
        </w:tc>
        <w:tc>
          <w:tcPr>
            <w:tcW w:w="2317" w:type="dxa"/>
            <w:tcBorders>
              <w:top w:val="single" w:sz="4" w:space="0" w:color="auto"/>
              <w:left w:val="single" w:sz="4" w:space="0" w:color="auto"/>
              <w:bottom w:val="single" w:sz="4" w:space="0" w:color="auto"/>
              <w:right w:val="single" w:sz="4" w:space="0" w:color="auto"/>
            </w:tcBorders>
            <w:hideMark/>
          </w:tcPr>
          <w:p w14:paraId="2E36ED6A" w14:textId="77777777" w:rsidR="007350B7" w:rsidRDefault="007350B7" w:rsidP="007350B7">
            <w:pPr>
              <w:pStyle w:val="ListParagraph"/>
              <w:numPr>
                <w:ilvl w:val="0"/>
                <w:numId w:val="30"/>
              </w:numPr>
              <w:tabs>
                <w:tab w:val="left" w:pos="567"/>
              </w:tabs>
              <w:spacing w:before="60" w:after="60"/>
              <w:ind w:left="357" w:hanging="357"/>
              <w:rPr>
                <w:color w:val="000000"/>
                <w:sz w:val="20"/>
                <w:szCs w:val="20"/>
              </w:rPr>
            </w:pPr>
            <w:r>
              <w:rPr>
                <w:color w:val="000000"/>
                <w:sz w:val="20"/>
                <w:szCs w:val="20"/>
              </w:rPr>
              <w:t>We value providing compassionate care to those who need it</w:t>
            </w:r>
          </w:p>
        </w:tc>
      </w:tr>
      <w:tr w:rsidR="007350B7" w14:paraId="36E4EBA7" w14:textId="77777777" w:rsidTr="007350B7">
        <w:tc>
          <w:tcPr>
            <w:tcW w:w="2318" w:type="dxa"/>
            <w:tcBorders>
              <w:top w:val="single" w:sz="4" w:space="0" w:color="auto"/>
              <w:left w:val="single" w:sz="4" w:space="0" w:color="auto"/>
              <w:bottom w:val="single" w:sz="4" w:space="0" w:color="auto"/>
              <w:right w:val="single" w:sz="4" w:space="0" w:color="auto"/>
            </w:tcBorders>
            <w:hideMark/>
          </w:tcPr>
          <w:p w14:paraId="61A287F8" w14:textId="77777777" w:rsidR="007350B7" w:rsidRDefault="007350B7" w:rsidP="007350B7">
            <w:pPr>
              <w:pStyle w:val="ListParagraph"/>
              <w:numPr>
                <w:ilvl w:val="0"/>
                <w:numId w:val="29"/>
              </w:numPr>
              <w:spacing w:before="60" w:after="60"/>
              <w:ind w:left="357" w:hanging="357"/>
              <w:rPr>
                <w:color w:val="000000"/>
                <w:sz w:val="20"/>
                <w:szCs w:val="20"/>
              </w:rPr>
            </w:pPr>
            <w:r>
              <w:rPr>
                <w:color w:val="000000"/>
                <w:sz w:val="20"/>
                <w:szCs w:val="20"/>
              </w:rPr>
              <w:t>We value acting with integrity when striving to achieve our goals</w:t>
            </w:r>
          </w:p>
        </w:tc>
        <w:tc>
          <w:tcPr>
            <w:tcW w:w="2317" w:type="dxa"/>
            <w:tcBorders>
              <w:top w:val="single" w:sz="4" w:space="0" w:color="auto"/>
              <w:left w:val="single" w:sz="4" w:space="0" w:color="auto"/>
              <w:bottom w:val="single" w:sz="4" w:space="0" w:color="auto"/>
              <w:right w:val="single" w:sz="4" w:space="0" w:color="auto"/>
            </w:tcBorders>
            <w:hideMark/>
          </w:tcPr>
          <w:p w14:paraId="334713E1" w14:textId="77777777" w:rsidR="007350B7" w:rsidRDefault="007350B7" w:rsidP="007350B7">
            <w:pPr>
              <w:pStyle w:val="ListParagraph"/>
              <w:numPr>
                <w:ilvl w:val="0"/>
                <w:numId w:val="29"/>
              </w:numPr>
              <w:tabs>
                <w:tab w:val="left" w:pos="567"/>
              </w:tabs>
              <w:spacing w:before="60" w:after="60"/>
              <w:ind w:left="357" w:hanging="357"/>
              <w:rPr>
                <w:color w:val="000000"/>
                <w:sz w:val="20"/>
                <w:szCs w:val="20"/>
              </w:rPr>
            </w:pPr>
            <w:r>
              <w:rPr>
                <w:color w:val="000000"/>
                <w:sz w:val="20"/>
                <w:szCs w:val="20"/>
              </w:rPr>
              <w:t>We value listening and collaborating with others</w:t>
            </w:r>
          </w:p>
        </w:tc>
        <w:tc>
          <w:tcPr>
            <w:tcW w:w="2293" w:type="dxa"/>
            <w:tcBorders>
              <w:top w:val="single" w:sz="4" w:space="0" w:color="auto"/>
              <w:left w:val="single" w:sz="4" w:space="0" w:color="auto"/>
              <w:bottom w:val="single" w:sz="4" w:space="0" w:color="auto"/>
              <w:right w:val="single" w:sz="4" w:space="0" w:color="auto"/>
            </w:tcBorders>
            <w:hideMark/>
          </w:tcPr>
          <w:p w14:paraId="48D26FF6" w14:textId="77777777" w:rsidR="007350B7" w:rsidRDefault="007350B7" w:rsidP="007350B7">
            <w:pPr>
              <w:pStyle w:val="ListParagraph"/>
              <w:numPr>
                <w:ilvl w:val="0"/>
                <w:numId w:val="31"/>
              </w:numPr>
              <w:tabs>
                <w:tab w:val="left" w:pos="567"/>
              </w:tabs>
              <w:spacing w:before="60" w:after="60"/>
              <w:ind w:left="357" w:hanging="357"/>
              <w:rPr>
                <w:color w:val="000000"/>
                <w:sz w:val="20"/>
                <w:szCs w:val="20"/>
              </w:rPr>
            </w:pPr>
            <w:r>
              <w:rPr>
                <w:color w:val="000000"/>
                <w:sz w:val="20"/>
                <w:szCs w:val="20"/>
              </w:rPr>
              <w:t>We value being considerate and kind to ourselves and others</w:t>
            </w:r>
          </w:p>
        </w:tc>
        <w:tc>
          <w:tcPr>
            <w:tcW w:w="2317" w:type="dxa"/>
            <w:tcBorders>
              <w:top w:val="single" w:sz="4" w:space="0" w:color="auto"/>
              <w:left w:val="single" w:sz="4" w:space="0" w:color="auto"/>
              <w:bottom w:val="single" w:sz="4" w:space="0" w:color="auto"/>
              <w:right w:val="single" w:sz="4" w:space="0" w:color="auto"/>
            </w:tcBorders>
            <w:hideMark/>
          </w:tcPr>
          <w:p w14:paraId="4C1E064F" w14:textId="77777777" w:rsidR="007350B7" w:rsidRDefault="007350B7" w:rsidP="007350B7">
            <w:pPr>
              <w:pStyle w:val="ListParagraph"/>
              <w:numPr>
                <w:ilvl w:val="0"/>
                <w:numId w:val="30"/>
              </w:numPr>
              <w:tabs>
                <w:tab w:val="left" w:pos="567"/>
              </w:tabs>
              <w:spacing w:before="60" w:after="60"/>
              <w:ind w:left="357" w:hanging="357"/>
              <w:rPr>
                <w:color w:val="000000"/>
                <w:sz w:val="20"/>
                <w:szCs w:val="20"/>
              </w:rPr>
            </w:pPr>
            <w:r>
              <w:rPr>
                <w:color w:val="000000"/>
                <w:sz w:val="20"/>
                <w:szCs w:val="20"/>
              </w:rPr>
              <w:t>We value putting our consumers at the centre of everything we do</w:t>
            </w:r>
          </w:p>
        </w:tc>
      </w:tr>
      <w:tr w:rsidR="007350B7" w14:paraId="0C5F0F65" w14:textId="77777777" w:rsidTr="007350B7">
        <w:tc>
          <w:tcPr>
            <w:tcW w:w="2318" w:type="dxa"/>
            <w:tcBorders>
              <w:top w:val="single" w:sz="4" w:space="0" w:color="auto"/>
              <w:left w:val="single" w:sz="4" w:space="0" w:color="auto"/>
              <w:bottom w:val="single" w:sz="4" w:space="0" w:color="auto"/>
              <w:right w:val="single" w:sz="4" w:space="0" w:color="auto"/>
            </w:tcBorders>
            <w:hideMark/>
          </w:tcPr>
          <w:p w14:paraId="07312F2D" w14:textId="77777777" w:rsidR="007350B7" w:rsidRDefault="007350B7" w:rsidP="007350B7">
            <w:pPr>
              <w:pStyle w:val="ListParagraph"/>
              <w:numPr>
                <w:ilvl w:val="0"/>
                <w:numId w:val="29"/>
              </w:numPr>
              <w:spacing w:before="60" w:after="60"/>
              <w:ind w:left="357" w:hanging="357"/>
              <w:rPr>
                <w:color w:val="000000"/>
                <w:sz w:val="20"/>
                <w:szCs w:val="20"/>
              </w:rPr>
            </w:pPr>
            <w:r>
              <w:rPr>
                <w:color w:val="000000"/>
                <w:sz w:val="20"/>
                <w:szCs w:val="20"/>
              </w:rPr>
              <w:t>We value following through on what we say we will do</w:t>
            </w:r>
          </w:p>
        </w:tc>
        <w:tc>
          <w:tcPr>
            <w:tcW w:w="2317" w:type="dxa"/>
            <w:tcBorders>
              <w:top w:val="single" w:sz="4" w:space="0" w:color="auto"/>
              <w:left w:val="single" w:sz="4" w:space="0" w:color="auto"/>
              <w:bottom w:val="single" w:sz="4" w:space="0" w:color="auto"/>
              <w:right w:val="single" w:sz="4" w:space="0" w:color="auto"/>
            </w:tcBorders>
            <w:hideMark/>
          </w:tcPr>
          <w:p w14:paraId="04EB8C18" w14:textId="77777777" w:rsidR="007350B7" w:rsidRDefault="007350B7" w:rsidP="007350B7">
            <w:pPr>
              <w:pStyle w:val="ListParagraph"/>
              <w:numPr>
                <w:ilvl w:val="0"/>
                <w:numId w:val="29"/>
              </w:numPr>
              <w:tabs>
                <w:tab w:val="left" w:pos="567"/>
              </w:tabs>
              <w:spacing w:before="60" w:after="60"/>
              <w:ind w:left="357" w:hanging="357"/>
              <w:rPr>
                <w:color w:val="000000"/>
                <w:sz w:val="20"/>
                <w:szCs w:val="20"/>
              </w:rPr>
            </w:pPr>
            <w:r>
              <w:rPr>
                <w:color w:val="000000"/>
                <w:sz w:val="20"/>
                <w:szCs w:val="20"/>
              </w:rPr>
              <w:t>We value two-way communication</w:t>
            </w:r>
          </w:p>
        </w:tc>
        <w:tc>
          <w:tcPr>
            <w:tcW w:w="2293" w:type="dxa"/>
            <w:tcBorders>
              <w:top w:val="single" w:sz="4" w:space="0" w:color="auto"/>
              <w:left w:val="single" w:sz="4" w:space="0" w:color="auto"/>
              <w:bottom w:val="single" w:sz="4" w:space="0" w:color="auto"/>
              <w:right w:val="single" w:sz="4" w:space="0" w:color="auto"/>
            </w:tcBorders>
            <w:hideMark/>
          </w:tcPr>
          <w:p w14:paraId="5B6A37C7" w14:textId="77777777" w:rsidR="007350B7" w:rsidRDefault="007350B7" w:rsidP="007350B7">
            <w:pPr>
              <w:pStyle w:val="ListParagraph"/>
              <w:numPr>
                <w:ilvl w:val="0"/>
                <w:numId w:val="29"/>
              </w:numPr>
              <w:tabs>
                <w:tab w:val="left" w:pos="567"/>
              </w:tabs>
              <w:spacing w:before="60" w:after="60"/>
              <w:ind w:left="357" w:hanging="357"/>
              <w:rPr>
                <w:color w:val="000000"/>
                <w:sz w:val="20"/>
                <w:szCs w:val="20"/>
              </w:rPr>
            </w:pPr>
            <w:r>
              <w:rPr>
                <w:color w:val="000000"/>
                <w:sz w:val="20"/>
                <w:szCs w:val="20"/>
              </w:rPr>
              <w:t>We value the diversity of our communities and the people in them</w:t>
            </w:r>
          </w:p>
        </w:tc>
        <w:tc>
          <w:tcPr>
            <w:tcW w:w="2317" w:type="dxa"/>
            <w:tcBorders>
              <w:top w:val="single" w:sz="4" w:space="0" w:color="auto"/>
              <w:left w:val="single" w:sz="4" w:space="0" w:color="auto"/>
              <w:bottom w:val="single" w:sz="4" w:space="0" w:color="auto"/>
              <w:right w:val="single" w:sz="4" w:space="0" w:color="auto"/>
            </w:tcBorders>
            <w:hideMark/>
          </w:tcPr>
          <w:p w14:paraId="14EABCF0" w14:textId="77777777" w:rsidR="007350B7" w:rsidRDefault="007350B7" w:rsidP="007350B7">
            <w:pPr>
              <w:pStyle w:val="ListParagraph"/>
              <w:numPr>
                <w:ilvl w:val="0"/>
                <w:numId w:val="30"/>
              </w:numPr>
              <w:tabs>
                <w:tab w:val="left" w:pos="567"/>
              </w:tabs>
              <w:spacing w:before="60" w:after="60"/>
              <w:ind w:left="357" w:hanging="357"/>
              <w:rPr>
                <w:color w:val="000000"/>
                <w:sz w:val="20"/>
                <w:szCs w:val="20"/>
              </w:rPr>
            </w:pPr>
            <w:r>
              <w:rPr>
                <w:color w:val="000000"/>
                <w:sz w:val="20"/>
                <w:szCs w:val="20"/>
              </w:rPr>
              <w:t>We value taking the time to understand our consumers and their needs</w:t>
            </w:r>
          </w:p>
        </w:tc>
      </w:tr>
    </w:tbl>
    <w:p w14:paraId="35DE3EC1" w14:textId="77777777" w:rsidR="007350B7" w:rsidRDefault="007350B7" w:rsidP="007350B7">
      <w:pPr>
        <w:ind w:left="360" w:hanging="360"/>
        <w:rPr>
          <w:rFonts w:ascii="Arial" w:hAnsi="Arial"/>
          <w:szCs w:val="22"/>
        </w:rPr>
      </w:pPr>
    </w:p>
    <w:p w14:paraId="6DFB9E0F" w14:textId="77777777" w:rsidR="002E07C2" w:rsidRDefault="002E07C2" w:rsidP="007350B7">
      <w:pPr>
        <w:ind w:left="360" w:hanging="360"/>
        <w:rPr>
          <w:rFonts w:ascii="Arial" w:hAnsi="Arial"/>
          <w:szCs w:val="22"/>
        </w:rPr>
      </w:pPr>
    </w:p>
    <w:p w14:paraId="30508B3F" w14:textId="77777777" w:rsidR="002E07C2" w:rsidRDefault="002E07C2" w:rsidP="007350B7">
      <w:pPr>
        <w:ind w:left="360" w:hanging="360"/>
        <w:rPr>
          <w:rFonts w:ascii="Arial" w:hAnsi="Arial"/>
          <w:szCs w:val="22"/>
        </w:rPr>
      </w:pPr>
    </w:p>
    <w:p w14:paraId="5895FEB8" w14:textId="77777777" w:rsidR="002E07C2" w:rsidRDefault="002E07C2" w:rsidP="007350B7">
      <w:pPr>
        <w:ind w:left="360" w:hanging="360"/>
        <w:rPr>
          <w:rFonts w:ascii="Arial" w:hAnsi="Arial"/>
          <w:szCs w:val="22"/>
        </w:rPr>
      </w:pPr>
    </w:p>
    <w:p w14:paraId="48AC6CC4" w14:textId="77777777" w:rsidR="002E07C2" w:rsidRDefault="002E07C2" w:rsidP="007350B7">
      <w:pPr>
        <w:ind w:left="360" w:hanging="360"/>
        <w:rPr>
          <w:rFonts w:ascii="Arial" w:hAnsi="Arial"/>
          <w:szCs w:val="22"/>
        </w:rPr>
      </w:pPr>
    </w:p>
    <w:p w14:paraId="2F11807C" w14:textId="77777777" w:rsidR="002E07C2" w:rsidRDefault="002E07C2" w:rsidP="007350B7">
      <w:pPr>
        <w:ind w:left="360" w:hanging="360"/>
        <w:rPr>
          <w:rFonts w:ascii="Arial" w:hAnsi="Arial"/>
          <w:szCs w:val="22"/>
        </w:rPr>
      </w:pPr>
    </w:p>
    <w:p w14:paraId="7F98B2BB" w14:textId="77777777" w:rsidR="002E07C2" w:rsidRDefault="002E07C2" w:rsidP="007350B7">
      <w:pPr>
        <w:ind w:left="360" w:hanging="360"/>
        <w:rPr>
          <w:rFonts w:ascii="Arial" w:hAnsi="Arial"/>
          <w:szCs w:val="22"/>
        </w:rPr>
      </w:pPr>
    </w:p>
    <w:p w14:paraId="451A43D8" w14:textId="77777777" w:rsidR="002E07C2" w:rsidRDefault="002E07C2" w:rsidP="007350B7">
      <w:pPr>
        <w:ind w:left="360" w:hanging="360"/>
        <w:rPr>
          <w:rFonts w:ascii="Arial" w:hAnsi="Arial"/>
          <w:szCs w:val="22"/>
        </w:rPr>
      </w:pPr>
    </w:p>
    <w:p w14:paraId="511150B6" w14:textId="77777777" w:rsidR="002E07C2" w:rsidRDefault="002E07C2" w:rsidP="007350B7">
      <w:pPr>
        <w:ind w:left="360" w:hanging="360"/>
        <w:rPr>
          <w:rFonts w:ascii="Arial" w:hAnsi="Arial"/>
          <w:szCs w:val="22"/>
        </w:rPr>
      </w:pPr>
    </w:p>
    <w:p w14:paraId="7D0DC7F9" w14:textId="77777777" w:rsidR="006B43FF" w:rsidRDefault="006B43FF" w:rsidP="007350B7">
      <w:pPr>
        <w:ind w:left="360" w:hanging="360"/>
        <w:rPr>
          <w:rFonts w:ascii="Arial" w:hAnsi="Arial"/>
          <w:szCs w:val="22"/>
        </w:rPr>
      </w:pPr>
    </w:p>
    <w:p w14:paraId="14BD8EA0" w14:textId="77777777" w:rsidR="007350B7" w:rsidRDefault="007350B7" w:rsidP="007350B7">
      <w:pPr>
        <w:pBdr>
          <w:top w:val="single" w:sz="12" w:space="5" w:color="auto"/>
          <w:bottom w:val="single" w:sz="12" w:space="5" w:color="auto"/>
        </w:pBdr>
        <w:rPr>
          <w:rFonts w:ascii="Arial" w:hAnsi="Arial"/>
          <w:b/>
          <w:szCs w:val="22"/>
        </w:rPr>
      </w:pPr>
      <w:r>
        <w:rPr>
          <w:rFonts w:ascii="Arial" w:hAnsi="Arial"/>
          <w:b/>
          <w:szCs w:val="22"/>
        </w:rPr>
        <w:t>Code of Ethics</w:t>
      </w:r>
    </w:p>
    <w:p w14:paraId="47154AA5" w14:textId="77777777" w:rsidR="007350B7" w:rsidRDefault="007350B7" w:rsidP="007350B7">
      <w:pPr>
        <w:autoSpaceDE w:val="0"/>
        <w:autoSpaceDN w:val="0"/>
        <w:adjustRightInd w:val="0"/>
        <w:rPr>
          <w:rFonts w:ascii="Arial" w:hAnsi="Arial" w:cs="Arial"/>
          <w:color w:val="000000"/>
          <w:szCs w:val="22"/>
        </w:rPr>
      </w:pPr>
    </w:p>
    <w:p w14:paraId="16DD7077" w14:textId="77777777" w:rsidR="007350B7" w:rsidRDefault="007350B7" w:rsidP="007350B7">
      <w:r>
        <w:t xml:space="preserve">As a public sector employee, you have a responsibility to maintain ethical behaviour and professional integrity standards. It is expected that you act in accordance with the Code of </w:t>
      </w:r>
      <w:proofErr w:type="gramStart"/>
      <w:r>
        <w:t>Ethics, and</w:t>
      </w:r>
      <w:proofErr w:type="gramEnd"/>
      <w:r>
        <w:t xml:space="preserve"> contribute to a culture of integrity within SA Health.</w:t>
      </w:r>
    </w:p>
    <w:p w14:paraId="48303483" w14:textId="77777777" w:rsidR="007350B7" w:rsidRDefault="007350B7" w:rsidP="007350B7"/>
    <w:p w14:paraId="7C5B50AA" w14:textId="77777777" w:rsidR="007350B7" w:rsidRDefault="007350B7" w:rsidP="007350B7">
      <w:pPr>
        <w:autoSpaceDE w:val="0"/>
        <w:autoSpaceDN w:val="0"/>
        <w:adjustRightInd w:val="0"/>
        <w:rPr>
          <w:rFonts w:ascii="Arial" w:hAnsi="Arial" w:cs="Arial"/>
          <w:szCs w:val="22"/>
        </w:rPr>
      </w:pPr>
      <w:r>
        <w:rPr>
          <w:rFonts w:ascii="Arial" w:hAnsi="Arial" w:cs="Arial"/>
          <w:szCs w:val="22"/>
        </w:rPr>
        <w:t xml:space="preserve">The </w:t>
      </w:r>
      <w:r>
        <w:rPr>
          <w:rFonts w:ascii="Arial" w:hAnsi="Arial" w:cs="Arial"/>
          <w:i/>
          <w:iCs/>
          <w:szCs w:val="22"/>
        </w:rPr>
        <w:t xml:space="preserve">Code of Ethics for the South Australian Public Sector </w:t>
      </w:r>
      <w:r>
        <w:rPr>
          <w:rFonts w:ascii="Arial" w:hAnsi="Arial" w:cs="Arial"/>
          <w:szCs w:val="22"/>
        </w:rPr>
        <w:t>provides an ethical framework for the public sector and applies to all public service employees:</w:t>
      </w:r>
    </w:p>
    <w:p w14:paraId="56328A1C" w14:textId="77777777" w:rsidR="007350B7" w:rsidRDefault="007350B7" w:rsidP="007350B7">
      <w:pPr>
        <w:autoSpaceDE w:val="0"/>
        <w:autoSpaceDN w:val="0"/>
        <w:adjustRightInd w:val="0"/>
        <w:ind w:left="-108"/>
        <w:rPr>
          <w:rFonts w:ascii="Arial" w:hAnsi="Arial" w:cs="Arial"/>
          <w:color w:val="000000"/>
          <w:szCs w:val="22"/>
        </w:rPr>
      </w:pPr>
    </w:p>
    <w:p w14:paraId="6BE933DA" w14:textId="77777777" w:rsidR="007350B7" w:rsidRDefault="007350B7" w:rsidP="007350B7">
      <w:pPr>
        <w:numPr>
          <w:ilvl w:val="0"/>
          <w:numId w:val="32"/>
        </w:numPr>
        <w:ind w:left="426" w:hanging="426"/>
        <w:rPr>
          <w:rFonts w:ascii="Arial" w:hAnsi="Arial" w:cs="Arial"/>
          <w:color w:val="000000"/>
          <w:szCs w:val="22"/>
        </w:rPr>
      </w:pPr>
      <w:r>
        <w:rPr>
          <w:rFonts w:ascii="Arial" w:hAnsi="Arial" w:cs="Arial"/>
          <w:color w:val="000000"/>
          <w:szCs w:val="22"/>
        </w:rPr>
        <w:t xml:space="preserve">Democratic Values - Helping the government, under the law to serve the people of </w:t>
      </w:r>
      <w:smartTag w:uri="urn:schemas-microsoft-com:office:smarttags" w:element="State">
        <w:smartTag w:uri="urn:schemas-microsoft-com:office:smarttags" w:element="place">
          <w:r>
            <w:rPr>
              <w:rFonts w:ascii="Arial" w:hAnsi="Arial" w:cs="Arial"/>
              <w:color w:val="000000"/>
              <w:szCs w:val="22"/>
            </w:rPr>
            <w:t>South Australia</w:t>
          </w:r>
        </w:smartTag>
      </w:smartTag>
      <w:r>
        <w:rPr>
          <w:rFonts w:ascii="Arial" w:hAnsi="Arial" w:cs="Arial"/>
          <w:color w:val="000000"/>
          <w:szCs w:val="22"/>
        </w:rPr>
        <w:t>.</w:t>
      </w:r>
    </w:p>
    <w:p w14:paraId="6C7730AC" w14:textId="77777777" w:rsidR="007350B7" w:rsidRDefault="007350B7" w:rsidP="007350B7">
      <w:pPr>
        <w:numPr>
          <w:ilvl w:val="0"/>
          <w:numId w:val="32"/>
        </w:numPr>
        <w:ind w:left="426" w:hanging="426"/>
        <w:rPr>
          <w:rFonts w:ascii="Arial" w:hAnsi="Arial" w:cs="Arial"/>
          <w:color w:val="000000"/>
          <w:szCs w:val="22"/>
        </w:rPr>
      </w:pPr>
      <w:r>
        <w:rPr>
          <w:rFonts w:ascii="Arial" w:hAnsi="Arial" w:cs="Arial"/>
          <w:color w:val="000000"/>
          <w:szCs w:val="22"/>
        </w:rPr>
        <w:t xml:space="preserve">Service, Respect and Courtesy - Serving the people of </w:t>
      </w:r>
      <w:smartTag w:uri="urn:schemas-microsoft-com:office:smarttags" w:element="State">
        <w:smartTag w:uri="urn:schemas-microsoft-com:office:smarttags" w:element="place">
          <w:r>
            <w:rPr>
              <w:rFonts w:ascii="Arial" w:hAnsi="Arial" w:cs="Arial"/>
              <w:color w:val="000000"/>
              <w:szCs w:val="22"/>
            </w:rPr>
            <w:t>South Australia</w:t>
          </w:r>
        </w:smartTag>
      </w:smartTag>
      <w:r>
        <w:rPr>
          <w:rFonts w:ascii="Arial" w:hAnsi="Arial" w:cs="Arial"/>
          <w:color w:val="000000"/>
          <w:szCs w:val="22"/>
        </w:rPr>
        <w:t>.</w:t>
      </w:r>
    </w:p>
    <w:p w14:paraId="339327B4" w14:textId="77777777" w:rsidR="007350B7" w:rsidRDefault="007350B7" w:rsidP="007350B7">
      <w:pPr>
        <w:numPr>
          <w:ilvl w:val="0"/>
          <w:numId w:val="32"/>
        </w:numPr>
        <w:ind w:left="426" w:hanging="426"/>
        <w:rPr>
          <w:rFonts w:ascii="Arial" w:hAnsi="Arial" w:cs="Arial"/>
          <w:color w:val="000000"/>
          <w:szCs w:val="22"/>
        </w:rPr>
      </w:pPr>
      <w:r>
        <w:rPr>
          <w:rFonts w:ascii="Arial" w:hAnsi="Arial" w:cs="Arial"/>
          <w:color w:val="000000"/>
          <w:szCs w:val="22"/>
        </w:rPr>
        <w:t xml:space="preserve">Honesty and Integrity- </w:t>
      </w:r>
      <w:proofErr w:type="gramStart"/>
      <w:r>
        <w:rPr>
          <w:rFonts w:ascii="Arial" w:hAnsi="Arial" w:cs="Arial"/>
          <w:color w:val="000000"/>
          <w:szCs w:val="22"/>
        </w:rPr>
        <w:t>Acting at all times</w:t>
      </w:r>
      <w:proofErr w:type="gramEnd"/>
      <w:r>
        <w:rPr>
          <w:rFonts w:ascii="Arial" w:hAnsi="Arial" w:cs="Arial"/>
          <w:color w:val="000000"/>
          <w:szCs w:val="22"/>
        </w:rPr>
        <w:t xml:space="preserve"> in such a way as to uphold the public trust.</w:t>
      </w:r>
    </w:p>
    <w:p w14:paraId="2F66E98D" w14:textId="77777777" w:rsidR="007350B7" w:rsidRDefault="007350B7" w:rsidP="007350B7">
      <w:pPr>
        <w:numPr>
          <w:ilvl w:val="0"/>
          <w:numId w:val="32"/>
        </w:numPr>
        <w:ind w:left="426" w:hanging="426"/>
        <w:rPr>
          <w:rFonts w:ascii="Arial" w:hAnsi="Arial" w:cs="Arial"/>
          <w:color w:val="000000"/>
          <w:szCs w:val="22"/>
        </w:rPr>
      </w:pPr>
      <w:r>
        <w:rPr>
          <w:rFonts w:ascii="Arial" w:hAnsi="Arial" w:cs="Arial"/>
          <w:color w:val="000000"/>
          <w:szCs w:val="22"/>
        </w:rPr>
        <w:t>Accountability- Holding ourselves accountable for everything we do.</w:t>
      </w:r>
    </w:p>
    <w:p w14:paraId="1A1A92CD" w14:textId="77777777" w:rsidR="007350B7" w:rsidRDefault="007350B7" w:rsidP="007350B7">
      <w:pPr>
        <w:numPr>
          <w:ilvl w:val="0"/>
          <w:numId w:val="32"/>
        </w:numPr>
        <w:ind w:left="426" w:hanging="426"/>
        <w:rPr>
          <w:rFonts w:ascii="Arial" w:hAnsi="Arial" w:cs="Arial"/>
          <w:color w:val="000000"/>
          <w:szCs w:val="22"/>
        </w:rPr>
      </w:pPr>
      <w:r>
        <w:rPr>
          <w:rFonts w:ascii="Arial" w:hAnsi="Arial" w:cs="Arial"/>
          <w:color w:val="000000"/>
          <w:szCs w:val="22"/>
        </w:rPr>
        <w:t>Professional Conduct Standards- Exhibiting the highest standards of professional conduct.</w:t>
      </w:r>
    </w:p>
    <w:p w14:paraId="087E8E61" w14:textId="77777777" w:rsidR="007350B7" w:rsidRDefault="007350B7" w:rsidP="007350B7">
      <w:pPr>
        <w:pStyle w:val="NormalWeb"/>
        <w:shd w:val="clear" w:color="auto" w:fill="FFFFFF"/>
        <w:spacing w:before="0" w:beforeAutospacing="0" w:after="40" w:afterAutospacing="0"/>
        <w:ind w:left="-108"/>
        <w:jc w:val="both"/>
        <w:rPr>
          <w:rFonts w:ascii="Arial" w:hAnsi="Arial" w:cs="Arial"/>
          <w:i/>
          <w:color w:val="000000"/>
          <w:sz w:val="22"/>
          <w:szCs w:val="22"/>
          <w:lang w:val="en-GB" w:eastAsia="en-US"/>
        </w:rPr>
      </w:pPr>
    </w:p>
    <w:p w14:paraId="7A28D2C9" w14:textId="77777777" w:rsidR="007350B7" w:rsidRDefault="007350B7" w:rsidP="007350B7">
      <w:r>
        <w:t>The Code recognises that some public sector employees are also bound by codes of conduct relevant to their profession.</w:t>
      </w:r>
    </w:p>
    <w:p w14:paraId="0B2B6807" w14:textId="77777777" w:rsidR="007350B7" w:rsidRDefault="007350B7" w:rsidP="007350B7">
      <w:pPr>
        <w:ind w:left="360" w:hanging="360"/>
        <w:rPr>
          <w:rFonts w:ascii="Arial" w:hAnsi="Arial"/>
          <w:szCs w:val="22"/>
        </w:rPr>
      </w:pPr>
    </w:p>
    <w:p w14:paraId="1B428387" w14:textId="77777777" w:rsidR="007350B7" w:rsidRDefault="007350B7" w:rsidP="007350B7">
      <w:pPr>
        <w:pBdr>
          <w:top w:val="single" w:sz="12" w:space="5" w:color="auto"/>
          <w:bottom w:val="single" w:sz="12" w:space="5" w:color="auto"/>
        </w:pBdr>
        <w:rPr>
          <w:rFonts w:ascii="Arial" w:hAnsi="Arial"/>
          <w:b/>
          <w:szCs w:val="22"/>
        </w:rPr>
      </w:pPr>
      <w:r>
        <w:rPr>
          <w:rFonts w:ascii="Arial" w:hAnsi="Arial"/>
          <w:b/>
          <w:szCs w:val="22"/>
        </w:rPr>
        <w:t>Aboriginal Health</w:t>
      </w:r>
    </w:p>
    <w:p w14:paraId="61BC813F" w14:textId="77777777" w:rsidR="007350B7" w:rsidRDefault="007350B7" w:rsidP="007350B7">
      <w:pPr>
        <w:autoSpaceDE w:val="0"/>
        <w:autoSpaceDN w:val="0"/>
        <w:adjustRightInd w:val="0"/>
        <w:rPr>
          <w:rFonts w:ascii="Arial" w:hAnsi="Arial" w:cs="Arial"/>
          <w:color w:val="000000"/>
          <w:szCs w:val="22"/>
        </w:rPr>
      </w:pPr>
    </w:p>
    <w:p w14:paraId="17B7385D" w14:textId="77777777" w:rsidR="007350B7" w:rsidRDefault="007350B7" w:rsidP="007350B7">
      <w:r>
        <w:t>SA Health acknowledges culture and identity as being integral to Aboriginal health and wellbeing and is committed to improving the health of Aboriginal people.</w:t>
      </w:r>
    </w:p>
    <w:p w14:paraId="6AF9FF88" w14:textId="77777777" w:rsidR="007350B7" w:rsidRDefault="007350B7" w:rsidP="007350B7"/>
    <w:p w14:paraId="4478C352" w14:textId="081FA00D" w:rsidR="00810DD1" w:rsidRDefault="007350B7" w:rsidP="007350B7">
      <w:r>
        <w:t>SA Health vision for Reconciliation is the gap is closed on Aboriginal health disadvantage; and Aboriginal people share the same rights, respect and access to opportunities and benefits as all South Australians.</w:t>
      </w:r>
    </w:p>
    <w:p w14:paraId="67E9FBE6" w14:textId="77777777" w:rsidR="004259C4" w:rsidRPr="004259C4" w:rsidRDefault="004259C4" w:rsidP="004259C4">
      <w:pPr>
        <w:rPr>
          <w:rFonts w:ascii="Arial" w:hAnsi="Arial" w:cs="Arial"/>
          <w:color w:val="000000"/>
          <w:szCs w:val="22"/>
        </w:rPr>
      </w:pPr>
    </w:p>
    <w:p w14:paraId="1671A1F7" w14:textId="77777777" w:rsidR="009D7465" w:rsidRPr="00845410" w:rsidRDefault="009D7465" w:rsidP="00845410">
      <w:pPr>
        <w:shd w:val="pct25" w:color="auto" w:fill="auto"/>
        <w:rPr>
          <w:rFonts w:ascii="Arial" w:hAnsi="Arial"/>
          <w:b/>
          <w:sz w:val="24"/>
          <w:szCs w:val="24"/>
        </w:rPr>
      </w:pPr>
      <w:r w:rsidRPr="00845410">
        <w:rPr>
          <w:rFonts w:ascii="Arial" w:hAnsi="Arial"/>
          <w:b/>
          <w:sz w:val="24"/>
          <w:szCs w:val="24"/>
        </w:rPr>
        <w:t>Approvals</w:t>
      </w:r>
    </w:p>
    <w:p w14:paraId="205F3A6D" w14:textId="77777777" w:rsidR="009D7465" w:rsidRPr="00845410" w:rsidRDefault="009D7465" w:rsidP="009D7465">
      <w:pPr>
        <w:pStyle w:val="NormalIndent"/>
        <w:ind w:left="0"/>
        <w:rPr>
          <w:rFonts w:ascii="Arial" w:hAnsi="Arial" w:cs="Arial"/>
          <w:szCs w:val="22"/>
        </w:rPr>
      </w:pPr>
    </w:p>
    <w:p w14:paraId="00513C32" w14:textId="77777777" w:rsidR="009D7465" w:rsidRPr="00845410" w:rsidRDefault="009D7465" w:rsidP="009D7465">
      <w:pPr>
        <w:rPr>
          <w:rFonts w:ascii="Arial" w:hAnsi="Arial" w:cs="Arial"/>
          <w:b/>
          <w:szCs w:val="22"/>
        </w:rPr>
      </w:pPr>
      <w:r w:rsidRPr="00845410">
        <w:rPr>
          <w:rFonts w:ascii="Arial" w:hAnsi="Arial" w:cs="Arial"/>
          <w:b/>
          <w:szCs w:val="22"/>
        </w:rPr>
        <w:t>Role Description Approval</w:t>
      </w:r>
    </w:p>
    <w:p w14:paraId="477F0069" w14:textId="77777777" w:rsidR="009D7465" w:rsidRPr="00845410" w:rsidRDefault="009D7465" w:rsidP="009D7465">
      <w:pPr>
        <w:rPr>
          <w:rFonts w:ascii="Arial" w:hAnsi="Arial" w:cs="Arial"/>
          <w:b/>
          <w:szCs w:val="22"/>
        </w:rPr>
      </w:pPr>
    </w:p>
    <w:p w14:paraId="6E3FA977"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szCs w:val="22"/>
        </w:rPr>
        <w:t>I acknowledge that the role I currently occupy has the delegated authority to authorise this document.</w:t>
      </w:r>
    </w:p>
    <w:p w14:paraId="1B5522FC" w14:textId="77777777" w:rsidR="009D7465" w:rsidRPr="00845410" w:rsidRDefault="009D7465" w:rsidP="009D7465">
      <w:pPr>
        <w:tabs>
          <w:tab w:val="left" w:pos="3828"/>
        </w:tabs>
        <w:spacing w:after="40"/>
        <w:rPr>
          <w:rFonts w:ascii="Arial" w:hAnsi="Arial" w:cs="Arial"/>
          <w:szCs w:val="22"/>
        </w:rPr>
      </w:pPr>
    </w:p>
    <w:p w14:paraId="2C2BCEA0"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b/>
          <w:szCs w:val="22"/>
        </w:rPr>
        <w:t>Name:</w:t>
      </w:r>
      <w:r w:rsidRPr="00845410">
        <w:rPr>
          <w:rFonts w:ascii="Arial" w:hAnsi="Arial" w:cs="Arial"/>
          <w:szCs w:val="22"/>
        </w:rPr>
        <w:tab/>
      </w:r>
      <w:r w:rsidRPr="00845410">
        <w:rPr>
          <w:rFonts w:ascii="Arial" w:hAnsi="Arial" w:cs="Arial"/>
          <w:szCs w:val="22"/>
        </w:rPr>
        <w:tab/>
      </w:r>
      <w:r w:rsidRPr="00845410">
        <w:rPr>
          <w:rFonts w:ascii="Arial" w:hAnsi="Arial" w:cs="Arial"/>
          <w:b/>
          <w:szCs w:val="22"/>
        </w:rPr>
        <w:t>Role Title:</w:t>
      </w:r>
      <w:r w:rsidRPr="00845410">
        <w:rPr>
          <w:rFonts w:ascii="Arial" w:hAnsi="Arial" w:cs="Arial"/>
          <w:szCs w:val="22"/>
        </w:rPr>
        <w:tab/>
      </w:r>
      <w:r w:rsidRPr="00845410">
        <w:rPr>
          <w:rFonts w:ascii="Arial" w:hAnsi="Arial" w:cs="Arial"/>
          <w:szCs w:val="22"/>
        </w:rPr>
        <w:tab/>
      </w:r>
    </w:p>
    <w:p w14:paraId="27A2A8FE"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p>
    <w:p w14:paraId="2639DC16"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b/>
          <w:szCs w:val="22"/>
        </w:rPr>
        <w:t>Signature:</w:t>
      </w:r>
      <w:r w:rsidRPr="00845410">
        <w:rPr>
          <w:rFonts w:ascii="Arial" w:hAnsi="Arial" w:cs="Arial"/>
          <w:szCs w:val="22"/>
        </w:rPr>
        <w:tab/>
      </w:r>
      <w:r w:rsidRPr="00845410">
        <w:rPr>
          <w:rFonts w:ascii="Arial" w:hAnsi="Arial" w:cs="Arial"/>
          <w:szCs w:val="22"/>
        </w:rPr>
        <w:tab/>
      </w:r>
      <w:r w:rsidRPr="00845410">
        <w:rPr>
          <w:rFonts w:ascii="Arial" w:hAnsi="Arial" w:cs="Arial"/>
          <w:b/>
          <w:szCs w:val="22"/>
        </w:rPr>
        <w:t>Date:</w:t>
      </w:r>
    </w:p>
    <w:p w14:paraId="14BCFA3B" w14:textId="77777777" w:rsidR="009D7465" w:rsidRDefault="009D7465" w:rsidP="009D7465">
      <w:pPr>
        <w:tabs>
          <w:tab w:val="left" w:pos="3828"/>
        </w:tabs>
        <w:spacing w:after="40"/>
        <w:rPr>
          <w:rFonts w:cs="Arial"/>
          <w:sz w:val="20"/>
        </w:rPr>
      </w:pPr>
    </w:p>
    <w:p w14:paraId="30D872CA" w14:textId="77777777" w:rsidR="009D7465" w:rsidRPr="00845410" w:rsidRDefault="009D7465" w:rsidP="00845410">
      <w:pPr>
        <w:shd w:val="pct25" w:color="auto" w:fill="auto"/>
        <w:rPr>
          <w:rFonts w:ascii="Arial" w:hAnsi="Arial"/>
          <w:b/>
          <w:sz w:val="24"/>
          <w:szCs w:val="24"/>
        </w:rPr>
      </w:pPr>
      <w:r w:rsidRPr="00845410">
        <w:rPr>
          <w:rFonts w:ascii="Arial" w:hAnsi="Arial"/>
          <w:b/>
          <w:sz w:val="24"/>
          <w:szCs w:val="24"/>
        </w:rPr>
        <w:t>Role Acceptance</w:t>
      </w:r>
    </w:p>
    <w:p w14:paraId="7AB8828D" w14:textId="77777777" w:rsidR="009D7465" w:rsidRDefault="009D7465" w:rsidP="009D7465">
      <w:pPr>
        <w:pStyle w:val="NormalIndent"/>
        <w:ind w:left="0"/>
        <w:rPr>
          <w:rFonts w:ascii="Arial" w:hAnsi="Arial" w:cs="Arial"/>
          <w:sz w:val="20"/>
        </w:rPr>
      </w:pPr>
    </w:p>
    <w:p w14:paraId="13754CE4" w14:textId="77777777" w:rsidR="009D7465" w:rsidRPr="00845410" w:rsidRDefault="009D7465" w:rsidP="009D7465">
      <w:pPr>
        <w:tabs>
          <w:tab w:val="left" w:pos="3828"/>
        </w:tabs>
        <w:spacing w:after="40"/>
        <w:rPr>
          <w:rFonts w:ascii="Arial" w:hAnsi="Arial" w:cs="Arial"/>
          <w:b/>
          <w:szCs w:val="22"/>
        </w:rPr>
      </w:pPr>
      <w:r w:rsidRPr="00845410">
        <w:rPr>
          <w:rFonts w:ascii="Arial" w:hAnsi="Arial" w:cs="Arial"/>
          <w:b/>
          <w:szCs w:val="22"/>
        </w:rPr>
        <w:t>Incumbent Acceptance</w:t>
      </w:r>
    </w:p>
    <w:p w14:paraId="16138F70" w14:textId="77777777" w:rsidR="009D7465" w:rsidRPr="00845410" w:rsidRDefault="009D7465" w:rsidP="009D7465">
      <w:pPr>
        <w:tabs>
          <w:tab w:val="left" w:pos="3828"/>
        </w:tabs>
        <w:spacing w:after="40"/>
        <w:rPr>
          <w:rFonts w:ascii="Arial" w:hAnsi="Arial" w:cs="Arial"/>
          <w:b/>
          <w:szCs w:val="22"/>
        </w:rPr>
      </w:pPr>
    </w:p>
    <w:p w14:paraId="07726F8B" w14:textId="77777777" w:rsidR="009D7465" w:rsidRPr="00845410" w:rsidRDefault="009D7465" w:rsidP="009D7465">
      <w:pPr>
        <w:rPr>
          <w:rFonts w:ascii="Arial" w:hAnsi="Arial" w:cs="Arial"/>
          <w:szCs w:val="22"/>
        </w:rPr>
      </w:pPr>
      <w:r w:rsidRPr="00845410">
        <w:rPr>
          <w:rFonts w:ascii="Arial" w:hAnsi="Arial" w:cs="Arial"/>
          <w:szCs w:val="22"/>
        </w:rPr>
        <w:t xml:space="preserve">I have read and understand the responsibilities associated with role, the role and organisational context and the values of SA Health as described within this document. </w:t>
      </w:r>
    </w:p>
    <w:p w14:paraId="4C2DCF48" w14:textId="77777777" w:rsidR="009D7465" w:rsidRPr="00845410" w:rsidRDefault="009D7465" w:rsidP="009D7465">
      <w:pPr>
        <w:rPr>
          <w:rFonts w:ascii="Arial" w:hAnsi="Arial" w:cs="Arial"/>
          <w:szCs w:val="22"/>
        </w:rPr>
      </w:pPr>
    </w:p>
    <w:p w14:paraId="1475E84F" w14:textId="77777777" w:rsidR="009D7465" w:rsidRPr="00845410" w:rsidRDefault="009D7465" w:rsidP="009D7465">
      <w:pPr>
        <w:rPr>
          <w:rFonts w:ascii="Arial" w:hAnsi="Arial" w:cs="Arial"/>
          <w:szCs w:val="22"/>
          <w:u w:val="single"/>
        </w:rPr>
      </w:pPr>
      <w:r w:rsidRPr="00845410">
        <w:rPr>
          <w:rFonts w:ascii="Arial" w:hAnsi="Arial" w:cs="Arial"/>
          <w:b/>
          <w:szCs w:val="22"/>
        </w:rPr>
        <w:t>Name:</w:t>
      </w:r>
      <w:r w:rsidRPr="00845410">
        <w:rPr>
          <w:rFonts w:ascii="Arial" w:hAnsi="Arial" w:cs="Arial"/>
          <w:b/>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b/>
          <w:color w:val="000000"/>
          <w:szCs w:val="22"/>
        </w:rPr>
        <w:t>Signature:</w:t>
      </w:r>
      <w:r w:rsidRPr="00845410">
        <w:rPr>
          <w:rFonts w:ascii="Arial" w:hAnsi="Arial" w:cs="Arial"/>
          <w:color w:val="000000"/>
          <w:szCs w:val="22"/>
        </w:rPr>
        <w:t xml:space="preserve"> </w:t>
      </w:r>
      <w:r w:rsidRPr="00845410">
        <w:rPr>
          <w:rFonts w:ascii="Arial" w:hAnsi="Arial" w:cs="Arial"/>
          <w:color w:val="000000"/>
          <w:szCs w:val="22"/>
        </w:rPr>
        <w:tab/>
      </w:r>
      <w:r w:rsidRPr="00845410">
        <w:rPr>
          <w:rFonts w:ascii="Arial" w:hAnsi="Arial" w:cs="Arial"/>
          <w:color w:val="000000"/>
          <w:szCs w:val="22"/>
        </w:rPr>
        <w:tab/>
      </w:r>
    </w:p>
    <w:p w14:paraId="0A5DC870" w14:textId="77777777" w:rsidR="009D7465" w:rsidRPr="00845410" w:rsidRDefault="009D7465" w:rsidP="009D7465">
      <w:pPr>
        <w:rPr>
          <w:rFonts w:ascii="Arial" w:hAnsi="Arial" w:cs="Arial"/>
          <w:color w:val="000000"/>
          <w:szCs w:val="22"/>
        </w:rPr>
      </w:pPr>
    </w:p>
    <w:p w14:paraId="4ADF2AD5" w14:textId="77777777" w:rsidR="009F21FF" w:rsidRPr="00845410" w:rsidRDefault="009D7465" w:rsidP="00845410">
      <w:pPr>
        <w:tabs>
          <w:tab w:val="left" w:pos="3828"/>
        </w:tabs>
        <w:spacing w:after="40"/>
        <w:rPr>
          <w:rFonts w:ascii="Arial" w:hAnsi="Arial" w:cs="Arial"/>
          <w:b/>
          <w:szCs w:val="22"/>
        </w:rPr>
      </w:pPr>
      <w:r w:rsidRPr="00845410">
        <w:rPr>
          <w:rFonts w:ascii="Arial" w:hAnsi="Arial" w:cs="Arial"/>
          <w:b/>
          <w:color w:val="000000"/>
          <w:szCs w:val="22"/>
        </w:rPr>
        <w:t>Date</w:t>
      </w:r>
    </w:p>
    <w:sectPr w:rsidR="009F21FF" w:rsidRPr="00845410" w:rsidSect="00D1055F">
      <w:headerReference w:type="even" r:id="rId12"/>
      <w:headerReference w:type="default" r:id="rId13"/>
      <w:footerReference w:type="even" r:id="rId14"/>
      <w:footerReference w:type="default" r:id="rId15"/>
      <w:headerReference w:type="first" r:id="rId16"/>
      <w:footerReference w:type="first" r:id="rId17"/>
      <w:pgSz w:w="11909" w:h="17006" w:code="9"/>
      <w:pgMar w:top="851" w:right="1440" w:bottom="993" w:left="1440" w:header="706" w:footer="517"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D5E5" w14:textId="77777777" w:rsidR="00EB6E7D" w:rsidRDefault="00EB6E7D">
      <w:r>
        <w:separator/>
      </w:r>
    </w:p>
  </w:endnote>
  <w:endnote w:type="continuationSeparator" w:id="0">
    <w:p w14:paraId="6A84CF32" w14:textId="77777777" w:rsidR="00EB6E7D" w:rsidRDefault="00EB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3D2E" w14:textId="77777777" w:rsidR="007013DD" w:rsidRDefault="00701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9086" w14:textId="77777777" w:rsidR="003B6B7E" w:rsidRPr="005C6DE9" w:rsidRDefault="003B6B7E">
    <w:pPr>
      <w:pStyle w:val="Footer"/>
      <w:jc w:val="center"/>
      <w:rPr>
        <w:rFonts w:ascii="Arial" w:hAnsi="Arial" w:cs="Arial"/>
        <w:i/>
        <w:sz w:val="16"/>
        <w:szCs w:val="16"/>
      </w:rPr>
    </w:pPr>
    <w:r w:rsidRPr="005C6DE9">
      <w:rPr>
        <w:rFonts w:ascii="Arial" w:hAnsi="Arial" w:cs="Arial"/>
        <w:i/>
        <w:snapToGrid w:val="0"/>
        <w:sz w:val="16"/>
        <w:szCs w:val="16"/>
      </w:rPr>
      <w:t xml:space="preserve">Page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PAGE </w:instrText>
    </w:r>
    <w:r w:rsidRPr="005C6DE9">
      <w:rPr>
        <w:rFonts w:ascii="Arial" w:hAnsi="Arial" w:cs="Arial"/>
        <w:i/>
        <w:snapToGrid w:val="0"/>
        <w:sz w:val="16"/>
        <w:szCs w:val="16"/>
      </w:rPr>
      <w:fldChar w:fldCharType="separate"/>
    </w:r>
    <w:r w:rsidR="00957612">
      <w:rPr>
        <w:rFonts w:ascii="Arial" w:hAnsi="Arial" w:cs="Arial"/>
        <w:i/>
        <w:noProof/>
        <w:snapToGrid w:val="0"/>
        <w:sz w:val="16"/>
        <w:szCs w:val="16"/>
      </w:rPr>
      <w:t>1</w:t>
    </w:r>
    <w:r w:rsidRPr="005C6DE9">
      <w:rPr>
        <w:rFonts w:ascii="Arial" w:hAnsi="Arial" w:cs="Arial"/>
        <w:i/>
        <w:snapToGrid w:val="0"/>
        <w:sz w:val="16"/>
        <w:szCs w:val="16"/>
      </w:rPr>
      <w:fldChar w:fldCharType="end"/>
    </w:r>
    <w:r w:rsidRPr="005C6DE9">
      <w:rPr>
        <w:rFonts w:ascii="Arial" w:hAnsi="Arial" w:cs="Arial"/>
        <w:i/>
        <w:snapToGrid w:val="0"/>
        <w:sz w:val="16"/>
        <w:szCs w:val="16"/>
      </w:rPr>
      <w:t xml:space="preserve"> of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NUMPAGES </w:instrText>
    </w:r>
    <w:r w:rsidRPr="005C6DE9">
      <w:rPr>
        <w:rFonts w:ascii="Arial" w:hAnsi="Arial" w:cs="Arial"/>
        <w:i/>
        <w:snapToGrid w:val="0"/>
        <w:sz w:val="16"/>
        <w:szCs w:val="16"/>
      </w:rPr>
      <w:fldChar w:fldCharType="separate"/>
    </w:r>
    <w:r w:rsidR="00957612">
      <w:rPr>
        <w:rFonts w:ascii="Arial" w:hAnsi="Arial" w:cs="Arial"/>
        <w:i/>
        <w:noProof/>
        <w:snapToGrid w:val="0"/>
        <w:sz w:val="16"/>
        <w:szCs w:val="16"/>
      </w:rPr>
      <w:t>6</w:t>
    </w:r>
    <w:r w:rsidRPr="005C6DE9">
      <w:rPr>
        <w:rFonts w:ascii="Arial" w:hAnsi="Arial" w:cs="Arial"/>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3D51" w14:textId="77777777" w:rsidR="007013DD" w:rsidRDefault="00701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A29F" w14:textId="77777777" w:rsidR="00EB6E7D" w:rsidRDefault="00EB6E7D">
      <w:r>
        <w:separator/>
      </w:r>
    </w:p>
  </w:footnote>
  <w:footnote w:type="continuationSeparator" w:id="0">
    <w:p w14:paraId="532569D8" w14:textId="77777777" w:rsidR="00EB6E7D" w:rsidRDefault="00EB6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8346" w14:textId="77777777" w:rsidR="007013DD" w:rsidRDefault="00701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E912" w14:textId="77777777" w:rsidR="007350B7" w:rsidRPr="007350B7" w:rsidRDefault="007350B7" w:rsidP="007350B7">
    <w:pPr>
      <w:pStyle w:val="Header"/>
      <w:jc w:val="center"/>
      <w:rPr>
        <w:color w:val="FF0000"/>
      </w:rPr>
    </w:pPr>
    <w:r>
      <w:rPr>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38E2" w14:textId="77777777" w:rsidR="007013DD" w:rsidRDefault="00701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65361"/>
    <w:multiLevelType w:val="hybridMultilevel"/>
    <w:tmpl w:val="CA8850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67769"/>
    <w:multiLevelType w:val="hybridMultilevel"/>
    <w:tmpl w:val="6F64E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930487"/>
    <w:multiLevelType w:val="hybridMultilevel"/>
    <w:tmpl w:val="A760B0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D27074"/>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393113736">
    <w:abstractNumId w:val="3"/>
  </w:num>
  <w:num w:numId="2" w16cid:durableId="804589896">
    <w:abstractNumId w:val="12"/>
  </w:num>
  <w:num w:numId="3" w16cid:durableId="860317848">
    <w:abstractNumId w:val="1"/>
  </w:num>
  <w:num w:numId="4" w16cid:durableId="1287079032">
    <w:abstractNumId w:val="8"/>
  </w:num>
  <w:num w:numId="5" w16cid:durableId="2011172153">
    <w:abstractNumId w:val="22"/>
  </w:num>
  <w:num w:numId="6" w16cid:durableId="1742633367">
    <w:abstractNumId w:val="16"/>
  </w:num>
  <w:num w:numId="7" w16cid:durableId="1935092477">
    <w:abstractNumId w:val="6"/>
  </w:num>
  <w:num w:numId="8" w16cid:durableId="1680501187">
    <w:abstractNumId w:val="14"/>
  </w:num>
  <w:num w:numId="9" w16cid:durableId="483661026">
    <w:abstractNumId w:val="1"/>
    <w:lvlOverride w:ilvl="0"/>
  </w:num>
  <w:num w:numId="10" w16cid:durableId="1546716665">
    <w:abstractNumId w:val="0"/>
  </w:num>
  <w:num w:numId="11" w16cid:durableId="1397389899">
    <w:abstractNumId w:val="28"/>
  </w:num>
  <w:num w:numId="12" w16cid:durableId="1583026190">
    <w:abstractNumId w:val="21"/>
  </w:num>
  <w:num w:numId="13" w16cid:durableId="260181806">
    <w:abstractNumId w:val="27"/>
  </w:num>
  <w:num w:numId="14" w16cid:durableId="485709604">
    <w:abstractNumId w:val="19"/>
  </w:num>
  <w:num w:numId="15" w16cid:durableId="1122577735">
    <w:abstractNumId w:val="20"/>
  </w:num>
  <w:num w:numId="16" w16cid:durableId="818807019">
    <w:abstractNumId w:val="10"/>
  </w:num>
  <w:num w:numId="17" w16cid:durableId="1924335055">
    <w:abstractNumId w:val="9"/>
  </w:num>
  <w:num w:numId="18" w16cid:durableId="255210097">
    <w:abstractNumId w:val="18"/>
  </w:num>
  <w:num w:numId="19" w16cid:durableId="1616719269">
    <w:abstractNumId w:val="7"/>
  </w:num>
  <w:num w:numId="20" w16cid:durableId="1160385530">
    <w:abstractNumId w:val="4"/>
  </w:num>
  <w:num w:numId="21" w16cid:durableId="342978893">
    <w:abstractNumId w:val="17"/>
  </w:num>
  <w:num w:numId="22" w16cid:durableId="1935935665">
    <w:abstractNumId w:val="5"/>
  </w:num>
  <w:num w:numId="23" w16cid:durableId="416755461">
    <w:abstractNumId w:val="23"/>
  </w:num>
  <w:num w:numId="24" w16cid:durableId="292908602">
    <w:abstractNumId w:val="15"/>
  </w:num>
  <w:num w:numId="25" w16cid:durableId="1742868336">
    <w:abstractNumId w:val="13"/>
  </w:num>
  <w:num w:numId="26" w16cid:durableId="1756977073">
    <w:abstractNumId w:val="2"/>
  </w:num>
  <w:num w:numId="27" w16cid:durableId="2030176141">
    <w:abstractNumId w:val="21"/>
    <w:lvlOverride w:ilvl="0"/>
    <w:lvlOverride w:ilvl="1"/>
    <w:lvlOverride w:ilvl="2"/>
    <w:lvlOverride w:ilvl="3"/>
    <w:lvlOverride w:ilvl="4"/>
    <w:lvlOverride w:ilvl="5"/>
    <w:lvlOverride w:ilvl="6"/>
    <w:lvlOverride w:ilvl="7"/>
    <w:lvlOverride w:ilvl="8"/>
  </w:num>
  <w:num w:numId="28" w16cid:durableId="1394043740">
    <w:abstractNumId w:val="11"/>
    <w:lvlOverride w:ilvl="0"/>
    <w:lvlOverride w:ilvl="1"/>
    <w:lvlOverride w:ilvl="2"/>
    <w:lvlOverride w:ilvl="3"/>
    <w:lvlOverride w:ilvl="4"/>
    <w:lvlOverride w:ilvl="5"/>
    <w:lvlOverride w:ilvl="6"/>
    <w:lvlOverride w:ilvl="7"/>
    <w:lvlOverride w:ilvl="8"/>
  </w:num>
  <w:num w:numId="29" w16cid:durableId="2100178769">
    <w:abstractNumId w:val="24"/>
    <w:lvlOverride w:ilvl="0"/>
    <w:lvlOverride w:ilvl="1"/>
    <w:lvlOverride w:ilvl="2"/>
    <w:lvlOverride w:ilvl="3"/>
    <w:lvlOverride w:ilvl="4"/>
    <w:lvlOverride w:ilvl="5"/>
    <w:lvlOverride w:ilvl="6"/>
    <w:lvlOverride w:ilvl="7"/>
    <w:lvlOverride w:ilvl="8"/>
  </w:num>
  <w:num w:numId="30" w16cid:durableId="1727296013">
    <w:abstractNumId w:val="26"/>
    <w:lvlOverride w:ilvl="0"/>
    <w:lvlOverride w:ilvl="1"/>
    <w:lvlOverride w:ilvl="2"/>
    <w:lvlOverride w:ilvl="3"/>
    <w:lvlOverride w:ilvl="4"/>
    <w:lvlOverride w:ilvl="5"/>
    <w:lvlOverride w:ilvl="6"/>
    <w:lvlOverride w:ilvl="7"/>
    <w:lvlOverride w:ilvl="8"/>
  </w:num>
  <w:num w:numId="31" w16cid:durableId="1023477184">
    <w:abstractNumId w:val="25"/>
    <w:lvlOverride w:ilvl="0"/>
    <w:lvlOverride w:ilvl="1"/>
    <w:lvlOverride w:ilvl="2"/>
    <w:lvlOverride w:ilvl="3"/>
    <w:lvlOverride w:ilvl="4"/>
    <w:lvlOverride w:ilvl="5"/>
    <w:lvlOverride w:ilvl="6"/>
    <w:lvlOverride w:ilvl="7"/>
    <w:lvlOverride w:ilvl="8"/>
  </w:num>
  <w:num w:numId="32" w16cid:durableId="1201236811">
    <w:abstractNumId w:val="0"/>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158B"/>
    <w:rsid w:val="000050A0"/>
    <w:rsid w:val="00006B4D"/>
    <w:rsid w:val="00006F40"/>
    <w:rsid w:val="000157C9"/>
    <w:rsid w:val="00020649"/>
    <w:rsid w:val="00035F21"/>
    <w:rsid w:val="0004083E"/>
    <w:rsid w:val="00042A0A"/>
    <w:rsid w:val="00043640"/>
    <w:rsid w:val="000520E2"/>
    <w:rsid w:val="00052661"/>
    <w:rsid w:val="00077E96"/>
    <w:rsid w:val="00085CB6"/>
    <w:rsid w:val="000A2CC2"/>
    <w:rsid w:val="000B1EA6"/>
    <w:rsid w:val="000C2850"/>
    <w:rsid w:val="000C3D2A"/>
    <w:rsid w:val="000C3F5A"/>
    <w:rsid w:val="000D2A0C"/>
    <w:rsid w:val="000F079E"/>
    <w:rsid w:val="00116D08"/>
    <w:rsid w:val="0012362F"/>
    <w:rsid w:val="001419E9"/>
    <w:rsid w:val="0014424F"/>
    <w:rsid w:val="00160124"/>
    <w:rsid w:val="00167F39"/>
    <w:rsid w:val="00172CEE"/>
    <w:rsid w:val="001738F2"/>
    <w:rsid w:val="0019226F"/>
    <w:rsid w:val="0019307D"/>
    <w:rsid w:val="001958A4"/>
    <w:rsid w:val="00196567"/>
    <w:rsid w:val="00197485"/>
    <w:rsid w:val="001B683B"/>
    <w:rsid w:val="001D2EF2"/>
    <w:rsid w:val="001D35A7"/>
    <w:rsid w:val="001E4205"/>
    <w:rsid w:val="001E435F"/>
    <w:rsid w:val="001E5875"/>
    <w:rsid w:val="001F0D49"/>
    <w:rsid w:val="001F6D00"/>
    <w:rsid w:val="00205299"/>
    <w:rsid w:val="00206C0A"/>
    <w:rsid w:val="0021386C"/>
    <w:rsid w:val="00243E81"/>
    <w:rsid w:val="00247A14"/>
    <w:rsid w:val="00281EEF"/>
    <w:rsid w:val="00286CB3"/>
    <w:rsid w:val="00287FAB"/>
    <w:rsid w:val="002977B1"/>
    <w:rsid w:val="002A19AB"/>
    <w:rsid w:val="002A5529"/>
    <w:rsid w:val="002C0E0B"/>
    <w:rsid w:val="002C6CF2"/>
    <w:rsid w:val="002E07C2"/>
    <w:rsid w:val="002E1EDC"/>
    <w:rsid w:val="002F3DA8"/>
    <w:rsid w:val="00300823"/>
    <w:rsid w:val="00301CC8"/>
    <w:rsid w:val="00315F35"/>
    <w:rsid w:val="0032451B"/>
    <w:rsid w:val="00335B12"/>
    <w:rsid w:val="003375AD"/>
    <w:rsid w:val="0034278B"/>
    <w:rsid w:val="00361136"/>
    <w:rsid w:val="003617DA"/>
    <w:rsid w:val="00380388"/>
    <w:rsid w:val="0038756E"/>
    <w:rsid w:val="003944F2"/>
    <w:rsid w:val="00396CBF"/>
    <w:rsid w:val="003A03DE"/>
    <w:rsid w:val="003A3D74"/>
    <w:rsid w:val="003A52E7"/>
    <w:rsid w:val="003B2249"/>
    <w:rsid w:val="003B6B7E"/>
    <w:rsid w:val="003C0DC4"/>
    <w:rsid w:val="003D0236"/>
    <w:rsid w:val="003D45BB"/>
    <w:rsid w:val="003F2ABA"/>
    <w:rsid w:val="003F7CCE"/>
    <w:rsid w:val="0040519B"/>
    <w:rsid w:val="004103A8"/>
    <w:rsid w:val="00410998"/>
    <w:rsid w:val="0042250D"/>
    <w:rsid w:val="004259C4"/>
    <w:rsid w:val="004655D5"/>
    <w:rsid w:val="004703F5"/>
    <w:rsid w:val="00472010"/>
    <w:rsid w:val="0047721E"/>
    <w:rsid w:val="004906B8"/>
    <w:rsid w:val="00490742"/>
    <w:rsid w:val="004947C4"/>
    <w:rsid w:val="004A3F17"/>
    <w:rsid w:val="004C7132"/>
    <w:rsid w:val="004D5740"/>
    <w:rsid w:val="004D7082"/>
    <w:rsid w:val="004E3A7C"/>
    <w:rsid w:val="004E451D"/>
    <w:rsid w:val="004F08FB"/>
    <w:rsid w:val="00500EFB"/>
    <w:rsid w:val="00507073"/>
    <w:rsid w:val="005113E9"/>
    <w:rsid w:val="00511A27"/>
    <w:rsid w:val="0052207A"/>
    <w:rsid w:val="00546FC4"/>
    <w:rsid w:val="00552686"/>
    <w:rsid w:val="0055273B"/>
    <w:rsid w:val="0055482D"/>
    <w:rsid w:val="005600CD"/>
    <w:rsid w:val="00581979"/>
    <w:rsid w:val="00582EB8"/>
    <w:rsid w:val="0058687D"/>
    <w:rsid w:val="0059510C"/>
    <w:rsid w:val="005A1D21"/>
    <w:rsid w:val="005B21C7"/>
    <w:rsid w:val="005B370D"/>
    <w:rsid w:val="005B55BC"/>
    <w:rsid w:val="005C6DE9"/>
    <w:rsid w:val="005D2E60"/>
    <w:rsid w:val="005E1721"/>
    <w:rsid w:val="005E4E37"/>
    <w:rsid w:val="005F3865"/>
    <w:rsid w:val="005F7C3D"/>
    <w:rsid w:val="006041B4"/>
    <w:rsid w:val="0062427C"/>
    <w:rsid w:val="006274D8"/>
    <w:rsid w:val="00637C22"/>
    <w:rsid w:val="0064064E"/>
    <w:rsid w:val="006416C1"/>
    <w:rsid w:val="00644BDC"/>
    <w:rsid w:val="00654BA6"/>
    <w:rsid w:val="00655978"/>
    <w:rsid w:val="006828AD"/>
    <w:rsid w:val="0068500D"/>
    <w:rsid w:val="006A3113"/>
    <w:rsid w:val="006B0081"/>
    <w:rsid w:val="006B43FF"/>
    <w:rsid w:val="006B7D89"/>
    <w:rsid w:val="006C71C4"/>
    <w:rsid w:val="006D1C8C"/>
    <w:rsid w:val="006D60EE"/>
    <w:rsid w:val="006E1371"/>
    <w:rsid w:val="007013DD"/>
    <w:rsid w:val="007034D1"/>
    <w:rsid w:val="0070739D"/>
    <w:rsid w:val="00712C6A"/>
    <w:rsid w:val="00730C54"/>
    <w:rsid w:val="00733D45"/>
    <w:rsid w:val="007350B7"/>
    <w:rsid w:val="00772C41"/>
    <w:rsid w:val="007748E9"/>
    <w:rsid w:val="007A79A6"/>
    <w:rsid w:val="007B09C0"/>
    <w:rsid w:val="007B59EE"/>
    <w:rsid w:val="007B74F4"/>
    <w:rsid w:val="007C158E"/>
    <w:rsid w:val="007C171F"/>
    <w:rsid w:val="007C4EA8"/>
    <w:rsid w:val="00804483"/>
    <w:rsid w:val="00810DD1"/>
    <w:rsid w:val="00816EE7"/>
    <w:rsid w:val="0082506D"/>
    <w:rsid w:val="00845410"/>
    <w:rsid w:val="0085347A"/>
    <w:rsid w:val="00872053"/>
    <w:rsid w:val="00873643"/>
    <w:rsid w:val="00874C8C"/>
    <w:rsid w:val="00892F3C"/>
    <w:rsid w:val="008D15F7"/>
    <w:rsid w:val="00904BB6"/>
    <w:rsid w:val="00907813"/>
    <w:rsid w:val="0091219B"/>
    <w:rsid w:val="0093375E"/>
    <w:rsid w:val="00957612"/>
    <w:rsid w:val="0096435E"/>
    <w:rsid w:val="00971E73"/>
    <w:rsid w:val="009754F8"/>
    <w:rsid w:val="00983EAE"/>
    <w:rsid w:val="0099021D"/>
    <w:rsid w:val="00992533"/>
    <w:rsid w:val="00993E79"/>
    <w:rsid w:val="00996965"/>
    <w:rsid w:val="009B5CFD"/>
    <w:rsid w:val="009C5173"/>
    <w:rsid w:val="009D1FE1"/>
    <w:rsid w:val="009D7465"/>
    <w:rsid w:val="009E1104"/>
    <w:rsid w:val="009E793A"/>
    <w:rsid w:val="009F132C"/>
    <w:rsid w:val="009F21FF"/>
    <w:rsid w:val="009F6BE3"/>
    <w:rsid w:val="00A13D24"/>
    <w:rsid w:val="00A14FF9"/>
    <w:rsid w:val="00A228E4"/>
    <w:rsid w:val="00A43338"/>
    <w:rsid w:val="00A511BA"/>
    <w:rsid w:val="00A51523"/>
    <w:rsid w:val="00A83EE7"/>
    <w:rsid w:val="00A86770"/>
    <w:rsid w:val="00AA5499"/>
    <w:rsid w:val="00AA5DFA"/>
    <w:rsid w:val="00AC08BE"/>
    <w:rsid w:val="00AC56A3"/>
    <w:rsid w:val="00AC62AB"/>
    <w:rsid w:val="00AD7BB2"/>
    <w:rsid w:val="00AF56C8"/>
    <w:rsid w:val="00B02D81"/>
    <w:rsid w:val="00B12BBA"/>
    <w:rsid w:val="00B33FC7"/>
    <w:rsid w:val="00B344C9"/>
    <w:rsid w:val="00B45EB8"/>
    <w:rsid w:val="00B5071B"/>
    <w:rsid w:val="00B60685"/>
    <w:rsid w:val="00B660B2"/>
    <w:rsid w:val="00B80C52"/>
    <w:rsid w:val="00B82CCF"/>
    <w:rsid w:val="00B95A1C"/>
    <w:rsid w:val="00BA160A"/>
    <w:rsid w:val="00BA346A"/>
    <w:rsid w:val="00BB2782"/>
    <w:rsid w:val="00BB5A0C"/>
    <w:rsid w:val="00BB7AA6"/>
    <w:rsid w:val="00BC5B89"/>
    <w:rsid w:val="00BC70E9"/>
    <w:rsid w:val="00BD11AC"/>
    <w:rsid w:val="00C40D86"/>
    <w:rsid w:val="00C42AA8"/>
    <w:rsid w:val="00C65713"/>
    <w:rsid w:val="00C73B24"/>
    <w:rsid w:val="00C7637C"/>
    <w:rsid w:val="00C766BC"/>
    <w:rsid w:val="00C81A80"/>
    <w:rsid w:val="00C96CED"/>
    <w:rsid w:val="00CA0258"/>
    <w:rsid w:val="00CA3F9D"/>
    <w:rsid w:val="00CA7EF2"/>
    <w:rsid w:val="00CB1DD5"/>
    <w:rsid w:val="00CB4C0D"/>
    <w:rsid w:val="00CC5142"/>
    <w:rsid w:val="00CD697D"/>
    <w:rsid w:val="00CE5E03"/>
    <w:rsid w:val="00CE7E61"/>
    <w:rsid w:val="00D1055F"/>
    <w:rsid w:val="00D132C7"/>
    <w:rsid w:val="00D171F3"/>
    <w:rsid w:val="00D2748B"/>
    <w:rsid w:val="00D44F77"/>
    <w:rsid w:val="00D545D5"/>
    <w:rsid w:val="00D54D75"/>
    <w:rsid w:val="00D96864"/>
    <w:rsid w:val="00DB45FE"/>
    <w:rsid w:val="00DC4D8E"/>
    <w:rsid w:val="00DE0092"/>
    <w:rsid w:val="00DE2EE1"/>
    <w:rsid w:val="00DF046F"/>
    <w:rsid w:val="00DF64FF"/>
    <w:rsid w:val="00E02F9D"/>
    <w:rsid w:val="00E0568D"/>
    <w:rsid w:val="00E43EB4"/>
    <w:rsid w:val="00E520DB"/>
    <w:rsid w:val="00E85D89"/>
    <w:rsid w:val="00E970B8"/>
    <w:rsid w:val="00E973B0"/>
    <w:rsid w:val="00EA0360"/>
    <w:rsid w:val="00EB34D1"/>
    <w:rsid w:val="00EB6E7D"/>
    <w:rsid w:val="00ED74B8"/>
    <w:rsid w:val="00EE42DE"/>
    <w:rsid w:val="00EF044B"/>
    <w:rsid w:val="00EF0BC1"/>
    <w:rsid w:val="00EF4956"/>
    <w:rsid w:val="00EF5DE9"/>
    <w:rsid w:val="00F141A6"/>
    <w:rsid w:val="00F23BBC"/>
    <w:rsid w:val="00F272EA"/>
    <w:rsid w:val="00F27F4E"/>
    <w:rsid w:val="00F65508"/>
    <w:rsid w:val="00F677AE"/>
    <w:rsid w:val="00F96EBC"/>
    <w:rsid w:val="00FB3232"/>
    <w:rsid w:val="00FC12DB"/>
    <w:rsid w:val="00FC14FE"/>
    <w:rsid w:val="00FE1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2"/>
    </o:shapelayout>
  </w:shapeDefaults>
  <w:decimalSymbol w:val="."/>
  <w:listSeparator w:val=","/>
  <w14:docId w14:val="32C8135F"/>
  <w15:chartTrackingRefBased/>
  <w15:docId w15:val="{6F8183B7-E1F2-4380-9443-DA189C9C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link w:val="BodyText2Char"/>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character" w:customStyle="1" w:styleId="BodyText2Char">
    <w:name w:val="Body Text 2 Char"/>
    <w:link w:val="BodyText2"/>
    <w:rsid w:val="007350B7"/>
    <w:rPr>
      <w:rFonts w:ascii="Arial" w:hAnsi="Arial"/>
      <w:i/>
      <w:sz w:val="24"/>
      <w:lang w:val="en-US" w:eastAsia="en-US"/>
    </w:rPr>
  </w:style>
  <w:style w:type="paragraph" w:styleId="ListParagraph">
    <w:name w:val="List Paragraph"/>
    <w:basedOn w:val="Normal"/>
    <w:uiPriority w:val="34"/>
    <w:qFormat/>
    <w:rsid w:val="007350B7"/>
    <w:pPr>
      <w:ind w:left="720"/>
      <w:contextualSpacing/>
      <w:jc w:val="left"/>
    </w:pPr>
    <w:rPr>
      <w:rFonts w:ascii="Arial" w:hAnsi="Arial" w:cs="Arial"/>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590441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614019399">
      <w:bodyDiv w:val="1"/>
      <w:marLeft w:val="0"/>
      <w:marRight w:val="0"/>
      <w:marTop w:val="0"/>
      <w:marBottom w:val="0"/>
      <w:divBdr>
        <w:top w:val="none" w:sz="0" w:space="0" w:color="auto"/>
        <w:left w:val="none" w:sz="0" w:space="0" w:color="auto"/>
        <w:bottom w:val="none" w:sz="0" w:space="0" w:color="auto"/>
        <w:right w:val="none" w:sz="0" w:space="0" w:color="auto"/>
      </w:divBdr>
    </w:div>
    <w:div w:id="691491639">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645238150">
      <w:bodyDiv w:val="1"/>
      <w:marLeft w:val="0"/>
      <w:marRight w:val="0"/>
      <w:marTop w:val="0"/>
      <w:marBottom w:val="0"/>
      <w:divBdr>
        <w:top w:val="none" w:sz="0" w:space="0" w:color="auto"/>
        <w:left w:val="none" w:sz="0" w:space="0" w:color="auto"/>
        <w:bottom w:val="none" w:sz="0" w:space="0" w:color="auto"/>
        <w:right w:val="none" w:sz="0" w:space="0" w:color="auto"/>
      </w:divBdr>
    </w:div>
    <w:div w:id="1730959728">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Job%20and%20Perosn%20Specification%20Guidelines\J%20&amp;%20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2017-02-12T13:30:00+00:00</Reviewed_x0020_Date>
    <Division xmlns="5d34e48b-a69a-4043-bcd1-6cdbd42024ee">CHSA</Division>
    <_x0076_ig9 xmlns="0870645f-f71d-4436-956e-999c4f39716a" xsi:nil="true"/>
    <Approval_x0020_Date xmlns="5d34e48b-a69a-4043-bcd1-6cdbd42024ee" xsi:nil="tru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 xsi:nil="true"/>
    <hv5k xmlns="0870645f-f71d-4436-956e-999c4f39716a" xsi:nil="true"/>
    <Directorate xmlns="5d34e48b-a69a-4043-bcd1-6cdbd42024ee" xsi:nil="true"/>
    <EA_x0020_Number xmlns="5d34e48b-a69a-4043-bcd1-6cdbd42024ee" xsi:nil="true"/>
    <hrtx xmlns="0870645f-f71d-4436-956e-999c4f39716a">Weekly Paid - Direct Care</hrtx>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Props1.xml><?xml version="1.0" encoding="utf-8"?>
<ds:datastoreItem xmlns:ds="http://schemas.openxmlformats.org/officeDocument/2006/customXml" ds:itemID="{3C936244-BAE2-40DF-99F3-D7347C0CB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A4BCD-EC49-4C7F-80EF-EF2DD383BED5}">
  <ds:schemaRefs>
    <ds:schemaRef ds:uri="http://schemas.microsoft.com/sharepoint/v3/contenttype/forms"/>
  </ds:schemaRefs>
</ds:datastoreItem>
</file>

<file path=customXml/itemProps3.xml><?xml version="1.0" encoding="utf-8"?>
<ds:datastoreItem xmlns:ds="http://schemas.openxmlformats.org/officeDocument/2006/customXml" ds:itemID="{165C4DFB-9639-4E45-8C4B-DEFB380E1240}">
  <ds:schemaRefs>
    <ds:schemaRef ds:uri="http://schemas.microsoft.com/office/2006/metadata/longProperties"/>
  </ds:schemaRefs>
</ds:datastoreItem>
</file>

<file path=customXml/itemProps4.xml><?xml version="1.0" encoding="utf-8"?>
<ds:datastoreItem xmlns:ds="http://schemas.openxmlformats.org/officeDocument/2006/customXml" ds:itemID="{EA6170BB-C423-43AE-96DA-8E60FFBC6CE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J &amp; P Template.dot</Template>
  <TotalTime>10</TotalTime>
  <Pages>7</Pages>
  <Words>2313</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cp:lastModifiedBy>LOUDOUN, Paula (Health)</cp:lastModifiedBy>
  <cp:revision>3</cp:revision>
  <cp:lastPrinted>2012-10-17T23:14:00Z</cp:lastPrinted>
  <dcterms:created xsi:type="dcterms:W3CDTF">2024-05-16T20:38:00Z</dcterms:created>
  <dcterms:modified xsi:type="dcterms:W3CDTF">2024-05-16T20:47:00Z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Swan, Cheryl (Health)</vt:lpwstr>
  </property>
  <property fmtid="{D5CDD505-2E9C-101B-9397-08002B2CF9AE}" pid="3" name="SharedWithUsers">
    <vt:lpwstr>260;#Swan, Cheryl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MSIP_Label_77274858-3b1d-4431-8679-d878f40e28fd_Enabled">
    <vt:lpwstr>true</vt:lpwstr>
  </property>
  <property fmtid="{D5CDD505-2E9C-101B-9397-08002B2CF9AE}" pid="11" name="MSIP_Label_77274858-3b1d-4431-8679-d878f40e28fd_SetDate">
    <vt:lpwstr>2024-05-16T20:38:45Z</vt:lpwstr>
  </property>
  <property fmtid="{D5CDD505-2E9C-101B-9397-08002B2CF9AE}" pid="12" name="MSIP_Label_77274858-3b1d-4431-8679-d878f40e28fd_Method">
    <vt:lpwstr>Standard</vt:lpwstr>
  </property>
  <property fmtid="{D5CDD505-2E9C-101B-9397-08002B2CF9AE}" pid="13" name="MSIP_Label_77274858-3b1d-4431-8679-d878f40e28fd_Name">
    <vt:lpwstr>-Official</vt:lpwstr>
  </property>
  <property fmtid="{D5CDD505-2E9C-101B-9397-08002B2CF9AE}" pid="14" name="MSIP_Label_77274858-3b1d-4431-8679-d878f40e28fd_SiteId">
    <vt:lpwstr>bda528f7-fca9-432f-bc98-bd7e90d40906</vt:lpwstr>
  </property>
  <property fmtid="{D5CDD505-2E9C-101B-9397-08002B2CF9AE}" pid="15" name="MSIP_Label_77274858-3b1d-4431-8679-d878f40e28fd_ActionId">
    <vt:lpwstr>c0fd59dc-f653-4458-adb3-36a60311f2e2</vt:lpwstr>
  </property>
  <property fmtid="{D5CDD505-2E9C-101B-9397-08002B2CF9AE}" pid="16" name="MSIP_Label_77274858-3b1d-4431-8679-d878f40e28fd_ContentBits">
    <vt:lpwstr>0</vt:lpwstr>
  </property>
</Properties>
</file>