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701"/>
      </w:tblGrid>
      <w:tr w:rsidR="00A2611C" w14:paraId="55156255" w14:textId="77777777" w:rsidTr="0081148B">
        <w:tc>
          <w:tcPr>
            <w:tcW w:w="8472" w:type="dxa"/>
            <w:tcBorders>
              <w:top w:val="nil"/>
              <w:left w:val="nil"/>
              <w:bottom w:val="nil"/>
              <w:right w:val="nil"/>
            </w:tcBorders>
            <w:shd w:val="clear" w:color="auto" w:fill="auto"/>
          </w:tcPr>
          <w:p w14:paraId="1EA3B145" w14:textId="77777777" w:rsidR="00A2611C" w:rsidRPr="00A2611C" w:rsidRDefault="00A2611C" w:rsidP="00A2611C">
            <w:pPr>
              <w:pStyle w:val="Heading1"/>
              <w:jc w:val="both"/>
              <w:rPr>
                <w:sz w:val="24"/>
                <w:szCs w:val="24"/>
              </w:rPr>
            </w:pPr>
            <w:r w:rsidRPr="00A2611C">
              <w:rPr>
                <w:sz w:val="24"/>
                <w:szCs w:val="24"/>
              </w:rPr>
              <w:t>Pos</w:t>
            </w:r>
            <w:r w:rsidR="00B843AC">
              <w:rPr>
                <w:sz w:val="24"/>
                <w:szCs w:val="24"/>
              </w:rPr>
              <w:t>ition Profile – Payroll Officer</w:t>
            </w:r>
            <w:r w:rsidRPr="00A2611C">
              <w:rPr>
                <w:sz w:val="24"/>
                <w:szCs w:val="24"/>
              </w:rPr>
              <w:tab/>
            </w:r>
          </w:p>
        </w:tc>
        <w:tc>
          <w:tcPr>
            <w:tcW w:w="1701" w:type="dxa"/>
            <w:tcBorders>
              <w:top w:val="nil"/>
              <w:left w:val="nil"/>
              <w:bottom w:val="nil"/>
              <w:right w:val="nil"/>
            </w:tcBorders>
            <w:shd w:val="clear" w:color="auto" w:fill="auto"/>
          </w:tcPr>
          <w:p w14:paraId="08D456DF" w14:textId="77777777" w:rsidR="00A2611C" w:rsidRPr="00A2611C" w:rsidRDefault="00A2611C" w:rsidP="00A2611C">
            <w:pPr>
              <w:pStyle w:val="Heading1"/>
              <w:jc w:val="both"/>
              <w:rPr>
                <w:sz w:val="16"/>
                <w:szCs w:val="16"/>
              </w:rPr>
            </w:pPr>
          </w:p>
        </w:tc>
      </w:tr>
    </w:tbl>
    <w:p w14:paraId="306A2EFF" w14:textId="77777777" w:rsidR="00A2611C" w:rsidRPr="00917970" w:rsidRDefault="00A2611C" w:rsidP="00A2611C">
      <w:pPr>
        <w:jc w:val="both"/>
        <w:rPr>
          <w:rFonts w:cs="Arial"/>
          <w:b/>
          <w:sz w:val="10"/>
          <w:szCs w:val="21"/>
        </w:rPr>
      </w:pPr>
    </w:p>
    <w:tbl>
      <w:tblPr>
        <w:tblW w:w="9639" w:type="dxa"/>
        <w:tblInd w:w="108" w:type="dxa"/>
        <w:tblBorders>
          <w:top w:val="single" w:sz="4" w:space="0" w:color="auto"/>
          <w:bottom w:val="single" w:sz="4" w:space="0" w:color="auto"/>
        </w:tblBorders>
        <w:tblLayout w:type="fixed"/>
        <w:tblLook w:val="01E0" w:firstRow="1" w:lastRow="1" w:firstColumn="1" w:lastColumn="1" w:noHBand="0" w:noVBand="0"/>
      </w:tblPr>
      <w:tblGrid>
        <w:gridCol w:w="1701"/>
        <w:gridCol w:w="3061"/>
        <w:gridCol w:w="1901"/>
        <w:gridCol w:w="2976"/>
      </w:tblGrid>
      <w:tr w:rsidR="00490781" w:rsidRPr="002D7D70" w14:paraId="5BDF0048" w14:textId="77777777" w:rsidTr="00490781">
        <w:trPr>
          <w:trHeight w:val="405"/>
        </w:trPr>
        <w:tc>
          <w:tcPr>
            <w:tcW w:w="1701" w:type="dxa"/>
            <w:shd w:val="clear" w:color="auto" w:fill="E6E6E6"/>
            <w:vAlign w:val="center"/>
          </w:tcPr>
          <w:p w14:paraId="7499B77D" w14:textId="77777777" w:rsidR="00490781" w:rsidRPr="00A2611C" w:rsidRDefault="00490781" w:rsidP="00B97642">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Division             </w:t>
            </w:r>
          </w:p>
        </w:tc>
        <w:tc>
          <w:tcPr>
            <w:tcW w:w="3061" w:type="dxa"/>
            <w:shd w:val="clear" w:color="auto" w:fill="auto"/>
            <w:vAlign w:val="center"/>
          </w:tcPr>
          <w:p w14:paraId="482121DB" w14:textId="0B66C09F" w:rsidR="00490781" w:rsidRPr="00A2611C" w:rsidRDefault="00B843AC" w:rsidP="00B97642">
            <w:pPr>
              <w:spacing w:before="60" w:after="60"/>
              <w:jc w:val="both"/>
              <w:rPr>
                <w:rFonts w:ascii="Arial" w:hAnsi="Arial" w:cs="Arial"/>
                <w:snapToGrid w:val="0"/>
                <w:sz w:val="21"/>
                <w:szCs w:val="21"/>
                <w:lang w:val="en-US"/>
              </w:rPr>
            </w:pPr>
            <w:r>
              <w:rPr>
                <w:rFonts w:ascii="Arial" w:hAnsi="Arial" w:cs="Arial"/>
                <w:snapToGrid w:val="0"/>
                <w:sz w:val="21"/>
                <w:szCs w:val="21"/>
                <w:lang w:val="en-US"/>
              </w:rPr>
              <w:t>Finance</w:t>
            </w:r>
          </w:p>
        </w:tc>
        <w:tc>
          <w:tcPr>
            <w:tcW w:w="1901" w:type="dxa"/>
            <w:shd w:val="clear" w:color="auto" w:fill="D9D9D9"/>
            <w:vAlign w:val="center"/>
          </w:tcPr>
          <w:p w14:paraId="3A1CBAAE" w14:textId="77777777" w:rsidR="00490781" w:rsidRPr="00490781" w:rsidRDefault="00490781" w:rsidP="00B97642">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 xml:space="preserve">Team               </w:t>
            </w:r>
            <w:r w:rsidRPr="00490781">
              <w:rPr>
                <w:rFonts w:ascii="Arial" w:hAnsi="Arial" w:cs="Arial"/>
                <w:b/>
                <w:snapToGrid w:val="0"/>
                <w:sz w:val="21"/>
                <w:szCs w:val="21"/>
                <w:lang w:val="en-US"/>
              </w:rPr>
              <w:t xml:space="preserve"> </w:t>
            </w:r>
          </w:p>
        </w:tc>
        <w:tc>
          <w:tcPr>
            <w:tcW w:w="2976" w:type="dxa"/>
            <w:shd w:val="clear" w:color="auto" w:fill="auto"/>
            <w:vAlign w:val="center"/>
          </w:tcPr>
          <w:p w14:paraId="7B32832B" w14:textId="7FF858D8" w:rsidR="00490781" w:rsidRPr="00A2611C" w:rsidRDefault="00DB1482" w:rsidP="00B97642">
            <w:pPr>
              <w:spacing w:before="60" w:after="60"/>
              <w:jc w:val="both"/>
              <w:rPr>
                <w:rFonts w:ascii="Arial" w:hAnsi="Arial" w:cs="Arial"/>
                <w:snapToGrid w:val="0"/>
                <w:sz w:val="21"/>
                <w:szCs w:val="21"/>
                <w:lang w:val="en-US"/>
              </w:rPr>
            </w:pPr>
            <w:r>
              <w:rPr>
                <w:rFonts w:ascii="Arial" w:hAnsi="Arial" w:cs="Arial"/>
                <w:snapToGrid w:val="0"/>
                <w:sz w:val="21"/>
                <w:szCs w:val="21"/>
                <w:lang w:val="en-US"/>
              </w:rPr>
              <w:t xml:space="preserve">Enterprise </w:t>
            </w:r>
            <w:r w:rsidR="00DF0003">
              <w:rPr>
                <w:rFonts w:ascii="Arial" w:hAnsi="Arial" w:cs="Arial"/>
                <w:snapToGrid w:val="0"/>
                <w:sz w:val="21"/>
                <w:szCs w:val="21"/>
                <w:lang w:val="en-US"/>
              </w:rPr>
              <w:t>Services</w:t>
            </w:r>
          </w:p>
        </w:tc>
      </w:tr>
      <w:tr w:rsidR="00490781" w:rsidRPr="002D7D70" w14:paraId="10D32062" w14:textId="77777777" w:rsidTr="00490781">
        <w:trPr>
          <w:trHeight w:val="405"/>
        </w:trPr>
        <w:tc>
          <w:tcPr>
            <w:tcW w:w="1701" w:type="dxa"/>
            <w:shd w:val="clear" w:color="auto" w:fill="E6E6E6"/>
            <w:vAlign w:val="center"/>
          </w:tcPr>
          <w:p w14:paraId="151AA725" w14:textId="77777777" w:rsidR="00490781" w:rsidRPr="00A2611C" w:rsidRDefault="00490781" w:rsidP="00B97642">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Location               </w:t>
            </w:r>
            <w:r w:rsidRPr="00490781">
              <w:rPr>
                <w:rFonts w:ascii="Arial" w:hAnsi="Arial" w:cs="Arial"/>
                <w:b/>
                <w:snapToGrid w:val="0"/>
                <w:sz w:val="21"/>
                <w:szCs w:val="21"/>
                <w:lang w:val="en-US"/>
              </w:rPr>
              <w:t xml:space="preserve"> </w:t>
            </w:r>
          </w:p>
        </w:tc>
        <w:tc>
          <w:tcPr>
            <w:tcW w:w="3061" w:type="dxa"/>
            <w:shd w:val="clear" w:color="auto" w:fill="auto"/>
            <w:vAlign w:val="center"/>
          </w:tcPr>
          <w:p w14:paraId="3A8AF9E1" w14:textId="77777777" w:rsidR="00490781" w:rsidRPr="00490781" w:rsidRDefault="00B843AC" w:rsidP="00B97642">
            <w:pPr>
              <w:spacing w:before="60" w:after="60"/>
              <w:jc w:val="both"/>
              <w:rPr>
                <w:rFonts w:ascii="Arial" w:hAnsi="Arial" w:cs="Arial"/>
                <w:snapToGrid w:val="0"/>
                <w:sz w:val="21"/>
                <w:szCs w:val="21"/>
                <w:lang w:val="en-US"/>
              </w:rPr>
            </w:pPr>
            <w:r>
              <w:rPr>
                <w:rFonts w:ascii="Arial" w:hAnsi="Arial" w:cs="Arial"/>
                <w:snapToGrid w:val="0"/>
                <w:sz w:val="21"/>
                <w:szCs w:val="21"/>
                <w:lang w:val="en-US"/>
              </w:rPr>
              <w:t>Brisbane</w:t>
            </w:r>
          </w:p>
        </w:tc>
        <w:tc>
          <w:tcPr>
            <w:tcW w:w="1901" w:type="dxa"/>
            <w:shd w:val="clear" w:color="auto" w:fill="D9D9D9"/>
            <w:vAlign w:val="center"/>
          </w:tcPr>
          <w:p w14:paraId="00A0F280" w14:textId="77777777" w:rsidR="00490781" w:rsidRPr="00A2611C" w:rsidRDefault="00490781" w:rsidP="00B97642">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 xml:space="preserve">Reports to </w:t>
            </w:r>
          </w:p>
        </w:tc>
        <w:tc>
          <w:tcPr>
            <w:tcW w:w="2976" w:type="dxa"/>
            <w:shd w:val="clear" w:color="auto" w:fill="auto"/>
            <w:vAlign w:val="center"/>
          </w:tcPr>
          <w:p w14:paraId="3983D019" w14:textId="77777777" w:rsidR="00490781" w:rsidRPr="00A2611C" w:rsidRDefault="00B843AC" w:rsidP="00B97642">
            <w:pPr>
              <w:spacing w:before="60" w:after="60"/>
              <w:jc w:val="both"/>
              <w:rPr>
                <w:rFonts w:ascii="Arial" w:hAnsi="Arial" w:cs="Arial"/>
                <w:snapToGrid w:val="0"/>
                <w:sz w:val="21"/>
                <w:szCs w:val="21"/>
                <w:lang w:val="en-US"/>
              </w:rPr>
            </w:pPr>
            <w:r>
              <w:rPr>
                <w:rFonts w:ascii="Arial" w:hAnsi="Arial" w:cs="Arial"/>
                <w:snapToGrid w:val="0"/>
                <w:sz w:val="21"/>
                <w:szCs w:val="21"/>
                <w:lang w:val="en-US"/>
              </w:rPr>
              <w:t>Payroll Team Leader</w:t>
            </w:r>
          </w:p>
        </w:tc>
      </w:tr>
      <w:tr w:rsidR="00490781" w:rsidRPr="002D7D70" w14:paraId="77E7F37B" w14:textId="77777777" w:rsidTr="00490781">
        <w:trPr>
          <w:trHeight w:val="405"/>
        </w:trPr>
        <w:tc>
          <w:tcPr>
            <w:tcW w:w="1701" w:type="dxa"/>
            <w:shd w:val="clear" w:color="auto" w:fill="E6E6E6"/>
            <w:vAlign w:val="center"/>
          </w:tcPr>
          <w:p w14:paraId="0E8E119E" w14:textId="77777777" w:rsidR="00490781" w:rsidRPr="00A2611C" w:rsidRDefault="00490781" w:rsidP="00B97642">
            <w:pPr>
              <w:spacing w:before="60" w:after="60"/>
              <w:jc w:val="both"/>
              <w:rPr>
                <w:rFonts w:ascii="Arial" w:hAnsi="Arial" w:cs="Arial"/>
                <w:b/>
                <w:snapToGrid w:val="0"/>
                <w:sz w:val="21"/>
                <w:szCs w:val="21"/>
                <w:lang w:val="en-US"/>
              </w:rPr>
            </w:pPr>
            <w:r>
              <w:rPr>
                <w:rFonts w:ascii="Arial" w:hAnsi="Arial" w:cs="Arial"/>
                <w:b/>
                <w:snapToGrid w:val="0"/>
                <w:sz w:val="21"/>
                <w:szCs w:val="21"/>
                <w:lang w:val="en-US"/>
              </w:rPr>
              <w:t>Date Updated</w:t>
            </w:r>
          </w:p>
        </w:tc>
        <w:tc>
          <w:tcPr>
            <w:tcW w:w="3061" w:type="dxa"/>
            <w:shd w:val="clear" w:color="auto" w:fill="auto"/>
            <w:vAlign w:val="center"/>
          </w:tcPr>
          <w:p w14:paraId="7B468ED8" w14:textId="75754270" w:rsidR="00490781" w:rsidRPr="00A2611C" w:rsidRDefault="00DB1482" w:rsidP="00B97642">
            <w:pPr>
              <w:spacing w:before="60" w:after="60"/>
              <w:jc w:val="both"/>
              <w:rPr>
                <w:rFonts w:ascii="Arial" w:hAnsi="Arial" w:cs="Arial"/>
                <w:snapToGrid w:val="0"/>
                <w:sz w:val="21"/>
                <w:szCs w:val="21"/>
                <w:lang w:val="en-US"/>
              </w:rPr>
            </w:pPr>
            <w:r>
              <w:rPr>
                <w:rFonts w:ascii="Arial" w:hAnsi="Arial" w:cs="Arial"/>
                <w:snapToGrid w:val="0"/>
                <w:sz w:val="21"/>
                <w:szCs w:val="21"/>
                <w:lang w:val="en-US"/>
              </w:rPr>
              <w:t>July 2024</w:t>
            </w:r>
          </w:p>
        </w:tc>
        <w:tc>
          <w:tcPr>
            <w:tcW w:w="1901" w:type="dxa"/>
            <w:shd w:val="clear" w:color="auto" w:fill="D9D9D9"/>
            <w:vAlign w:val="center"/>
          </w:tcPr>
          <w:p w14:paraId="5CE2FA5D" w14:textId="77777777" w:rsidR="00490781" w:rsidRPr="00A2611C" w:rsidRDefault="00490781" w:rsidP="00B97642">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Position Number</w:t>
            </w:r>
          </w:p>
        </w:tc>
        <w:tc>
          <w:tcPr>
            <w:tcW w:w="2976" w:type="dxa"/>
            <w:shd w:val="clear" w:color="auto" w:fill="auto"/>
            <w:vAlign w:val="center"/>
          </w:tcPr>
          <w:p w14:paraId="0AABB268" w14:textId="77777777" w:rsidR="00490781" w:rsidRPr="00A2611C" w:rsidRDefault="00B843AC" w:rsidP="00B97642">
            <w:pPr>
              <w:spacing w:before="60" w:after="60"/>
              <w:jc w:val="both"/>
              <w:rPr>
                <w:rFonts w:ascii="Arial" w:hAnsi="Arial" w:cs="Arial"/>
                <w:snapToGrid w:val="0"/>
                <w:sz w:val="21"/>
                <w:szCs w:val="21"/>
                <w:lang w:val="en-US"/>
              </w:rPr>
            </w:pPr>
            <w:r>
              <w:rPr>
                <w:rFonts w:ascii="Arial" w:hAnsi="Arial" w:cs="Arial"/>
                <w:snapToGrid w:val="0"/>
                <w:sz w:val="21"/>
                <w:szCs w:val="21"/>
                <w:lang w:val="en-US"/>
              </w:rPr>
              <w:t>412053 / 412393 / 412470</w:t>
            </w:r>
          </w:p>
        </w:tc>
      </w:tr>
      <w:tr w:rsidR="00490781" w:rsidRPr="002D7D70" w14:paraId="2B17BA08" w14:textId="77777777" w:rsidTr="00490781">
        <w:trPr>
          <w:trHeight w:val="405"/>
        </w:trPr>
        <w:tc>
          <w:tcPr>
            <w:tcW w:w="1701" w:type="dxa"/>
            <w:tcBorders>
              <w:bottom w:val="single" w:sz="4" w:space="0" w:color="auto"/>
            </w:tcBorders>
            <w:shd w:val="clear" w:color="auto" w:fill="E6E6E6"/>
            <w:vAlign w:val="center"/>
          </w:tcPr>
          <w:p w14:paraId="18749C43" w14:textId="77777777" w:rsidR="00490781" w:rsidRPr="00A2611C" w:rsidRDefault="00490781" w:rsidP="00B97642">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Grade </w:t>
            </w:r>
            <w:r w:rsidRPr="00490781">
              <w:rPr>
                <w:rFonts w:ascii="Arial" w:hAnsi="Arial" w:cs="Arial"/>
                <w:b/>
                <w:snapToGrid w:val="0"/>
                <w:sz w:val="16"/>
                <w:szCs w:val="21"/>
                <w:lang w:val="en-US"/>
              </w:rPr>
              <w:t>(TPS only)</w:t>
            </w:r>
          </w:p>
        </w:tc>
        <w:tc>
          <w:tcPr>
            <w:tcW w:w="3061" w:type="dxa"/>
            <w:tcBorders>
              <w:bottom w:val="single" w:sz="4" w:space="0" w:color="auto"/>
            </w:tcBorders>
            <w:shd w:val="clear" w:color="auto" w:fill="auto"/>
            <w:vAlign w:val="center"/>
          </w:tcPr>
          <w:p w14:paraId="4C9B8371" w14:textId="77777777" w:rsidR="00490781" w:rsidRPr="00A2611C" w:rsidRDefault="00490781" w:rsidP="00B97642">
            <w:pPr>
              <w:spacing w:before="60" w:after="60"/>
              <w:jc w:val="both"/>
              <w:rPr>
                <w:rFonts w:ascii="Arial" w:hAnsi="Arial" w:cs="Arial"/>
                <w:snapToGrid w:val="0"/>
                <w:sz w:val="21"/>
                <w:szCs w:val="21"/>
                <w:lang w:val="en-US"/>
              </w:rPr>
            </w:pPr>
          </w:p>
        </w:tc>
        <w:tc>
          <w:tcPr>
            <w:tcW w:w="1901" w:type="dxa"/>
            <w:tcBorders>
              <w:bottom w:val="single" w:sz="4" w:space="0" w:color="auto"/>
            </w:tcBorders>
            <w:shd w:val="clear" w:color="auto" w:fill="D9D9D9"/>
            <w:vAlign w:val="center"/>
          </w:tcPr>
          <w:p w14:paraId="050E5C5F" w14:textId="77777777" w:rsidR="00490781" w:rsidRPr="00A2611C" w:rsidRDefault="00490781" w:rsidP="00B97642">
            <w:pPr>
              <w:spacing w:before="60" w:after="60"/>
              <w:rPr>
                <w:rFonts w:ascii="Arial" w:hAnsi="Arial" w:cs="Arial"/>
                <w:b/>
                <w:snapToGrid w:val="0"/>
                <w:sz w:val="21"/>
                <w:szCs w:val="21"/>
                <w:lang w:val="en-US"/>
              </w:rPr>
            </w:pPr>
          </w:p>
        </w:tc>
        <w:tc>
          <w:tcPr>
            <w:tcW w:w="2976" w:type="dxa"/>
            <w:tcBorders>
              <w:bottom w:val="single" w:sz="4" w:space="0" w:color="auto"/>
            </w:tcBorders>
            <w:shd w:val="clear" w:color="auto" w:fill="auto"/>
            <w:vAlign w:val="center"/>
          </w:tcPr>
          <w:p w14:paraId="12FA6595" w14:textId="77777777" w:rsidR="00490781" w:rsidRPr="00A2611C" w:rsidRDefault="00490781" w:rsidP="00B97642">
            <w:pPr>
              <w:spacing w:before="60" w:after="60"/>
              <w:jc w:val="both"/>
              <w:rPr>
                <w:rFonts w:ascii="Arial" w:hAnsi="Arial" w:cs="Arial"/>
                <w:snapToGrid w:val="0"/>
                <w:sz w:val="21"/>
                <w:szCs w:val="21"/>
                <w:lang w:val="en-US"/>
              </w:rPr>
            </w:pPr>
          </w:p>
        </w:tc>
      </w:tr>
    </w:tbl>
    <w:p w14:paraId="48488186" w14:textId="77777777" w:rsidR="00490781" w:rsidRPr="00B843AC" w:rsidRDefault="00490781" w:rsidP="00490781">
      <w:pPr>
        <w:pStyle w:val="Heading2"/>
        <w:jc w:val="both"/>
        <w:rPr>
          <w:i w:val="0"/>
          <w:snapToGrid w:val="0"/>
          <w:sz w:val="21"/>
          <w:szCs w:val="21"/>
          <w:lang w:val="en-US" w:eastAsia="en-US"/>
        </w:rPr>
      </w:pPr>
      <w:r w:rsidRPr="00B843AC">
        <w:rPr>
          <w:i w:val="0"/>
          <w:sz w:val="21"/>
          <w:szCs w:val="21"/>
        </w:rPr>
        <w:t>Position Purpose</w:t>
      </w:r>
    </w:p>
    <w:p w14:paraId="209DC97F" w14:textId="77777777" w:rsidR="00490781" w:rsidRDefault="00B843AC" w:rsidP="00490781">
      <w:pPr>
        <w:tabs>
          <w:tab w:val="left" w:pos="2040"/>
        </w:tabs>
        <w:jc w:val="both"/>
        <w:rPr>
          <w:rFonts w:ascii="Arial" w:hAnsi="Arial" w:cs="Arial"/>
          <w:sz w:val="21"/>
          <w:szCs w:val="21"/>
        </w:rPr>
      </w:pPr>
      <w:r w:rsidRPr="00B843AC">
        <w:rPr>
          <w:rFonts w:ascii="Arial" w:hAnsi="Arial" w:cs="Arial"/>
          <w:sz w:val="21"/>
          <w:szCs w:val="21"/>
        </w:rPr>
        <w:t>The primary objective of the role is to ensure the accurate and timely payment of wages and salaries in accordance with relevant industrial instruments, legislation and organisational policies and procedures.</w:t>
      </w:r>
    </w:p>
    <w:p w14:paraId="6047E27A" w14:textId="77777777" w:rsidR="00A7560F" w:rsidRDefault="00A7560F" w:rsidP="00490781">
      <w:pPr>
        <w:tabs>
          <w:tab w:val="left" w:pos="2040"/>
        </w:tabs>
        <w:jc w:val="both"/>
        <w:rPr>
          <w:rFonts w:ascii="Arial" w:hAnsi="Arial" w:cs="Arial"/>
          <w:sz w:val="21"/>
          <w:szCs w:val="21"/>
        </w:rPr>
      </w:pPr>
    </w:p>
    <w:p w14:paraId="40C85E41" w14:textId="77777777" w:rsidR="00A7560F" w:rsidRDefault="00A7560F" w:rsidP="00490781">
      <w:pPr>
        <w:tabs>
          <w:tab w:val="left" w:pos="2040"/>
        </w:tabs>
        <w:jc w:val="both"/>
        <w:rPr>
          <w:rFonts w:ascii="Arial" w:hAnsi="Arial" w:cs="Arial"/>
          <w:snapToGrid w:val="0"/>
          <w:sz w:val="21"/>
          <w:szCs w:val="21"/>
          <w:lang w:val="en-US" w:eastAsia="en-US"/>
        </w:rPr>
      </w:pPr>
      <w:r w:rsidRPr="00A7560F">
        <w:rPr>
          <w:rFonts w:ascii="Arial" w:hAnsi="Arial" w:cs="Arial"/>
          <w:snapToGrid w:val="0"/>
          <w:sz w:val="21"/>
          <w:szCs w:val="21"/>
          <w:lang w:val="en-US" w:eastAsia="en-US"/>
        </w:rPr>
        <w:t>The Payroll Officer contributes to the delivery of a comprehensive payroll service to Stanwell as well as providing advice on system and process implementation of remuneration and benefit strategies.</w:t>
      </w:r>
    </w:p>
    <w:p w14:paraId="18F77356" w14:textId="77777777" w:rsidR="0089178B" w:rsidRPr="00754356" w:rsidRDefault="0089178B" w:rsidP="00490781">
      <w:pPr>
        <w:tabs>
          <w:tab w:val="left" w:pos="2040"/>
        </w:tabs>
        <w:jc w:val="both"/>
        <w:rPr>
          <w:rFonts w:ascii="Arial" w:hAnsi="Arial" w:cs="Arial"/>
          <w:snapToGrid w:val="0"/>
          <w:sz w:val="21"/>
          <w:szCs w:val="21"/>
          <w:lang w:val="en-US" w:eastAsia="en-US"/>
        </w:rPr>
      </w:pPr>
    </w:p>
    <w:p w14:paraId="61D4A7B9" w14:textId="77777777" w:rsidR="00490781" w:rsidRPr="00B843AC" w:rsidRDefault="00490781" w:rsidP="00490781">
      <w:pPr>
        <w:pStyle w:val="Heading2"/>
        <w:jc w:val="both"/>
        <w:rPr>
          <w:i w:val="0"/>
          <w:sz w:val="21"/>
          <w:szCs w:val="21"/>
        </w:rPr>
      </w:pPr>
      <w:r w:rsidRPr="00B843AC">
        <w:rPr>
          <w:i w:val="0"/>
          <w:sz w:val="21"/>
          <w:szCs w:val="21"/>
        </w:rPr>
        <w:t>Q</w:t>
      </w:r>
      <w:r w:rsidRPr="00B843AC">
        <w:rPr>
          <w:i w:val="0"/>
          <w:snapToGrid w:val="0"/>
          <w:sz w:val="21"/>
          <w:szCs w:val="21"/>
        </w:rPr>
        <w:t xml:space="preserve">ualifications </w:t>
      </w:r>
    </w:p>
    <w:p w14:paraId="36334251" w14:textId="77777777" w:rsidR="00490781" w:rsidRPr="00B843AC" w:rsidRDefault="00B843AC" w:rsidP="00B843AC">
      <w:pPr>
        <w:pStyle w:val="BodyText2"/>
        <w:numPr>
          <w:ilvl w:val="0"/>
          <w:numId w:val="3"/>
        </w:numPr>
        <w:spacing w:before="60" w:after="60"/>
        <w:ind w:left="357" w:hanging="357"/>
        <w:rPr>
          <w:rFonts w:ascii="Arial" w:hAnsi="Arial" w:cs="Arial"/>
          <w:i w:val="0"/>
          <w:color w:val="000000"/>
          <w:sz w:val="21"/>
          <w:szCs w:val="21"/>
        </w:rPr>
      </w:pPr>
      <w:r w:rsidRPr="00B843AC">
        <w:rPr>
          <w:rFonts w:ascii="Arial" w:hAnsi="Arial" w:cs="Arial"/>
          <w:i w:val="0"/>
          <w:sz w:val="21"/>
          <w:szCs w:val="21"/>
        </w:rPr>
        <w:t>Diploma level qualifications in business/commerce or human resources (desirable)</w:t>
      </w:r>
      <w:r w:rsidRPr="00B843AC">
        <w:rPr>
          <w:rFonts w:ascii="Arial" w:hAnsi="Arial" w:cs="Arial"/>
          <w:i w:val="0"/>
          <w:color w:val="000000"/>
          <w:sz w:val="21"/>
          <w:szCs w:val="21"/>
        </w:rPr>
        <w:t xml:space="preserve"> </w:t>
      </w:r>
    </w:p>
    <w:p w14:paraId="6783FCA8" w14:textId="77777777" w:rsidR="00490781" w:rsidRPr="00754356" w:rsidRDefault="00490781" w:rsidP="00490781">
      <w:pPr>
        <w:pStyle w:val="BodyText2"/>
        <w:rPr>
          <w:rFonts w:cs="Arial"/>
          <w:b/>
          <w:bCs/>
          <w:iCs/>
          <w:sz w:val="21"/>
          <w:szCs w:val="21"/>
        </w:rPr>
      </w:pPr>
    </w:p>
    <w:p w14:paraId="4D80B410" w14:textId="77777777" w:rsidR="00490781" w:rsidRDefault="00490781" w:rsidP="00490781">
      <w:pPr>
        <w:pStyle w:val="BodyText2"/>
        <w:rPr>
          <w:rFonts w:ascii="Arial" w:hAnsi="Arial" w:cs="Arial"/>
          <w:b/>
          <w:bCs/>
          <w:i w:val="0"/>
          <w:iCs/>
          <w:sz w:val="21"/>
          <w:szCs w:val="21"/>
        </w:rPr>
      </w:pPr>
      <w:r w:rsidRPr="00754356">
        <w:rPr>
          <w:rFonts w:ascii="Arial" w:hAnsi="Arial" w:cs="Arial"/>
          <w:b/>
          <w:bCs/>
          <w:i w:val="0"/>
          <w:iCs/>
          <w:sz w:val="21"/>
          <w:szCs w:val="21"/>
        </w:rPr>
        <w:t xml:space="preserve">Experience and knowledge </w:t>
      </w:r>
    </w:p>
    <w:p w14:paraId="5D88AD64" w14:textId="2E82B927" w:rsidR="00B843AC" w:rsidRPr="00B843AC" w:rsidRDefault="00B843AC" w:rsidP="00B843AC">
      <w:pPr>
        <w:pStyle w:val="BodyText2"/>
        <w:numPr>
          <w:ilvl w:val="0"/>
          <w:numId w:val="3"/>
        </w:numPr>
        <w:rPr>
          <w:rFonts w:ascii="Arial" w:hAnsi="Arial" w:cs="Arial"/>
          <w:i w:val="0"/>
          <w:color w:val="000000"/>
          <w:sz w:val="21"/>
          <w:szCs w:val="21"/>
        </w:rPr>
      </w:pPr>
      <w:r w:rsidRPr="00B843AC">
        <w:rPr>
          <w:rFonts w:ascii="Arial" w:hAnsi="Arial" w:cs="Arial"/>
          <w:i w:val="0"/>
          <w:color w:val="000000"/>
          <w:sz w:val="21"/>
          <w:szCs w:val="21"/>
        </w:rPr>
        <w:t>A minimum of 5 years payroll experience, ideally in an industrial environment such as electricity or mining (</w:t>
      </w:r>
      <w:r w:rsidR="00DB1482">
        <w:rPr>
          <w:rFonts w:ascii="Arial" w:hAnsi="Arial" w:cs="Arial"/>
          <w:i w:val="0"/>
          <w:color w:val="000000"/>
          <w:sz w:val="21"/>
          <w:szCs w:val="21"/>
        </w:rPr>
        <w:t xml:space="preserve"> highly regarded</w:t>
      </w:r>
      <w:r w:rsidRPr="00B843AC">
        <w:rPr>
          <w:rFonts w:ascii="Arial" w:hAnsi="Arial" w:cs="Arial"/>
          <w:i w:val="0"/>
          <w:color w:val="000000"/>
          <w:sz w:val="21"/>
          <w:szCs w:val="21"/>
        </w:rPr>
        <w:t>).</w:t>
      </w:r>
    </w:p>
    <w:p w14:paraId="5F70BE87" w14:textId="77777777" w:rsidR="00B843AC" w:rsidRPr="00B843AC" w:rsidRDefault="00B843AC" w:rsidP="00B843AC">
      <w:pPr>
        <w:pStyle w:val="BodyText2"/>
        <w:numPr>
          <w:ilvl w:val="0"/>
          <w:numId w:val="3"/>
        </w:numPr>
        <w:rPr>
          <w:rFonts w:ascii="Arial" w:hAnsi="Arial" w:cs="Arial"/>
          <w:i w:val="0"/>
          <w:color w:val="000000"/>
          <w:sz w:val="21"/>
          <w:szCs w:val="21"/>
        </w:rPr>
      </w:pPr>
      <w:r w:rsidRPr="00B843AC">
        <w:rPr>
          <w:rFonts w:ascii="Arial" w:hAnsi="Arial" w:cs="Arial"/>
          <w:i w:val="0"/>
          <w:color w:val="000000"/>
          <w:sz w:val="21"/>
          <w:szCs w:val="21"/>
        </w:rPr>
        <w:t>Understanding of general accounting principles.</w:t>
      </w:r>
    </w:p>
    <w:p w14:paraId="4D18A039" w14:textId="12B945DB" w:rsidR="00B843AC" w:rsidRPr="0089178B" w:rsidRDefault="00B843AC" w:rsidP="0089178B">
      <w:pPr>
        <w:pStyle w:val="BodyText2"/>
        <w:numPr>
          <w:ilvl w:val="0"/>
          <w:numId w:val="3"/>
        </w:numPr>
        <w:rPr>
          <w:rFonts w:ascii="Arial" w:hAnsi="Arial" w:cs="Arial"/>
          <w:i w:val="0"/>
          <w:color w:val="000000"/>
          <w:sz w:val="21"/>
          <w:szCs w:val="21"/>
        </w:rPr>
      </w:pPr>
      <w:r w:rsidRPr="00B843AC">
        <w:rPr>
          <w:rFonts w:ascii="Arial" w:hAnsi="Arial" w:cs="Arial"/>
          <w:i w:val="0"/>
          <w:color w:val="000000"/>
          <w:sz w:val="21"/>
          <w:szCs w:val="21"/>
        </w:rPr>
        <w:t xml:space="preserve">Ability to interpret Awards/ Agreements and apply policies and procedures </w:t>
      </w:r>
      <w:r w:rsidR="00DB1482">
        <w:rPr>
          <w:rFonts w:ascii="Arial" w:hAnsi="Arial" w:cs="Arial"/>
          <w:i w:val="0"/>
          <w:color w:val="000000"/>
          <w:sz w:val="21"/>
          <w:szCs w:val="21"/>
        </w:rPr>
        <w:t xml:space="preserve">within </w:t>
      </w:r>
      <w:r w:rsidRPr="00B843AC">
        <w:rPr>
          <w:rFonts w:ascii="Arial" w:hAnsi="Arial" w:cs="Arial"/>
          <w:i w:val="0"/>
          <w:color w:val="000000"/>
          <w:sz w:val="21"/>
          <w:szCs w:val="21"/>
        </w:rPr>
        <w:t xml:space="preserve"> the payroll function. </w:t>
      </w:r>
    </w:p>
    <w:p w14:paraId="44C77902" w14:textId="77777777" w:rsidR="00B843AC" w:rsidRPr="00B843AC" w:rsidRDefault="00B843AC" w:rsidP="00B843AC">
      <w:pPr>
        <w:pStyle w:val="BodyText2"/>
        <w:numPr>
          <w:ilvl w:val="0"/>
          <w:numId w:val="3"/>
        </w:numPr>
        <w:rPr>
          <w:rFonts w:ascii="Arial" w:hAnsi="Arial" w:cs="Arial"/>
          <w:i w:val="0"/>
          <w:color w:val="000000"/>
          <w:sz w:val="21"/>
          <w:szCs w:val="21"/>
        </w:rPr>
      </w:pPr>
      <w:r w:rsidRPr="00B843AC">
        <w:rPr>
          <w:rFonts w:ascii="Arial" w:hAnsi="Arial" w:cs="Arial"/>
          <w:i w:val="0"/>
          <w:color w:val="000000"/>
          <w:sz w:val="21"/>
          <w:szCs w:val="21"/>
        </w:rPr>
        <w:t xml:space="preserve">Intermediate knowledge of Microsoft Word and Excel  </w:t>
      </w:r>
    </w:p>
    <w:p w14:paraId="337A2B74" w14:textId="77777777" w:rsidR="00B843AC" w:rsidRPr="00B843AC" w:rsidRDefault="00B843AC" w:rsidP="00B843AC">
      <w:pPr>
        <w:pStyle w:val="BodyText2"/>
        <w:numPr>
          <w:ilvl w:val="0"/>
          <w:numId w:val="3"/>
        </w:numPr>
        <w:rPr>
          <w:rFonts w:ascii="Arial" w:hAnsi="Arial" w:cs="Arial"/>
          <w:i w:val="0"/>
          <w:color w:val="000000"/>
          <w:sz w:val="21"/>
          <w:szCs w:val="21"/>
        </w:rPr>
      </w:pPr>
      <w:r w:rsidRPr="00B843AC">
        <w:rPr>
          <w:rFonts w:ascii="Arial" w:hAnsi="Arial" w:cs="Arial"/>
          <w:i w:val="0"/>
          <w:color w:val="000000"/>
          <w:sz w:val="21"/>
          <w:szCs w:val="21"/>
        </w:rPr>
        <w:t>Knowledge of PAYG tax, FBT and superannuation legislation and its applica</w:t>
      </w:r>
      <w:r>
        <w:rPr>
          <w:rFonts w:ascii="Arial" w:hAnsi="Arial" w:cs="Arial"/>
          <w:i w:val="0"/>
          <w:color w:val="000000"/>
          <w:sz w:val="21"/>
          <w:szCs w:val="21"/>
        </w:rPr>
        <w:t>tion to Payroll related issues.</w:t>
      </w:r>
    </w:p>
    <w:p w14:paraId="70E1BFEE" w14:textId="77777777" w:rsidR="00490781" w:rsidRDefault="00490781" w:rsidP="00490781">
      <w:pPr>
        <w:pStyle w:val="Heading2"/>
        <w:jc w:val="both"/>
        <w:rPr>
          <w:i w:val="0"/>
          <w:sz w:val="21"/>
          <w:szCs w:val="21"/>
        </w:rPr>
      </w:pPr>
      <w:r w:rsidRPr="00754356">
        <w:rPr>
          <w:i w:val="0"/>
          <w:sz w:val="21"/>
          <w:szCs w:val="21"/>
        </w:rPr>
        <w:t>Responsibilities and outcomes</w:t>
      </w:r>
    </w:p>
    <w:p w14:paraId="1F8CEF8B" w14:textId="7A6ED995" w:rsidR="00B843AC" w:rsidRPr="00B843AC" w:rsidRDefault="00B843AC" w:rsidP="00B843AC">
      <w:pPr>
        <w:pStyle w:val="BodyText2"/>
        <w:numPr>
          <w:ilvl w:val="0"/>
          <w:numId w:val="3"/>
        </w:numPr>
        <w:rPr>
          <w:rFonts w:ascii="Arial" w:hAnsi="Arial" w:cs="Arial"/>
          <w:i w:val="0"/>
          <w:color w:val="000000"/>
          <w:sz w:val="21"/>
          <w:szCs w:val="21"/>
        </w:rPr>
      </w:pPr>
      <w:r w:rsidRPr="00B843AC">
        <w:rPr>
          <w:rFonts w:ascii="Arial" w:hAnsi="Arial" w:cs="Arial"/>
          <w:i w:val="0"/>
          <w:color w:val="000000"/>
          <w:sz w:val="21"/>
          <w:szCs w:val="21"/>
        </w:rPr>
        <w:t>Co</w:t>
      </w:r>
      <w:r>
        <w:t>-</w:t>
      </w:r>
      <w:r w:rsidRPr="00B843AC">
        <w:rPr>
          <w:rFonts w:ascii="Arial" w:hAnsi="Arial" w:cs="Arial"/>
          <w:i w:val="0"/>
          <w:color w:val="000000"/>
          <w:sz w:val="21"/>
          <w:szCs w:val="21"/>
        </w:rPr>
        <w:t xml:space="preserve">ordinate the </w:t>
      </w:r>
      <w:r w:rsidR="00DB1482" w:rsidRPr="00B843AC">
        <w:rPr>
          <w:rFonts w:ascii="Arial" w:hAnsi="Arial" w:cs="Arial"/>
          <w:i w:val="0"/>
          <w:color w:val="000000"/>
          <w:sz w:val="21"/>
          <w:szCs w:val="21"/>
        </w:rPr>
        <w:t>day-to-day</w:t>
      </w:r>
      <w:r w:rsidRPr="00B843AC">
        <w:rPr>
          <w:rFonts w:ascii="Arial" w:hAnsi="Arial" w:cs="Arial"/>
          <w:i w:val="0"/>
          <w:color w:val="000000"/>
          <w:sz w:val="21"/>
          <w:szCs w:val="21"/>
        </w:rPr>
        <w:t xml:space="preserve"> operating aspects of the payroll function including taxation (PAYG and payroll tax), leave management, superannuation, allowances, salary sacrif</w:t>
      </w:r>
      <w:r w:rsidR="005156FA">
        <w:rPr>
          <w:rFonts w:ascii="Arial" w:hAnsi="Arial" w:cs="Arial"/>
          <w:i w:val="0"/>
          <w:color w:val="000000"/>
          <w:sz w:val="21"/>
          <w:szCs w:val="21"/>
        </w:rPr>
        <w:t>ice options</w:t>
      </w:r>
      <w:r w:rsidRPr="00B843AC">
        <w:rPr>
          <w:rFonts w:ascii="Arial" w:hAnsi="Arial" w:cs="Arial"/>
          <w:i w:val="0"/>
          <w:color w:val="000000"/>
          <w:sz w:val="21"/>
          <w:szCs w:val="21"/>
        </w:rPr>
        <w:t xml:space="preserve">, terminations etc. </w:t>
      </w:r>
    </w:p>
    <w:p w14:paraId="7CCE787D" w14:textId="099E1913" w:rsidR="00B843AC" w:rsidRPr="00B843AC" w:rsidRDefault="00B843AC" w:rsidP="00B843AC">
      <w:pPr>
        <w:pStyle w:val="BodyText2"/>
        <w:numPr>
          <w:ilvl w:val="0"/>
          <w:numId w:val="3"/>
        </w:numPr>
        <w:rPr>
          <w:rFonts w:ascii="Arial" w:hAnsi="Arial" w:cs="Arial"/>
          <w:i w:val="0"/>
          <w:color w:val="000000"/>
          <w:sz w:val="21"/>
          <w:szCs w:val="21"/>
        </w:rPr>
      </w:pPr>
      <w:r w:rsidRPr="00B843AC">
        <w:rPr>
          <w:rFonts w:ascii="Arial" w:hAnsi="Arial" w:cs="Arial"/>
          <w:i w:val="0"/>
          <w:color w:val="000000"/>
          <w:sz w:val="21"/>
          <w:szCs w:val="21"/>
        </w:rPr>
        <w:t xml:space="preserve">Process payroll for Stanwell employees </w:t>
      </w:r>
      <w:r w:rsidR="00DB1482">
        <w:rPr>
          <w:rFonts w:ascii="Arial" w:hAnsi="Arial" w:cs="Arial"/>
          <w:i w:val="0"/>
          <w:color w:val="000000"/>
          <w:sz w:val="21"/>
          <w:szCs w:val="21"/>
        </w:rPr>
        <w:t>according to pay cycle timeframes</w:t>
      </w:r>
      <w:r w:rsidRPr="00B843AC">
        <w:rPr>
          <w:rFonts w:ascii="Arial" w:hAnsi="Arial" w:cs="Arial"/>
          <w:i w:val="0"/>
          <w:color w:val="000000"/>
          <w:sz w:val="21"/>
          <w:szCs w:val="21"/>
        </w:rPr>
        <w:t>.</w:t>
      </w:r>
    </w:p>
    <w:p w14:paraId="17F1612D" w14:textId="1134AFC4" w:rsidR="00B843AC" w:rsidRPr="00B843AC" w:rsidRDefault="00B843AC" w:rsidP="00B843AC">
      <w:pPr>
        <w:pStyle w:val="BodyText2"/>
        <w:numPr>
          <w:ilvl w:val="0"/>
          <w:numId w:val="3"/>
        </w:numPr>
        <w:rPr>
          <w:rFonts w:ascii="Arial" w:hAnsi="Arial" w:cs="Arial"/>
          <w:i w:val="0"/>
          <w:color w:val="000000"/>
          <w:sz w:val="21"/>
          <w:szCs w:val="21"/>
        </w:rPr>
      </w:pPr>
      <w:r w:rsidRPr="00B843AC">
        <w:rPr>
          <w:rFonts w:ascii="Arial" w:hAnsi="Arial" w:cs="Arial"/>
          <w:i w:val="0"/>
          <w:color w:val="000000"/>
          <w:sz w:val="21"/>
          <w:szCs w:val="21"/>
        </w:rPr>
        <w:t>Co-ordinate the compilation</w:t>
      </w:r>
      <w:r w:rsidR="00DB1482">
        <w:rPr>
          <w:rFonts w:ascii="Arial" w:hAnsi="Arial" w:cs="Arial"/>
          <w:i w:val="0"/>
          <w:color w:val="000000"/>
          <w:sz w:val="21"/>
          <w:szCs w:val="21"/>
        </w:rPr>
        <w:t xml:space="preserve"> and payment</w:t>
      </w:r>
      <w:r w:rsidRPr="00B843AC">
        <w:rPr>
          <w:rFonts w:ascii="Arial" w:hAnsi="Arial" w:cs="Arial"/>
          <w:i w:val="0"/>
          <w:color w:val="000000"/>
          <w:sz w:val="21"/>
          <w:szCs w:val="21"/>
        </w:rPr>
        <w:t xml:space="preserve"> of weekly</w:t>
      </w:r>
      <w:r w:rsidR="00AC4518">
        <w:rPr>
          <w:rFonts w:ascii="Arial" w:hAnsi="Arial" w:cs="Arial"/>
          <w:i w:val="0"/>
          <w:color w:val="000000"/>
          <w:sz w:val="21"/>
          <w:szCs w:val="21"/>
        </w:rPr>
        <w:t>, fortnightly</w:t>
      </w:r>
      <w:r w:rsidRPr="00B843AC">
        <w:rPr>
          <w:rFonts w:ascii="Arial" w:hAnsi="Arial" w:cs="Arial"/>
          <w:i w:val="0"/>
          <w:color w:val="000000"/>
          <w:sz w:val="21"/>
          <w:szCs w:val="21"/>
        </w:rPr>
        <w:t xml:space="preserve"> or monthly deductions and superannuation contributions. </w:t>
      </w:r>
    </w:p>
    <w:p w14:paraId="2229C84D" w14:textId="2D47BF15" w:rsidR="00B843AC" w:rsidRPr="00B843AC" w:rsidRDefault="00130D73" w:rsidP="00B843AC">
      <w:pPr>
        <w:pStyle w:val="BodyText2"/>
        <w:numPr>
          <w:ilvl w:val="0"/>
          <w:numId w:val="3"/>
        </w:numPr>
        <w:rPr>
          <w:rFonts w:ascii="Arial" w:hAnsi="Arial" w:cs="Arial"/>
          <w:i w:val="0"/>
          <w:color w:val="000000"/>
          <w:sz w:val="21"/>
          <w:szCs w:val="21"/>
        </w:rPr>
      </w:pPr>
      <w:r>
        <w:rPr>
          <w:rFonts w:ascii="Arial" w:hAnsi="Arial" w:cs="Arial"/>
          <w:i w:val="0"/>
          <w:color w:val="000000"/>
          <w:sz w:val="21"/>
          <w:szCs w:val="21"/>
        </w:rPr>
        <w:t xml:space="preserve">Manage leave entitlements and payments in accordance with the relevant industrial instruments &amp;/or legislative requirements. </w:t>
      </w:r>
    </w:p>
    <w:p w14:paraId="37F5FA5B" w14:textId="5277516D" w:rsidR="00B843AC" w:rsidRPr="00B843AC" w:rsidRDefault="00130D73" w:rsidP="00B843AC">
      <w:pPr>
        <w:pStyle w:val="BodyText2"/>
        <w:numPr>
          <w:ilvl w:val="0"/>
          <w:numId w:val="3"/>
        </w:numPr>
        <w:rPr>
          <w:rFonts w:ascii="Arial" w:hAnsi="Arial" w:cs="Arial"/>
          <w:i w:val="0"/>
          <w:color w:val="000000"/>
          <w:sz w:val="21"/>
          <w:szCs w:val="21"/>
        </w:rPr>
      </w:pPr>
      <w:r>
        <w:rPr>
          <w:rFonts w:ascii="Arial" w:hAnsi="Arial" w:cs="Arial"/>
          <w:i w:val="0"/>
          <w:color w:val="000000"/>
          <w:sz w:val="21"/>
          <w:szCs w:val="21"/>
        </w:rPr>
        <w:t xml:space="preserve">Ensure claims for overtime and related entitlements are appropriately approved in accordance with the relevant industrial instruments n&amp;/or legislative requirements. </w:t>
      </w:r>
    </w:p>
    <w:p w14:paraId="72923A5D" w14:textId="467B9CBC" w:rsidR="00B843AC" w:rsidRPr="00B843AC" w:rsidRDefault="00130D73" w:rsidP="00B843AC">
      <w:pPr>
        <w:pStyle w:val="BodyText2"/>
        <w:numPr>
          <w:ilvl w:val="0"/>
          <w:numId w:val="3"/>
        </w:numPr>
        <w:rPr>
          <w:rFonts w:ascii="Arial" w:hAnsi="Arial" w:cs="Arial"/>
          <w:i w:val="0"/>
          <w:color w:val="000000"/>
          <w:sz w:val="21"/>
          <w:szCs w:val="21"/>
        </w:rPr>
      </w:pPr>
      <w:r>
        <w:rPr>
          <w:rFonts w:ascii="Arial" w:hAnsi="Arial" w:cs="Arial"/>
          <w:i w:val="0"/>
          <w:color w:val="000000"/>
          <w:sz w:val="21"/>
          <w:szCs w:val="21"/>
        </w:rPr>
        <w:t>Undertake the appropriate reviews and audits of payroll data to ensure accuracy of payments to employees and external parties..</w:t>
      </w:r>
      <w:r w:rsidR="00B843AC" w:rsidRPr="00B843AC">
        <w:rPr>
          <w:rFonts w:ascii="Arial" w:hAnsi="Arial" w:cs="Arial"/>
          <w:i w:val="0"/>
          <w:color w:val="000000"/>
          <w:sz w:val="21"/>
          <w:szCs w:val="21"/>
        </w:rPr>
        <w:t>.</w:t>
      </w:r>
    </w:p>
    <w:p w14:paraId="6ED602A9" w14:textId="100AB861" w:rsidR="00B843AC" w:rsidRPr="00B843AC" w:rsidRDefault="00130D73" w:rsidP="00B843AC">
      <w:pPr>
        <w:pStyle w:val="BodyText2"/>
        <w:numPr>
          <w:ilvl w:val="0"/>
          <w:numId w:val="3"/>
        </w:numPr>
        <w:rPr>
          <w:rFonts w:ascii="Arial" w:hAnsi="Arial" w:cs="Arial"/>
          <w:i w:val="0"/>
          <w:color w:val="000000"/>
          <w:sz w:val="21"/>
          <w:szCs w:val="21"/>
        </w:rPr>
      </w:pPr>
      <w:r>
        <w:rPr>
          <w:rFonts w:ascii="Arial" w:hAnsi="Arial" w:cs="Arial"/>
          <w:i w:val="0"/>
          <w:color w:val="000000"/>
          <w:sz w:val="21"/>
          <w:szCs w:val="21"/>
        </w:rPr>
        <w:t xml:space="preserve">Work with P&amp;C to ensure there is alignment with the interpretation of the conditions provided for in our industrial instruments. </w:t>
      </w:r>
    </w:p>
    <w:p w14:paraId="2330F76C" w14:textId="77777777" w:rsidR="00B843AC" w:rsidRPr="00B843AC" w:rsidRDefault="00B843AC" w:rsidP="00B843AC">
      <w:pPr>
        <w:pStyle w:val="BodyText2"/>
        <w:numPr>
          <w:ilvl w:val="0"/>
          <w:numId w:val="3"/>
        </w:numPr>
        <w:rPr>
          <w:rFonts w:ascii="Arial" w:hAnsi="Arial" w:cs="Arial"/>
          <w:i w:val="0"/>
          <w:color w:val="000000"/>
          <w:sz w:val="21"/>
          <w:szCs w:val="21"/>
        </w:rPr>
      </w:pPr>
      <w:r w:rsidRPr="00B843AC">
        <w:rPr>
          <w:rFonts w:ascii="Arial" w:hAnsi="Arial" w:cs="Arial"/>
          <w:i w:val="0"/>
          <w:color w:val="000000"/>
          <w:sz w:val="21"/>
          <w:szCs w:val="21"/>
        </w:rPr>
        <w:t>Develop and maintain up to date payroll procedures.</w:t>
      </w:r>
    </w:p>
    <w:p w14:paraId="28909E9C" w14:textId="06500A9A" w:rsidR="00B843AC" w:rsidRDefault="00B843AC" w:rsidP="00B843AC">
      <w:pPr>
        <w:pStyle w:val="BodyText2"/>
        <w:numPr>
          <w:ilvl w:val="0"/>
          <w:numId w:val="3"/>
        </w:numPr>
        <w:rPr>
          <w:rFonts w:ascii="Arial" w:hAnsi="Arial" w:cs="Arial"/>
          <w:i w:val="0"/>
          <w:color w:val="000000"/>
          <w:sz w:val="21"/>
          <w:szCs w:val="21"/>
        </w:rPr>
      </w:pPr>
      <w:r w:rsidRPr="00B843AC">
        <w:rPr>
          <w:rFonts w:ascii="Arial" w:hAnsi="Arial" w:cs="Arial"/>
          <w:i w:val="0"/>
          <w:color w:val="000000"/>
          <w:sz w:val="21"/>
          <w:szCs w:val="21"/>
        </w:rPr>
        <w:t>Provide information and input as required into the EA process</w:t>
      </w:r>
    </w:p>
    <w:p w14:paraId="31B534D7" w14:textId="77777777" w:rsidR="0089178B" w:rsidRDefault="0089178B" w:rsidP="0089178B">
      <w:pPr>
        <w:pStyle w:val="BodyText2"/>
        <w:rPr>
          <w:rFonts w:ascii="Arial" w:hAnsi="Arial" w:cs="Arial"/>
          <w:i w:val="0"/>
          <w:color w:val="000000"/>
          <w:sz w:val="21"/>
          <w:szCs w:val="21"/>
        </w:rPr>
      </w:pPr>
    </w:p>
    <w:p w14:paraId="45025F1F" w14:textId="77777777" w:rsidR="0089178B" w:rsidRDefault="0089178B" w:rsidP="0089178B">
      <w:pPr>
        <w:pStyle w:val="BodyText2"/>
        <w:rPr>
          <w:rFonts w:ascii="Arial" w:hAnsi="Arial" w:cs="Arial"/>
          <w:i w:val="0"/>
          <w:color w:val="000000"/>
          <w:sz w:val="21"/>
          <w:szCs w:val="21"/>
        </w:rPr>
      </w:pPr>
    </w:p>
    <w:p w14:paraId="59B86BF1" w14:textId="77777777" w:rsidR="0089178B" w:rsidRDefault="0089178B" w:rsidP="0089178B">
      <w:pPr>
        <w:pStyle w:val="BodyText2"/>
        <w:rPr>
          <w:rFonts w:ascii="Arial" w:hAnsi="Arial" w:cs="Arial"/>
          <w:i w:val="0"/>
          <w:color w:val="000000"/>
          <w:sz w:val="21"/>
          <w:szCs w:val="21"/>
        </w:rPr>
      </w:pPr>
    </w:p>
    <w:p w14:paraId="32541E38" w14:textId="77777777" w:rsidR="0089178B" w:rsidRPr="00B843AC" w:rsidRDefault="0089178B" w:rsidP="0089178B">
      <w:pPr>
        <w:pStyle w:val="BodyText2"/>
        <w:rPr>
          <w:rFonts w:ascii="Arial" w:hAnsi="Arial" w:cs="Arial"/>
          <w:i w:val="0"/>
          <w:color w:val="000000"/>
          <w:sz w:val="21"/>
          <w:szCs w:val="21"/>
        </w:rPr>
      </w:pPr>
    </w:p>
    <w:p w14:paraId="4F219F3D" w14:textId="77777777" w:rsidR="00490781" w:rsidRPr="00754356" w:rsidRDefault="00490781" w:rsidP="00490781">
      <w:pPr>
        <w:pStyle w:val="Heading2"/>
        <w:jc w:val="both"/>
        <w:rPr>
          <w:i w:val="0"/>
          <w:sz w:val="21"/>
          <w:szCs w:val="21"/>
        </w:rPr>
      </w:pPr>
      <w:r w:rsidRPr="00754356">
        <w:rPr>
          <w:i w:val="0"/>
          <w:sz w:val="21"/>
          <w:szCs w:val="21"/>
        </w:rPr>
        <w:lastRenderedPageBreak/>
        <w:t>Key capabilities</w:t>
      </w:r>
    </w:p>
    <w:p w14:paraId="57E6B576" w14:textId="77777777" w:rsidR="00490781" w:rsidRDefault="00490781" w:rsidP="00490781">
      <w:pPr>
        <w:tabs>
          <w:tab w:val="left" w:pos="2040"/>
        </w:tabs>
        <w:jc w:val="both"/>
        <w:rPr>
          <w:rFonts w:ascii="Arial" w:hAnsi="Arial" w:cs="Arial"/>
          <w:snapToGrid w:val="0"/>
          <w:sz w:val="21"/>
          <w:szCs w:val="21"/>
          <w:lang w:val="en" w:eastAsia="en-US"/>
        </w:rPr>
      </w:pPr>
      <w:r w:rsidRPr="00754356">
        <w:rPr>
          <w:rFonts w:ascii="Arial" w:hAnsi="Arial" w:cs="Arial"/>
          <w:snapToGrid w:val="0"/>
          <w:sz w:val="21"/>
          <w:szCs w:val="21"/>
          <w:lang w:val="en" w:eastAsia="en-US"/>
        </w:rPr>
        <w:t>This position is expected to have demonstrated capability in the following areas:</w:t>
      </w:r>
    </w:p>
    <w:p w14:paraId="3794AA4E" w14:textId="77777777" w:rsidR="00130D73" w:rsidRDefault="00130D73" w:rsidP="00490781">
      <w:pPr>
        <w:tabs>
          <w:tab w:val="left" w:pos="2040"/>
        </w:tabs>
        <w:jc w:val="both"/>
        <w:rPr>
          <w:rFonts w:ascii="Arial" w:hAnsi="Arial" w:cs="Arial"/>
          <w:snapToGrid w:val="0"/>
          <w:sz w:val="21"/>
          <w:szCs w:val="21"/>
          <w:lang w:val="en" w:eastAsia="en-US"/>
        </w:rPr>
      </w:pPr>
    </w:p>
    <w:p w14:paraId="514DFC7D" w14:textId="77777777" w:rsidR="00130D73" w:rsidRDefault="00130D73" w:rsidP="00490781">
      <w:pPr>
        <w:tabs>
          <w:tab w:val="left" w:pos="2040"/>
        </w:tabs>
        <w:jc w:val="both"/>
        <w:rPr>
          <w:rFonts w:ascii="Arial" w:hAnsi="Arial" w:cs="Arial"/>
          <w:snapToGrid w:val="0"/>
          <w:sz w:val="21"/>
          <w:szCs w:val="21"/>
          <w:lang w:val="en" w:eastAsia="en-US"/>
        </w:rPr>
      </w:pPr>
    </w:p>
    <w:p w14:paraId="7AE39A1D" w14:textId="34492544" w:rsidR="00130D73" w:rsidRPr="00754356" w:rsidRDefault="00365FFA" w:rsidP="0089178B">
      <w:pPr>
        <w:tabs>
          <w:tab w:val="left" w:pos="2040"/>
        </w:tabs>
        <w:ind w:left="2160" w:hanging="2160"/>
        <w:jc w:val="both"/>
        <w:rPr>
          <w:rFonts w:ascii="Arial" w:hAnsi="Arial" w:cs="Arial"/>
          <w:snapToGrid w:val="0"/>
          <w:sz w:val="21"/>
          <w:szCs w:val="21"/>
          <w:lang w:val="en" w:eastAsia="en-US"/>
        </w:rPr>
      </w:pPr>
      <w:r>
        <w:rPr>
          <w:rFonts w:ascii="Arial" w:hAnsi="Arial" w:cs="Arial"/>
          <w:snapToGrid w:val="0"/>
          <w:sz w:val="21"/>
          <w:szCs w:val="21"/>
          <w:lang w:val="en" w:eastAsia="en-US"/>
        </w:rPr>
        <w:t>Analytically Minded</w:t>
      </w:r>
      <w:r>
        <w:rPr>
          <w:rFonts w:ascii="Arial" w:hAnsi="Arial" w:cs="Arial"/>
          <w:snapToGrid w:val="0"/>
          <w:sz w:val="21"/>
          <w:szCs w:val="21"/>
          <w:lang w:val="en" w:eastAsia="en-US"/>
        </w:rPr>
        <w:tab/>
      </w:r>
      <w:r>
        <w:rPr>
          <w:rFonts w:ascii="Arial" w:hAnsi="Arial" w:cs="Arial"/>
          <w:snapToGrid w:val="0"/>
          <w:sz w:val="21"/>
          <w:szCs w:val="21"/>
          <w:lang w:val="en" w:eastAsia="en-US"/>
        </w:rPr>
        <w:tab/>
      </w:r>
      <w:r w:rsidRPr="00365FFA">
        <w:rPr>
          <w:rFonts w:ascii="Arial" w:hAnsi="Arial" w:cs="Arial"/>
          <w:snapToGrid w:val="0"/>
          <w:sz w:val="21"/>
          <w:szCs w:val="21"/>
          <w:lang w:val="en" w:eastAsia="en-US"/>
        </w:rPr>
        <w:t>Gathers relevant information and identifying key issues; relating and comparing data from different sources, as well as identifying cause &amp; effect relationships</w:t>
      </w:r>
    </w:p>
    <w:p w14:paraId="48CC4296" w14:textId="77777777" w:rsidR="00490781" w:rsidRPr="00754356" w:rsidRDefault="00490781" w:rsidP="00490781">
      <w:pPr>
        <w:pStyle w:val="BodyText2"/>
        <w:rPr>
          <w:rFonts w:ascii="Arial" w:hAnsi="Arial" w:cs="Arial"/>
          <w:sz w:val="21"/>
          <w:szCs w:val="21"/>
        </w:rPr>
      </w:pPr>
    </w:p>
    <w:tbl>
      <w:tblPr>
        <w:tblW w:w="9230" w:type="dxa"/>
        <w:tblInd w:w="93" w:type="dxa"/>
        <w:tblLook w:val="04A0" w:firstRow="1" w:lastRow="0" w:firstColumn="1" w:lastColumn="0" w:noHBand="0" w:noVBand="1"/>
      </w:tblPr>
      <w:tblGrid>
        <w:gridCol w:w="2142"/>
        <w:gridCol w:w="7088"/>
      </w:tblGrid>
      <w:tr w:rsidR="00490781" w:rsidRPr="00754356" w14:paraId="5E9D50DF" w14:textId="77777777" w:rsidTr="00B97642">
        <w:trPr>
          <w:trHeight w:val="1020"/>
        </w:trPr>
        <w:tc>
          <w:tcPr>
            <w:tcW w:w="2142" w:type="dxa"/>
          </w:tcPr>
          <w:p w14:paraId="4D2D36AA" w14:textId="77777777" w:rsidR="00490781" w:rsidRDefault="00490781" w:rsidP="00B97642">
            <w:pPr>
              <w:spacing w:before="80" w:after="80"/>
              <w:ind w:left="27"/>
              <w:rPr>
                <w:rFonts w:ascii="Arial" w:hAnsi="Arial" w:cs="Arial"/>
                <w:b/>
                <w:i/>
                <w:sz w:val="21"/>
                <w:szCs w:val="21"/>
              </w:rPr>
            </w:pPr>
            <w:r w:rsidRPr="005156FA">
              <w:rPr>
                <w:rFonts w:ascii="Arial" w:hAnsi="Arial" w:cs="Arial"/>
                <w:b/>
                <w:i/>
                <w:sz w:val="21"/>
                <w:szCs w:val="21"/>
              </w:rPr>
              <w:t>Building Relationships</w:t>
            </w:r>
          </w:p>
          <w:p w14:paraId="5709DF63" w14:textId="77777777" w:rsidR="00365FFA" w:rsidRDefault="00365FFA" w:rsidP="00B97642">
            <w:pPr>
              <w:spacing w:before="80" w:after="80"/>
              <w:ind w:left="27"/>
              <w:rPr>
                <w:rFonts w:ascii="Arial" w:hAnsi="Arial" w:cs="Arial"/>
                <w:b/>
                <w:i/>
                <w:sz w:val="21"/>
                <w:szCs w:val="21"/>
              </w:rPr>
            </w:pPr>
          </w:p>
          <w:p w14:paraId="0E7390AD" w14:textId="77777777" w:rsidR="00365FFA" w:rsidRDefault="00365FFA" w:rsidP="00B97642">
            <w:pPr>
              <w:spacing w:before="80" w:after="80"/>
              <w:ind w:left="27"/>
              <w:rPr>
                <w:rFonts w:ascii="Arial" w:hAnsi="Arial" w:cs="Arial"/>
                <w:b/>
                <w:i/>
                <w:sz w:val="21"/>
                <w:szCs w:val="21"/>
              </w:rPr>
            </w:pPr>
          </w:p>
          <w:p w14:paraId="5F2362B6" w14:textId="69BE9AC6" w:rsidR="00365FFA" w:rsidRPr="005156FA" w:rsidRDefault="00365FFA" w:rsidP="00B97642">
            <w:pPr>
              <w:spacing w:before="80" w:after="80"/>
              <w:ind w:left="27"/>
              <w:rPr>
                <w:rFonts w:ascii="Arial" w:hAnsi="Arial" w:cs="Arial"/>
                <w:b/>
                <w:i/>
                <w:sz w:val="21"/>
                <w:szCs w:val="21"/>
              </w:rPr>
            </w:pPr>
            <w:r>
              <w:rPr>
                <w:rFonts w:ascii="Arial" w:hAnsi="Arial" w:cs="Arial"/>
                <w:b/>
                <w:i/>
                <w:sz w:val="21"/>
                <w:szCs w:val="21"/>
              </w:rPr>
              <w:t>Communication</w:t>
            </w:r>
          </w:p>
        </w:tc>
        <w:tc>
          <w:tcPr>
            <w:tcW w:w="7088" w:type="dxa"/>
          </w:tcPr>
          <w:p w14:paraId="6281F465" w14:textId="77777777" w:rsidR="00490781" w:rsidRDefault="00490781" w:rsidP="00B97642">
            <w:pPr>
              <w:spacing w:before="80" w:after="80"/>
              <w:jc w:val="both"/>
              <w:rPr>
                <w:rFonts w:ascii="Arial" w:hAnsi="Arial" w:cs="Arial"/>
                <w:color w:val="000000"/>
                <w:sz w:val="21"/>
                <w:szCs w:val="21"/>
              </w:rPr>
            </w:pPr>
            <w:r w:rsidRPr="00754356">
              <w:rPr>
                <w:rFonts w:ascii="Arial" w:hAnsi="Arial" w:cs="Arial"/>
                <w:color w:val="000000"/>
                <w:sz w:val="21"/>
                <w:szCs w:val="21"/>
              </w:rPr>
              <w:t>Initiates and maintains collaborative relationships, is socially confident and quick to build rapport and trust with others. Tends to create a positive first impression at all levels, both internal and external to the organisation.</w:t>
            </w:r>
          </w:p>
          <w:p w14:paraId="38D6EC15" w14:textId="77777777" w:rsidR="00365FFA" w:rsidRDefault="00365FFA" w:rsidP="00B97642">
            <w:pPr>
              <w:spacing w:before="80" w:after="80"/>
              <w:jc w:val="both"/>
              <w:rPr>
                <w:rFonts w:ascii="Arial" w:hAnsi="Arial" w:cs="Arial"/>
                <w:color w:val="000000"/>
                <w:sz w:val="21"/>
                <w:szCs w:val="21"/>
              </w:rPr>
            </w:pPr>
          </w:p>
          <w:p w14:paraId="6B8EC15F" w14:textId="6B9A8821" w:rsidR="00365FFA" w:rsidRPr="00754356" w:rsidRDefault="00365FFA" w:rsidP="00B97642">
            <w:pPr>
              <w:spacing w:before="80" w:after="80"/>
              <w:jc w:val="both"/>
              <w:rPr>
                <w:rFonts w:ascii="Arial" w:hAnsi="Arial" w:cs="Arial"/>
                <w:color w:val="000000"/>
                <w:sz w:val="21"/>
                <w:szCs w:val="21"/>
              </w:rPr>
            </w:pPr>
            <w:r w:rsidRPr="00365FFA">
              <w:rPr>
                <w:rFonts w:ascii="Arial" w:hAnsi="Arial" w:cs="Arial"/>
                <w:color w:val="000000"/>
                <w:sz w:val="21"/>
                <w:szCs w:val="21"/>
              </w:rPr>
              <w:t>Speaks and writes in a clear, confident and articulate manner, adapting communication style to the target audience. When expressing ideas and information in writing uses appropriate structure, grammar and language tailored to the reader. Is effective at influencing others to see things a given way</w:t>
            </w:r>
          </w:p>
        </w:tc>
      </w:tr>
      <w:tr w:rsidR="00490781" w:rsidRPr="00754356" w14:paraId="0C456624" w14:textId="77777777" w:rsidTr="00B97642">
        <w:trPr>
          <w:trHeight w:val="1020"/>
        </w:trPr>
        <w:tc>
          <w:tcPr>
            <w:tcW w:w="2142" w:type="dxa"/>
          </w:tcPr>
          <w:p w14:paraId="5434627D" w14:textId="77777777" w:rsidR="00490781" w:rsidRPr="005156FA" w:rsidRDefault="00490781" w:rsidP="00B97642">
            <w:pPr>
              <w:spacing w:before="80" w:after="80"/>
              <w:ind w:left="27"/>
              <w:rPr>
                <w:rFonts w:ascii="Arial" w:hAnsi="Arial" w:cs="Arial"/>
                <w:b/>
                <w:i/>
                <w:sz w:val="21"/>
                <w:szCs w:val="21"/>
              </w:rPr>
            </w:pPr>
            <w:r w:rsidRPr="005156FA">
              <w:rPr>
                <w:rFonts w:ascii="Arial" w:hAnsi="Arial" w:cs="Arial"/>
                <w:b/>
                <w:i/>
                <w:sz w:val="21"/>
                <w:szCs w:val="21"/>
              </w:rPr>
              <w:t>Customer Focus</w:t>
            </w:r>
          </w:p>
        </w:tc>
        <w:tc>
          <w:tcPr>
            <w:tcW w:w="7088" w:type="dxa"/>
          </w:tcPr>
          <w:p w14:paraId="78B32954" w14:textId="77777777" w:rsidR="00490781" w:rsidRPr="00754356" w:rsidRDefault="00490781" w:rsidP="00B97642">
            <w:pPr>
              <w:spacing w:before="80" w:after="80"/>
              <w:jc w:val="both"/>
              <w:rPr>
                <w:rFonts w:ascii="Arial" w:hAnsi="Arial" w:cs="Arial"/>
                <w:color w:val="000000"/>
                <w:sz w:val="21"/>
                <w:szCs w:val="21"/>
              </w:rPr>
            </w:pPr>
            <w:r w:rsidRPr="00754356">
              <w:rPr>
                <w:rFonts w:ascii="Arial" w:hAnsi="Arial" w:cs="Arial"/>
                <w:color w:val="000000"/>
                <w:sz w:val="21"/>
                <w:szCs w:val="21"/>
              </w:rPr>
              <w:t>Motivated by exceeding expectations of internal and external stakeholders, and fulfilling obligations to others.  Interacts with customers in a friendly, considerate manner, responding to social cues appropriately.  Treats all customers equally.</w:t>
            </w:r>
          </w:p>
        </w:tc>
      </w:tr>
      <w:tr w:rsidR="00490781" w:rsidRPr="00754356" w14:paraId="2D4495B0" w14:textId="77777777" w:rsidTr="00B97642">
        <w:trPr>
          <w:trHeight w:val="1020"/>
        </w:trPr>
        <w:tc>
          <w:tcPr>
            <w:tcW w:w="2142" w:type="dxa"/>
          </w:tcPr>
          <w:p w14:paraId="5D6C38D6" w14:textId="77777777" w:rsidR="00490781" w:rsidRPr="005156FA" w:rsidRDefault="00490781" w:rsidP="00B97642">
            <w:pPr>
              <w:spacing w:before="80" w:after="80"/>
              <w:ind w:left="27"/>
              <w:rPr>
                <w:rFonts w:ascii="Arial" w:hAnsi="Arial" w:cs="Arial"/>
                <w:b/>
                <w:i/>
                <w:sz w:val="21"/>
                <w:szCs w:val="21"/>
              </w:rPr>
            </w:pPr>
            <w:r w:rsidRPr="005156FA">
              <w:rPr>
                <w:rFonts w:ascii="Arial" w:hAnsi="Arial" w:cs="Arial"/>
                <w:b/>
                <w:i/>
                <w:sz w:val="21"/>
                <w:szCs w:val="21"/>
              </w:rPr>
              <w:t>Extending Trust</w:t>
            </w:r>
          </w:p>
        </w:tc>
        <w:tc>
          <w:tcPr>
            <w:tcW w:w="7088" w:type="dxa"/>
          </w:tcPr>
          <w:p w14:paraId="1BCD47B4" w14:textId="77777777" w:rsidR="00490781" w:rsidRPr="00754356" w:rsidRDefault="00490781" w:rsidP="00B97642">
            <w:pPr>
              <w:spacing w:before="80" w:after="80"/>
              <w:jc w:val="both"/>
              <w:rPr>
                <w:rFonts w:ascii="Arial" w:hAnsi="Arial" w:cs="Arial"/>
                <w:color w:val="000000"/>
                <w:sz w:val="21"/>
                <w:szCs w:val="21"/>
              </w:rPr>
            </w:pPr>
            <w:r w:rsidRPr="00754356">
              <w:rPr>
                <w:rFonts w:ascii="Arial" w:hAnsi="Arial" w:cs="Arial"/>
                <w:color w:val="000000"/>
                <w:sz w:val="21"/>
                <w:szCs w:val="21"/>
              </w:rPr>
              <w:t xml:space="preserve">Focusses on creating trust and building credibility at a personal level with others. This is achieved through the way they interact with others to inspire trust, giving them confidence in their intentions and those of Stanwell’s. They also in turn trust others, by demonstrating respect, creating transparency, and keeping commitments.   </w:t>
            </w:r>
          </w:p>
        </w:tc>
      </w:tr>
      <w:tr w:rsidR="00490781" w:rsidRPr="00754356" w14:paraId="0AC7B3A4" w14:textId="77777777" w:rsidTr="00B97642">
        <w:trPr>
          <w:trHeight w:val="843"/>
        </w:trPr>
        <w:tc>
          <w:tcPr>
            <w:tcW w:w="2142" w:type="dxa"/>
          </w:tcPr>
          <w:p w14:paraId="3B2F5DD9" w14:textId="77777777" w:rsidR="00490781" w:rsidRPr="005156FA" w:rsidRDefault="00490781" w:rsidP="00B97642">
            <w:pPr>
              <w:spacing w:before="80" w:after="80"/>
              <w:ind w:left="27"/>
              <w:rPr>
                <w:rFonts w:ascii="Arial" w:hAnsi="Arial" w:cs="Arial"/>
                <w:b/>
                <w:i/>
                <w:sz w:val="21"/>
                <w:szCs w:val="21"/>
              </w:rPr>
            </w:pPr>
            <w:r w:rsidRPr="005156FA">
              <w:rPr>
                <w:rFonts w:ascii="Arial" w:hAnsi="Arial" w:cs="Arial"/>
                <w:b/>
                <w:i/>
                <w:sz w:val="21"/>
                <w:szCs w:val="21"/>
              </w:rPr>
              <w:t>Flexibility</w:t>
            </w:r>
          </w:p>
        </w:tc>
        <w:tc>
          <w:tcPr>
            <w:tcW w:w="7088" w:type="dxa"/>
          </w:tcPr>
          <w:p w14:paraId="233030AA" w14:textId="77777777" w:rsidR="00490781" w:rsidRPr="00754356" w:rsidRDefault="00490781" w:rsidP="00B97642">
            <w:pPr>
              <w:spacing w:before="80" w:after="80"/>
              <w:jc w:val="both"/>
              <w:rPr>
                <w:rFonts w:ascii="Arial" w:hAnsi="Arial" w:cs="Arial"/>
                <w:color w:val="000000"/>
                <w:sz w:val="21"/>
                <w:szCs w:val="21"/>
              </w:rPr>
            </w:pPr>
            <w:r w:rsidRPr="00754356">
              <w:rPr>
                <w:rFonts w:ascii="Arial" w:hAnsi="Arial" w:cs="Arial"/>
                <w:color w:val="000000"/>
                <w:sz w:val="21"/>
                <w:szCs w:val="21"/>
              </w:rPr>
              <w:t xml:space="preserve">Demonstrates high engagement, openness and flexibility in accepting and adopting change. Responds to change in an enthusiastic manner and adjusts quickly, with little disruption to workload in the process.  </w:t>
            </w:r>
          </w:p>
        </w:tc>
      </w:tr>
      <w:tr w:rsidR="00490781" w:rsidRPr="00754356" w14:paraId="417FDA66" w14:textId="77777777" w:rsidTr="00B97642">
        <w:trPr>
          <w:trHeight w:val="1020"/>
        </w:trPr>
        <w:tc>
          <w:tcPr>
            <w:tcW w:w="2142" w:type="dxa"/>
          </w:tcPr>
          <w:p w14:paraId="2A4351CD" w14:textId="77777777" w:rsidR="00490781" w:rsidRPr="005156FA" w:rsidRDefault="00490781" w:rsidP="00B97642">
            <w:pPr>
              <w:spacing w:before="80" w:after="80"/>
              <w:ind w:left="27"/>
              <w:rPr>
                <w:rFonts w:ascii="Arial" w:hAnsi="Arial" w:cs="Arial"/>
                <w:b/>
                <w:i/>
                <w:sz w:val="21"/>
                <w:szCs w:val="21"/>
              </w:rPr>
            </w:pPr>
            <w:r w:rsidRPr="005156FA">
              <w:rPr>
                <w:rFonts w:ascii="Arial" w:hAnsi="Arial" w:cs="Arial"/>
                <w:b/>
                <w:i/>
                <w:sz w:val="21"/>
                <w:szCs w:val="21"/>
              </w:rPr>
              <w:t>Implementation</w:t>
            </w:r>
          </w:p>
        </w:tc>
        <w:tc>
          <w:tcPr>
            <w:tcW w:w="7088" w:type="dxa"/>
          </w:tcPr>
          <w:p w14:paraId="73A5FA4A" w14:textId="77777777" w:rsidR="00490781" w:rsidRPr="00754356" w:rsidRDefault="00490781" w:rsidP="00B97642">
            <w:pPr>
              <w:spacing w:before="80" w:after="80"/>
              <w:jc w:val="both"/>
              <w:rPr>
                <w:rFonts w:ascii="Arial" w:hAnsi="Arial" w:cs="Arial"/>
                <w:color w:val="000000"/>
                <w:sz w:val="21"/>
                <w:szCs w:val="21"/>
              </w:rPr>
            </w:pPr>
            <w:r w:rsidRPr="00754356">
              <w:rPr>
                <w:rFonts w:ascii="Arial" w:hAnsi="Arial" w:cs="Arial"/>
                <w:color w:val="000000"/>
                <w:sz w:val="21"/>
                <w:szCs w:val="21"/>
              </w:rPr>
              <w:t>Reliable, detailed-focused and meticulous.  Consistently follows through on plans and deliverables to ensure they are carried out in a timely manner. Assuming responsibility for co-ordinating people, time and budget to meet goals as required.</w:t>
            </w:r>
          </w:p>
        </w:tc>
      </w:tr>
      <w:tr w:rsidR="00490781" w:rsidRPr="00754356" w14:paraId="18C0FB2E" w14:textId="77777777" w:rsidTr="00B97642">
        <w:trPr>
          <w:trHeight w:val="1020"/>
        </w:trPr>
        <w:tc>
          <w:tcPr>
            <w:tcW w:w="2142" w:type="dxa"/>
          </w:tcPr>
          <w:p w14:paraId="2D4221D0" w14:textId="77777777" w:rsidR="00490781" w:rsidRDefault="00490781" w:rsidP="00B97642">
            <w:pPr>
              <w:spacing w:before="80" w:after="80"/>
              <w:ind w:left="27"/>
              <w:rPr>
                <w:rFonts w:ascii="Arial" w:hAnsi="Arial" w:cs="Arial"/>
                <w:b/>
                <w:i/>
                <w:sz w:val="21"/>
                <w:szCs w:val="21"/>
              </w:rPr>
            </w:pPr>
            <w:r w:rsidRPr="005156FA">
              <w:rPr>
                <w:rFonts w:ascii="Arial" w:hAnsi="Arial" w:cs="Arial"/>
                <w:b/>
                <w:i/>
                <w:sz w:val="21"/>
                <w:szCs w:val="21"/>
              </w:rPr>
              <w:t>Inclusive</w:t>
            </w:r>
          </w:p>
          <w:p w14:paraId="1DBF823A" w14:textId="77777777" w:rsidR="00365FFA" w:rsidRDefault="00365FFA" w:rsidP="00B97642">
            <w:pPr>
              <w:spacing w:before="80" w:after="80"/>
              <w:ind w:left="27"/>
              <w:rPr>
                <w:rFonts w:ascii="Arial" w:hAnsi="Arial" w:cs="Arial"/>
                <w:b/>
                <w:sz w:val="21"/>
                <w:szCs w:val="21"/>
              </w:rPr>
            </w:pPr>
          </w:p>
          <w:p w14:paraId="35A95D33" w14:textId="77777777" w:rsidR="00365FFA" w:rsidRDefault="00365FFA" w:rsidP="00B97642">
            <w:pPr>
              <w:spacing w:before="80" w:after="80"/>
              <w:ind w:left="27"/>
              <w:rPr>
                <w:rFonts w:ascii="Arial" w:hAnsi="Arial" w:cs="Arial"/>
                <w:b/>
                <w:sz w:val="21"/>
                <w:szCs w:val="21"/>
              </w:rPr>
            </w:pPr>
          </w:p>
          <w:p w14:paraId="4E309BEE" w14:textId="77777777" w:rsidR="00365FFA" w:rsidRDefault="00365FFA" w:rsidP="00B97642">
            <w:pPr>
              <w:spacing w:before="80" w:after="80"/>
              <w:ind w:left="27"/>
              <w:rPr>
                <w:rFonts w:ascii="Arial" w:hAnsi="Arial" w:cs="Arial"/>
                <w:b/>
                <w:sz w:val="21"/>
                <w:szCs w:val="21"/>
              </w:rPr>
            </w:pPr>
          </w:p>
          <w:p w14:paraId="1A851D49" w14:textId="77777777" w:rsidR="00365FFA" w:rsidRDefault="00365FFA" w:rsidP="00B97642">
            <w:pPr>
              <w:spacing w:before="80" w:after="80"/>
              <w:ind w:left="27"/>
              <w:rPr>
                <w:rFonts w:ascii="Arial" w:hAnsi="Arial" w:cs="Arial"/>
                <w:b/>
                <w:sz w:val="21"/>
                <w:szCs w:val="21"/>
              </w:rPr>
            </w:pPr>
          </w:p>
          <w:p w14:paraId="60EA5C16" w14:textId="0B5CF731" w:rsidR="00365FFA" w:rsidRPr="005156FA" w:rsidRDefault="00365FFA" w:rsidP="00B97642">
            <w:pPr>
              <w:spacing w:before="80" w:after="80"/>
              <w:ind w:left="27"/>
              <w:rPr>
                <w:rFonts w:ascii="Arial" w:hAnsi="Arial" w:cs="Arial"/>
                <w:b/>
                <w:sz w:val="21"/>
                <w:szCs w:val="21"/>
              </w:rPr>
            </w:pPr>
            <w:r>
              <w:rPr>
                <w:rFonts w:ascii="Arial" w:hAnsi="Arial" w:cs="Arial"/>
                <w:b/>
                <w:sz w:val="21"/>
                <w:szCs w:val="21"/>
              </w:rPr>
              <w:t>Negotiation</w:t>
            </w:r>
          </w:p>
        </w:tc>
        <w:tc>
          <w:tcPr>
            <w:tcW w:w="7088" w:type="dxa"/>
          </w:tcPr>
          <w:p w14:paraId="2359FB90" w14:textId="77777777" w:rsidR="00490781" w:rsidRDefault="00490781" w:rsidP="00B97642">
            <w:pPr>
              <w:spacing w:before="80" w:after="80"/>
              <w:jc w:val="both"/>
              <w:rPr>
                <w:rFonts w:ascii="Arial" w:hAnsi="Arial" w:cs="Arial"/>
                <w:color w:val="000000"/>
                <w:sz w:val="21"/>
                <w:szCs w:val="21"/>
              </w:rPr>
            </w:pPr>
            <w:r w:rsidRPr="00754356">
              <w:rPr>
                <w:rFonts w:ascii="Arial" w:hAnsi="Arial" w:cs="Arial"/>
                <w:color w:val="000000"/>
                <w:sz w:val="21"/>
                <w:szCs w:val="21"/>
              </w:rPr>
              <w:t>Creating an environment in which all individuals feel, and are treated, fairly and respectfully, have access to opportunities and can contribute their ideas, perspectives and talents. This encompasses challenging and overcoming one’s unconscious bias (biased towards the world around us and use of stereotypes).</w:t>
            </w:r>
          </w:p>
          <w:p w14:paraId="685EB0F6" w14:textId="77777777" w:rsidR="00365FFA" w:rsidRDefault="00365FFA" w:rsidP="00B97642">
            <w:pPr>
              <w:spacing w:before="80" w:after="80"/>
              <w:jc w:val="both"/>
              <w:rPr>
                <w:rFonts w:ascii="Arial" w:hAnsi="Arial" w:cs="Arial"/>
                <w:color w:val="000000"/>
                <w:sz w:val="21"/>
                <w:szCs w:val="21"/>
              </w:rPr>
            </w:pPr>
          </w:p>
          <w:p w14:paraId="19DB9A73" w14:textId="7D3BBDB6" w:rsidR="00365FFA" w:rsidRPr="00754356" w:rsidRDefault="00365FFA" w:rsidP="00B97642">
            <w:pPr>
              <w:spacing w:before="80" w:after="80"/>
              <w:jc w:val="both"/>
              <w:rPr>
                <w:rFonts w:ascii="Arial" w:hAnsi="Arial" w:cs="Arial"/>
                <w:color w:val="000000"/>
                <w:sz w:val="21"/>
                <w:szCs w:val="21"/>
              </w:rPr>
            </w:pPr>
            <w:r w:rsidRPr="00365FFA">
              <w:rPr>
                <w:rFonts w:ascii="Arial" w:hAnsi="Arial" w:cs="Arial"/>
                <w:color w:val="000000"/>
                <w:sz w:val="21"/>
                <w:szCs w:val="21"/>
              </w:rPr>
              <w:t>Effectively influencing others during a discussion aimed at reaching a mutual agreement. Asks questions, explores options, identifies different motives and manages conflict  to reach outcomes that gain the support and acceptance of all parties.</w:t>
            </w:r>
          </w:p>
        </w:tc>
      </w:tr>
      <w:tr w:rsidR="00490781" w:rsidRPr="00754356" w14:paraId="2BA3D007" w14:textId="77777777" w:rsidTr="00B97642">
        <w:trPr>
          <w:trHeight w:val="843"/>
        </w:trPr>
        <w:tc>
          <w:tcPr>
            <w:tcW w:w="2142" w:type="dxa"/>
          </w:tcPr>
          <w:p w14:paraId="25390BA9" w14:textId="77777777" w:rsidR="00490781" w:rsidRDefault="00490781" w:rsidP="00B97642">
            <w:pPr>
              <w:spacing w:before="80" w:after="80"/>
              <w:ind w:left="27"/>
              <w:rPr>
                <w:rFonts w:ascii="Arial" w:hAnsi="Arial" w:cs="Arial"/>
                <w:b/>
                <w:i/>
                <w:sz w:val="21"/>
                <w:szCs w:val="21"/>
              </w:rPr>
            </w:pPr>
            <w:r w:rsidRPr="005156FA">
              <w:rPr>
                <w:rFonts w:ascii="Arial" w:hAnsi="Arial" w:cs="Arial"/>
                <w:b/>
                <w:i/>
                <w:sz w:val="21"/>
                <w:szCs w:val="21"/>
              </w:rPr>
              <w:t xml:space="preserve">Organisation </w:t>
            </w:r>
          </w:p>
          <w:p w14:paraId="22C80D04" w14:textId="77777777" w:rsidR="00365FFA" w:rsidRDefault="00365FFA" w:rsidP="00B97642">
            <w:pPr>
              <w:spacing w:before="80" w:after="80"/>
              <w:ind w:left="27"/>
              <w:rPr>
                <w:rFonts w:ascii="Arial" w:hAnsi="Arial" w:cs="Arial"/>
                <w:b/>
                <w:i/>
                <w:sz w:val="21"/>
                <w:szCs w:val="21"/>
              </w:rPr>
            </w:pPr>
          </w:p>
          <w:p w14:paraId="5C2A8026" w14:textId="77777777" w:rsidR="00365FFA" w:rsidRDefault="00365FFA" w:rsidP="00B97642">
            <w:pPr>
              <w:spacing w:before="80" w:after="80"/>
              <w:ind w:left="27"/>
              <w:rPr>
                <w:rFonts w:ascii="Arial" w:hAnsi="Arial" w:cs="Arial"/>
                <w:b/>
                <w:i/>
                <w:sz w:val="21"/>
                <w:szCs w:val="21"/>
              </w:rPr>
            </w:pPr>
          </w:p>
          <w:p w14:paraId="521CCE55" w14:textId="77777777" w:rsidR="00365FFA" w:rsidRDefault="00365FFA" w:rsidP="00B97642">
            <w:pPr>
              <w:spacing w:before="80" w:after="80"/>
              <w:ind w:left="27"/>
              <w:rPr>
                <w:rFonts w:ascii="Arial" w:hAnsi="Arial" w:cs="Arial"/>
                <w:b/>
                <w:i/>
                <w:sz w:val="21"/>
                <w:szCs w:val="21"/>
              </w:rPr>
            </w:pPr>
          </w:p>
          <w:p w14:paraId="1BD06B9B" w14:textId="77777777" w:rsidR="00365FFA" w:rsidRDefault="00365FFA" w:rsidP="00B97642">
            <w:pPr>
              <w:spacing w:before="80" w:after="80"/>
              <w:ind w:left="27"/>
              <w:rPr>
                <w:rFonts w:ascii="Arial" w:hAnsi="Arial" w:cs="Arial"/>
                <w:b/>
                <w:i/>
                <w:sz w:val="21"/>
                <w:szCs w:val="21"/>
              </w:rPr>
            </w:pPr>
            <w:r>
              <w:rPr>
                <w:rFonts w:ascii="Arial" w:hAnsi="Arial" w:cs="Arial"/>
                <w:b/>
                <w:i/>
                <w:sz w:val="21"/>
                <w:szCs w:val="21"/>
              </w:rPr>
              <w:t>Resilience</w:t>
            </w:r>
          </w:p>
          <w:p w14:paraId="1F1D63CA" w14:textId="77777777" w:rsidR="00365FFA" w:rsidRDefault="00365FFA" w:rsidP="00B97642">
            <w:pPr>
              <w:spacing w:before="80" w:after="80"/>
              <w:ind w:left="27"/>
              <w:rPr>
                <w:rFonts w:ascii="Arial" w:hAnsi="Arial" w:cs="Arial"/>
                <w:b/>
                <w:i/>
                <w:sz w:val="21"/>
                <w:szCs w:val="21"/>
              </w:rPr>
            </w:pPr>
          </w:p>
          <w:p w14:paraId="4FB65C00" w14:textId="77777777" w:rsidR="00365FFA" w:rsidRDefault="00365FFA" w:rsidP="00B97642">
            <w:pPr>
              <w:spacing w:before="80" w:after="80"/>
              <w:ind w:left="27"/>
              <w:rPr>
                <w:rFonts w:ascii="Arial" w:hAnsi="Arial" w:cs="Arial"/>
                <w:b/>
                <w:i/>
                <w:sz w:val="21"/>
                <w:szCs w:val="21"/>
              </w:rPr>
            </w:pPr>
          </w:p>
          <w:p w14:paraId="49E00DEE" w14:textId="77777777" w:rsidR="00365FFA" w:rsidRDefault="00365FFA" w:rsidP="00B97642">
            <w:pPr>
              <w:spacing w:before="80" w:after="80"/>
              <w:ind w:left="27"/>
              <w:rPr>
                <w:rFonts w:ascii="Arial" w:hAnsi="Arial" w:cs="Arial"/>
                <w:b/>
                <w:i/>
                <w:sz w:val="21"/>
                <w:szCs w:val="21"/>
              </w:rPr>
            </w:pPr>
          </w:p>
          <w:p w14:paraId="3E70DF8A" w14:textId="34C1203C" w:rsidR="00365FFA" w:rsidRPr="005156FA" w:rsidRDefault="00365FFA" w:rsidP="00B97642">
            <w:pPr>
              <w:spacing w:before="80" w:after="80"/>
              <w:ind w:left="27"/>
              <w:rPr>
                <w:rFonts w:ascii="Arial" w:hAnsi="Arial" w:cs="Arial"/>
                <w:b/>
                <w:i/>
                <w:sz w:val="21"/>
                <w:szCs w:val="21"/>
              </w:rPr>
            </w:pPr>
            <w:r>
              <w:rPr>
                <w:rFonts w:ascii="Arial" w:hAnsi="Arial" w:cs="Arial"/>
                <w:b/>
                <w:i/>
                <w:sz w:val="21"/>
                <w:szCs w:val="21"/>
              </w:rPr>
              <w:t>Social Intelligence</w:t>
            </w:r>
          </w:p>
        </w:tc>
        <w:tc>
          <w:tcPr>
            <w:tcW w:w="7088" w:type="dxa"/>
          </w:tcPr>
          <w:p w14:paraId="32298543" w14:textId="77777777" w:rsidR="00490781" w:rsidRDefault="00490781" w:rsidP="00B97642">
            <w:pPr>
              <w:spacing w:before="80" w:after="80"/>
              <w:jc w:val="both"/>
              <w:rPr>
                <w:rFonts w:ascii="Arial" w:hAnsi="Arial" w:cs="Arial"/>
                <w:color w:val="000000"/>
                <w:sz w:val="21"/>
                <w:szCs w:val="21"/>
              </w:rPr>
            </w:pPr>
            <w:r w:rsidRPr="00754356">
              <w:rPr>
                <w:rFonts w:ascii="Arial" w:hAnsi="Arial" w:cs="Arial"/>
                <w:color w:val="000000"/>
                <w:sz w:val="21"/>
                <w:szCs w:val="21"/>
              </w:rPr>
              <w:lastRenderedPageBreak/>
              <w:t xml:space="preserve">Organised and tends to take a structured approach to tasks/goals.  Plans effectively and manages resources and execution appropriately to ensure projects are delivered on time. </w:t>
            </w:r>
          </w:p>
          <w:p w14:paraId="5E66F8CC" w14:textId="77777777" w:rsidR="00365FFA" w:rsidRDefault="00365FFA" w:rsidP="00B97642">
            <w:pPr>
              <w:spacing w:before="80" w:after="80"/>
              <w:jc w:val="both"/>
              <w:rPr>
                <w:rFonts w:ascii="Arial" w:hAnsi="Arial" w:cs="Arial"/>
                <w:color w:val="000000"/>
                <w:sz w:val="21"/>
                <w:szCs w:val="21"/>
              </w:rPr>
            </w:pPr>
          </w:p>
          <w:p w14:paraId="190BF802" w14:textId="77777777" w:rsidR="00365FFA" w:rsidRDefault="00365FFA" w:rsidP="00B97642">
            <w:pPr>
              <w:spacing w:before="80" w:after="80"/>
              <w:jc w:val="both"/>
              <w:rPr>
                <w:rFonts w:ascii="Arial" w:hAnsi="Arial" w:cs="Arial"/>
                <w:color w:val="000000"/>
                <w:sz w:val="21"/>
                <w:szCs w:val="21"/>
              </w:rPr>
            </w:pPr>
          </w:p>
          <w:p w14:paraId="0F3EAC2C" w14:textId="77777777" w:rsidR="00365FFA" w:rsidRDefault="00365FFA" w:rsidP="00B97642">
            <w:pPr>
              <w:spacing w:before="80" w:after="80"/>
              <w:jc w:val="both"/>
              <w:rPr>
                <w:rFonts w:ascii="Arial" w:hAnsi="Arial" w:cs="Arial"/>
                <w:color w:val="000000"/>
                <w:sz w:val="21"/>
                <w:szCs w:val="21"/>
              </w:rPr>
            </w:pPr>
            <w:r w:rsidRPr="00365FFA">
              <w:rPr>
                <w:rFonts w:ascii="Arial" w:hAnsi="Arial" w:cs="Arial"/>
                <w:color w:val="000000"/>
                <w:sz w:val="21"/>
                <w:szCs w:val="21"/>
              </w:rPr>
              <w:t xml:space="preserve">Remains calm, composed, and optimistic in stressful or high pressure situations. Perseveres in the face of obstacles or setbacks and carries on with the task at hand. Strong drive to finish tasks, will actively seek to </w:t>
            </w:r>
            <w:r w:rsidRPr="00365FFA">
              <w:rPr>
                <w:rFonts w:ascii="Arial" w:hAnsi="Arial" w:cs="Arial"/>
                <w:color w:val="000000"/>
                <w:sz w:val="21"/>
                <w:szCs w:val="21"/>
              </w:rPr>
              <w:lastRenderedPageBreak/>
              <w:t>overcome potential hurdles</w:t>
            </w:r>
          </w:p>
          <w:p w14:paraId="1E3C4B8A" w14:textId="77777777" w:rsidR="00365FFA" w:rsidRDefault="00365FFA" w:rsidP="00B97642">
            <w:pPr>
              <w:spacing w:before="80" w:after="80"/>
              <w:jc w:val="both"/>
              <w:rPr>
                <w:rFonts w:ascii="Arial" w:hAnsi="Arial" w:cs="Arial"/>
                <w:color w:val="000000"/>
                <w:sz w:val="21"/>
                <w:szCs w:val="21"/>
              </w:rPr>
            </w:pPr>
          </w:p>
          <w:p w14:paraId="0B3C8415" w14:textId="69DBBD28" w:rsidR="00365FFA" w:rsidRPr="00754356" w:rsidRDefault="00365FFA" w:rsidP="00B97642">
            <w:pPr>
              <w:spacing w:before="80" w:after="80"/>
              <w:jc w:val="both"/>
              <w:rPr>
                <w:rFonts w:ascii="Arial" w:hAnsi="Arial" w:cs="Arial"/>
                <w:color w:val="000000"/>
                <w:sz w:val="21"/>
                <w:szCs w:val="21"/>
              </w:rPr>
            </w:pPr>
            <w:r w:rsidRPr="00365FFA">
              <w:rPr>
                <w:rFonts w:ascii="Arial" w:hAnsi="Arial" w:cs="Arial"/>
                <w:color w:val="000000"/>
                <w:sz w:val="21"/>
                <w:szCs w:val="21"/>
              </w:rPr>
              <w:t>Dedicates time and effort into understanding other people's thoughts and perspectives. Is sensitive to the needs and emotions of others and has the ability to identify, interpret and respond appropriately to social cues when interacting with people. Practices active listening, understands non-verbal cues and responds appropriately</w:t>
            </w:r>
          </w:p>
        </w:tc>
      </w:tr>
      <w:tr w:rsidR="00490781" w:rsidRPr="00754356" w14:paraId="7A7E8D08" w14:textId="77777777" w:rsidTr="00B97642">
        <w:trPr>
          <w:trHeight w:val="828"/>
        </w:trPr>
        <w:tc>
          <w:tcPr>
            <w:tcW w:w="2142" w:type="dxa"/>
          </w:tcPr>
          <w:p w14:paraId="46707170" w14:textId="77777777" w:rsidR="00490781" w:rsidRPr="005156FA" w:rsidRDefault="00490781" w:rsidP="00B97642">
            <w:pPr>
              <w:spacing w:before="80" w:after="80"/>
              <w:ind w:left="27"/>
              <w:rPr>
                <w:rFonts w:ascii="Arial" w:hAnsi="Arial" w:cs="Arial"/>
                <w:b/>
                <w:i/>
                <w:sz w:val="21"/>
                <w:szCs w:val="21"/>
              </w:rPr>
            </w:pPr>
            <w:r w:rsidRPr="005156FA">
              <w:rPr>
                <w:rFonts w:ascii="Arial" w:hAnsi="Arial" w:cs="Arial"/>
                <w:b/>
                <w:i/>
                <w:sz w:val="21"/>
                <w:szCs w:val="21"/>
              </w:rPr>
              <w:lastRenderedPageBreak/>
              <w:t>Stanwell Values</w:t>
            </w:r>
          </w:p>
        </w:tc>
        <w:tc>
          <w:tcPr>
            <w:tcW w:w="7088" w:type="dxa"/>
          </w:tcPr>
          <w:p w14:paraId="62BCA7CF" w14:textId="77777777" w:rsidR="00490781" w:rsidRPr="003B0C30" w:rsidRDefault="00490781" w:rsidP="00B97642">
            <w:pPr>
              <w:pStyle w:val="ListParagraph"/>
              <w:tabs>
                <w:tab w:val="left" w:pos="2040"/>
              </w:tabs>
              <w:spacing w:before="80" w:after="80"/>
              <w:ind w:left="0"/>
              <w:contextualSpacing w:val="0"/>
              <w:jc w:val="both"/>
              <w:rPr>
                <w:rFonts w:cs="Arial"/>
                <w:color w:val="000000"/>
                <w:sz w:val="21"/>
                <w:szCs w:val="21"/>
              </w:rPr>
            </w:pPr>
            <w:r w:rsidRPr="00754356">
              <w:rPr>
                <w:rFonts w:cs="Arial"/>
                <w:color w:val="000000"/>
                <w:sz w:val="21"/>
                <w:szCs w:val="21"/>
              </w:rPr>
              <w:t xml:space="preserve">Uphold and champion Stanwell’s Values and Code of Conduct (including ethical behaviour, fair treatment, conflict of interest, confidential information, and complying with the law). </w:t>
            </w:r>
            <w:r>
              <w:rPr>
                <w:rFonts w:cs="Arial"/>
                <w:color w:val="000000"/>
                <w:sz w:val="21"/>
                <w:szCs w:val="21"/>
              </w:rPr>
              <w:t>Ensuring they are at the forefront of decisions and action, coaching and challenging others to demonstrate acceptable behaviours where appropriate.</w:t>
            </w:r>
          </w:p>
        </w:tc>
      </w:tr>
      <w:tr w:rsidR="00490781" w:rsidRPr="00754356" w14:paraId="58AE05A5" w14:textId="77777777" w:rsidTr="00B97642">
        <w:trPr>
          <w:trHeight w:val="1020"/>
        </w:trPr>
        <w:tc>
          <w:tcPr>
            <w:tcW w:w="2142" w:type="dxa"/>
          </w:tcPr>
          <w:p w14:paraId="63F56E21" w14:textId="77777777" w:rsidR="00490781" w:rsidRPr="005156FA" w:rsidRDefault="00490781" w:rsidP="00B97642">
            <w:pPr>
              <w:spacing w:before="80" w:after="80"/>
              <w:ind w:left="27"/>
              <w:rPr>
                <w:rFonts w:ascii="Arial" w:hAnsi="Arial" w:cs="Arial"/>
                <w:b/>
                <w:i/>
                <w:sz w:val="21"/>
                <w:szCs w:val="21"/>
              </w:rPr>
            </w:pPr>
            <w:r w:rsidRPr="005156FA">
              <w:rPr>
                <w:rFonts w:ascii="Arial" w:hAnsi="Arial" w:cs="Arial"/>
                <w:b/>
                <w:i/>
                <w:sz w:val="21"/>
                <w:szCs w:val="21"/>
              </w:rPr>
              <w:t>Teamwork</w:t>
            </w:r>
          </w:p>
        </w:tc>
        <w:tc>
          <w:tcPr>
            <w:tcW w:w="7088" w:type="dxa"/>
          </w:tcPr>
          <w:p w14:paraId="598EDC80" w14:textId="77777777" w:rsidR="00490781" w:rsidRPr="00754356" w:rsidRDefault="00490781" w:rsidP="00B97642">
            <w:pPr>
              <w:spacing w:before="80" w:after="80"/>
              <w:jc w:val="both"/>
              <w:rPr>
                <w:rFonts w:ascii="Arial" w:hAnsi="Arial" w:cs="Arial"/>
                <w:color w:val="000000"/>
                <w:sz w:val="21"/>
                <w:szCs w:val="21"/>
              </w:rPr>
            </w:pPr>
            <w:r w:rsidRPr="00754356">
              <w:rPr>
                <w:rFonts w:ascii="Arial" w:hAnsi="Arial" w:cs="Arial"/>
                <w:color w:val="000000"/>
                <w:sz w:val="21"/>
                <w:szCs w:val="21"/>
              </w:rPr>
              <w:t xml:space="preserve">Work cooperatively, supports and collaborates with team members and across other teams to successfully achieve targets and business outcomes.  Appreciates the benefits of diversity and works well with a variety of people. </w:t>
            </w:r>
          </w:p>
        </w:tc>
      </w:tr>
    </w:tbl>
    <w:p w14:paraId="271B8168" w14:textId="77777777" w:rsidR="00490781" w:rsidRPr="00754356" w:rsidRDefault="00490781" w:rsidP="00490781">
      <w:pPr>
        <w:pStyle w:val="Heading2"/>
        <w:jc w:val="both"/>
        <w:rPr>
          <w:i w:val="0"/>
          <w:sz w:val="21"/>
          <w:szCs w:val="21"/>
        </w:rPr>
      </w:pPr>
      <w:r w:rsidRPr="00754356">
        <w:rPr>
          <w:i w:val="0"/>
          <w:sz w:val="21"/>
          <w:szCs w:val="21"/>
        </w:rPr>
        <w:t xml:space="preserve">Decision making </w:t>
      </w:r>
    </w:p>
    <w:p w14:paraId="65402CEC" w14:textId="77777777" w:rsidR="00E32405" w:rsidRPr="00E32405" w:rsidRDefault="00E32405" w:rsidP="00E32405">
      <w:pPr>
        <w:pStyle w:val="ListParagraph"/>
        <w:tabs>
          <w:tab w:val="left" w:pos="2040"/>
        </w:tabs>
        <w:spacing w:before="60" w:after="60"/>
        <w:ind w:left="357"/>
        <w:jc w:val="both"/>
        <w:rPr>
          <w:rFonts w:cs="Arial"/>
          <w:sz w:val="21"/>
          <w:szCs w:val="21"/>
        </w:rPr>
      </w:pPr>
    </w:p>
    <w:p w14:paraId="6A085823" w14:textId="77777777" w:rsidR="00E32405" w:rsidRPr="00E32405" w:rsidRDefault="00E32405" w:rsidP="00E32405">
      <w:pPr>
        <w:pStyle w:val="ListParagraph"/>
        <w:tabs>
          <w:tab w:val="left" w:pos="2040"/>
        </w:tabs>
        <w:spacing w:before="60" w:after="60"/>
        <w:ind w:left="0"/>
        <w:jc w:val="both"/>
        <w:rPr>
          <w:rFonts w:cs="Arial"/>
          <w:sz w:val="21"/>
          <w:szCs w:val="21"/>
        </w:rPr>
      </w:pPr>
      <w:r w:rsidRPr="00E32405">
        <w:rPr>
          <w:rFonts w:cs="Arial"/>
          <w:sz w:val="21"/>
          <w:szCs w:val="21"/>
        </w:rPr>
        <w:t>The incumbent is assigned the following delegations in accordance with the requirements of this position description:</w:t>
      </w:r>
    </w:p>
    <w:p w14:paraId="5D2A20F6" w14:textId="77777777" w:rsidR="00E32405" w:rsidRPr="00E32405" w:rsidRDefault="00E32405" w:rsidP="00E32405">
      <w:pPr>
        <w:pStyle w:val="ListParagraph"/>
        <w:tabs>
          <w:tab w:val="left" w:pos="2040"/>
        </w:tabs>
        <w:spacing w:before="60" w:after="60"/>
        <w:ind w:left="357"/>
        <w:jc w:val="both"/>
        <w:rPr>
          <w:rFonts w:cs="Arial"/>
          <w:sz w:val="21"/>
          <w:szCs w:val="21"/>
        </w:rPr>
      </w:pPr>
    </w:p>
    <w:p w14:paraId="343F6CF0" w14:textId="77777777" w:rsidR="00490781" w:rsidRPr="00754356" w:rsidRDefault="00E32405" w:rsidP="00E32405">
      <w:pPr>
        <w:pStyle w:val="ListParagraph"/>
        <w:numPr>
          <w:ilvl w:val="0"/>
          <w:numId w:val="14"/>
        </w:numPr>
        <w:tabs>
          <w:tab w:val="left" w:pos="851"/>
        </w:tabs>
        <w:spacing w:before="60" w:after="60"/>
        <w:jc w:val="both"/>
        <w:rPr>
          <w:rFonts w:cs="Arial"/>
          <w:sz w:val="21"/>
          <w:szCs w:val="21"/>
        </w:rPr>
      </w:pPr>
      <w:r w:rsidRPr="00E32405">
        <w:rPr>
          <w:rFonts w:cs="Arial"/>
          <w:sz w:val="21"/>
          <w:szCs w:val="21"/>
        </w:rPr>
        <w:t>Review Payroll Processing and Bank Transfer File</w:t>
      </w:r>
    </w:p>
    <w:p w14:paraId="3F74DB5D" w14:textId="77777777" w:rsidR="00E32405" w:rsidRPr="00E32405" w:rsidRDefault="00490781" w:rsidP="00E32405">
      <w:pPr>
        <w:pStyle w:val="Heading2"/>
        <w:jc w:val="both"/>
        <w:rPr>
          <w:i w:val="0"/>
          <w:sz w:val="21"/>
          <w:szCs w:val="21"/>
        </w:rPr>
      </w:pPr>
      <w:r w:rsidRPr="00E32405">
        <w:rPr>
          <w:i w:val="0"/>
          <w:sz w:val="21"/>
          <w:szCs w:val="21"/>
        </w:rPr>
        <w:t>Team Structure</w:t>
      </w:r>
    </w:p>
    <w:p w14:paraId="01104F30" w14:textId="1BAB389C" w:rsidR="00490781" w:rsidRPr="00754356" w:rsidRDefault="000473FD" w:rsidP="00490781">
      <w:pPr>
        <w:tabs>
          <w:tab w:val="left" w:pos="2040"/>
        </w:tabs>
        <w:jc w:val="both"/>
        <w:rPr>
          <w:rFonts w:cs="Arial"/>
          <w:sz w:val="21"/>
          <w:szCs w:val="21"/>
        </w:rPr>
      </w:pPr>
      <w:r>
        <w:rPr>
          <w:rFonts w:ascii="Arial" w:hAnsi="Arial" w:cs="Arial"/>
          <w:noProof/>
          <w:sz w:val="22"/>
          <w:szCs w:val="22"/>
          <w:lang w:eastAsia="ja-JP"/>
        </w:rPr>
        <w:pict w14:anchorId="125D9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5pt;height:286.6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">
            <v:imagedata r:id="rId7" o:title="" cropleft="-76315f" cropright="-76291f"/>
            <o:lock v:ext="edit" aspectratio="f"/>
          </v:shape>
        </w:pict>
      </w:r>
    </w:p>
    <w:p w14:paraId="0D0C88A5" w14:textId="77777777" w:rsidR="00490781" w:rsidRPr="00754356" w:rsidRDefault="00490781" w:rsidP="00490781">
      <w:pPr>
        <w:tabs>
          <w:tab w:val="left" w:pos="7845"/>
        </w:tabs>
        <w:jc w:val="both"/>
        <w:rPr>
          <w:rFonts w:ascii="Arial" w:hAnsi="Arial" w:cs="Arial"/>
          <w:i/>
          <w:snapToGrid w:val="0"/>
          <w:sz w:val="21"/>
          <w:szCs w:val="21"/>
          <w:lang w:val="en-US" w:eastAsia="en-US"/>
        </w:rPr>
      </w:pPr>
    </w:p>
    <w:p w14:paraId="7D13DC30" w14:textId="2B1FE786" w:rsidR="00A2611C" w:rsidRPr="00DF0003" w:rsidRDefault="00490781" w:rsidP="00DF0003">
      <w:pPr>
        <w:tabs>
          <w:tab w:val="left" w:pos="7845"/>
        </w:tabs>
        <w:jc w:val="both"/>
        <w:rPr>
          <w:rFonts w:ascii="Arial" w:hAnsi="Arial" w:cs="Arial"/>
          <w:sz w:val="21"/>
          <w:szCs w:val="21"/>
          <w:lang w:val="en"/>
        </w:rPr>
      </w:pPr>
      <w:r w:rsidRPr="00754356">
        <w:rPr>
          <w:rFonts w:ascii="Arial" w:hAnsi="Arial" w:cs="Arial"/>
          <w:i/>
          <w:snapToGrid w:val="0"/>
          <w:sz w:val="21"/>
          <w:szCs w:val="21"/>
          <w:lang w:val="en-US" w:eastAsia="en-US"/>
        </w:rPr>
        <w:t>This position profile reflects a summary the role, it is not intended to be an all-inclusive list of duties and responsibilities. Leaders may direct employees to perform other duties at their discretion.</w:t>
      </w:r>
    </w:p>
    <w:sectPr w:rsidR="00A2611C" w:rsidRPr="00DF0003" w:rsidSect="00963F11">
      <w:headerReference w:type="default" r:id="rId8"/>
      <w:footerReference w:type="default" r:id="rId9"/>
      <w:pgSz w:w="11906" w:h="16838" w:code="9"/>
      <w:pgMar w:top="1843" w:right="1247" w:bottom="851" w:left="1247" w:header="709"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FAFC" w14:textId="77777777" w:rsidR="007147EB" w:rsidRDefault="007147EB">
      <w:r>
        <w:separator/>
      </w:r>
    </w:p>
  </w:endnote>
  <w:endnote w:type="continuationSeparator" w:id="0">
    <w:p w14:paraId="2E4358E6" w14:textId="77777777" w:rsidR="007147EB" w:rsidRDefault="0071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1E0" w:firstRow="1" w:lastRow="1" w:firstColumn="1" w:lastColumn="1" w:noHBand="0" w:noVBand="0"/>
    </w:tblPr>
    <w:tblGrid>
      <w:gridCol w:w="7763"/>
      <w:gridCol w:w="1984"/>
    </w:tblGrid>
    <w:tr w:rsidR="00A7560F" w14:paraId="56193D1D" w14:textId="77777777" w:rsidTr="00A2611C">
      <w:tc>
        <w:tcPr>
          <w:tcW w:w="7763" w:type="dxa"/>
          <w:shd w:val="clear" w:color="auto" w:fill="auto"/>
        </w:tcPr>
        <w:p w14:paraId="21CB5D14" w14:textId="584FCEF8" w:rsidR="00A7560F" w:rsidRPr="00A2611C" w:rsidRDefault="00A7560F" w:rsidP="00A2611C">
          <w:pPr>
            <w:pStyle w:val="Footer"/>
            <w:tabs>
              <w:tab w:val="left" w:pos="6345"/>
            </w:tabs>
            <w:rPr>
              <w:rFonts w:cs="Arial"/>
              <w:sz w:val="16"/>
              <w:szCs w:val="16"/>
            </w:rPr>
          </w:pPr>
          <w:r w:rsidRPr="00A2611C">
            <w:rPr>
              <w:rFonts w:cs="Arial"/>
              <w:sz w:val="16"/>
              <w:szCs w:val="16"/>
            </w:rPr>
            <w:t>P</w:t>
          </w:r>
          <w:r w:rsidR="004D4B07">
            <w:rPr>
              <w:rFonts w:cs="Arial"/>
              <w:sz w:val="16"/>
              <w:szCs w:val="16"/>
            </w:rPr>
            <w:t>osition Profile – Payroll Officer</w:t>
          </w:r>
          <w:r w:rsidRPr="00A2611C">
            <w:rPr>
              <w:rFonts w:cs="Arial"/>
              <w:sz w:val="16"/>
              <w:szCs w:val="16"/>
            </w:rPr>
            <w:tab/>
          </w:r>
          <w:r w:rsidRPr="00A2611C">
            <w:rPr>
              <w:rFonts w:cs="Arial"/>
              <w:sz w:val="16"/>
              <w:szCs w:val="16"/>
            </w:rPr>
            <w:tab/>
          </w:r>
          <w:r w:rsidRPr="00A2611C">
            <w:rPr>
              <w:rFonts w:cs="Arial"/>
              <w:sz w:val="16"/>
              <w:szCs w:val="16"/>
            </w:rPr>
            <w:tab/>
          </w:r>
          <w:r w:rsidRPr="00A2611C">
            <w:rPr>
              <w:rFonts w:cs="Arial"/>
              <w:sz w:val="16"/>
              <w:szCs w:val="16"/>
            </w:rPr>
            <w:tab/>
          </w:r>
        </w:p>
      </w:tc>
      <w:tc>
        <w:tcPr>
          <w:tcW w:w="1984" w:type="dxa"/>
          <w:shd w:val="clear" w:color="auto" w:fill="auto"/>
        </w:tcPr>
        <w:p w14:paraId="11BE8C4E" w14:textId="77777777" w:rsidR="00A7560F" w:rsidRPr="00A2611C" w:rsidRDefault="00A7560F" w:rsidP="005B1F02">
          <w:pPr>
            <w:pStyle w:val="Footer"/>
            <w:jc w:val="right"/>
            <w:rPr>
              <w:rFonts w:cs="Arial"/>
              <w:b/>
              <w:sz w:val="16"/>
              <w:szCs w:val="16"/>
            </w:rPr>
          </w:pPr>
          <w:r>
            <w:rPr>
              <w:rFonts w:cs="Arial"/>
              <w:b/>
              <w:sz w:val="16"/>
              <w:szCs w:val="16"/>
            </w:rPr>
            <w:t>Form No T-1679 (03</w:t>
          </w:r>
          <w:r w:rsidRPr="00A2611C">
            <w:rPr>
              <w:rFonts w:cs="Arial"/>
              <w:b/>
              <w:sz w:val="16"/>
              <w:szCs w:val="16"/>
            </w:rPr>
            <w:t>/1</w:t>
          </w:r>
          <w:r>
            <w:rPr>
              <w:rFonts w:cs="Arial"/>
              <w:b/>
              <w:sz w:val="16"/>
              <w:szCs w:val="16"/>
            </w:rPr>
            <w:t>8</w:t>
          </w:r>
          <w:r w:rsidRPr="00A2611C">
            <w:rPr>
              <w:rFonts w:cs="Arial"/>
              <w:b/>
              <w:sz w:val="16"/>
              <w:szCs w:val="16"/>
            </w:rPr>
            <w:t>)</w:t>
          </w:r>
        </w:p>
      </w:tc>
    </w:tr>
  </w:tbl>
  <w:p w14:paraId="214A64E4" w14:textId="77777777" w:rsidR="00A7560F" w:rsidRDefault="00A75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41B4" w14:textId="77777777" w:rsidR="007147EB" w:rsidRDefault="007147EB">
      <w:r>
        <w:separator/>
      </w:r>
    </w:p>
  </w:footnote>
  <w:footnote w:type="continuationSeparator" w:id="0">
    <w:p w14:paraId="279233C0" w14:textId="77777777" w:rsidR="007147EB" w:rsidRDefault="00714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31C5" w14:textId="77777777" w:rsidR="00A7560F" w:rsidRDefault="00000000" w:rsidP="006D5E25">
    <w:pPr>
      <w:pStyle w:val="Header"/>
      <w:jc w:val="right"/>
    </w:pPr>
    <w:r>
      <w:rPr>
        <w:noProof/>
      </w:rPr>
      <w:pict w14:anchorId="06FFC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78pt;margin-top:.45pt;width:101pt;height:41.25pt;z-index:1">
          <v:imagedata r:id="rId1" o:title="Stanwell logo_without taglin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01BC"/>
    <w:multiLevelType w:val="hybridMultilevel"/>
    <w:tmpl w:val="68F29E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3E3F72"/>
    <w:multiLevelType w:val="hybridMultilevel"/>
    <w:tmpl w:val="7CCE6A72"/>
    <w:lvl w:ilvl="0" w:tplc="1DE094B2">
      <w:start w:val="1"/>
      <w:numFmt w:val="bullet"/>
      <w:lvlText w:val="-"/>
      <w:lvlJc w:val="left"/>
      <w:pPr>
        <w:tabs>
          <w:tab w:val="num" w:pos="1004"/>
        </w:tabs>
        <w:ind w:left="1004" w:hanging="360"/>
      </w:pPr>
      <w:rPr>
        <w:rFonts w:ascii="Arial" w:eastAsia="Times New Roman" w:hAnsi="Arial" w:cs="Arial"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45232CB"/>
    <w:multiLevelType w:val="singleLevel"/>
    <w:tmpl w:val="77F0D4D6"/>
    <w:lvl w:ilvl="0">
      <w:start w:val="1"/>
      <w:numFmt w:val="bullet"/>
      <w:lvlText w:val=""/>
      <w:lvlJc w:val="left"/>
      <w:pPr>
        <w:tabs>
          <w:tab w:val="num" w:pos="644"/>
        </w:tabs>
        <w:ind w:left="284" w:firstLine="0"/>
      </w:pPr>
      <w:rPr>
        <w:rFonts w:ascii="Symbol" w:hAnsi="Symbol" w:hint="default"/>
      </w:rPr>
    </w:lvl>
  </w:abstractNum>
  <w:abstractNum w:abstractNumId="3" w15:restartNumberingAfterBreak="0">
    <w:nsid w:val="189A0CD7"/>
    <w:multiLevelType w:val="hybridMultilevel"/>
    <w:tmpl w:val="6CC89860"/>
    <w:lvl w:ilvl="0" w:tplc="4E86C2F0">
      <w:start w:val="1"/>
      <w:numFmt w:val="bullet"/>
      <w:lvlText w:val=""/>
      <w:lvlJc w:val="left"/>
      <w:pPr>
        <w:tabs>
          <w:tab w:val="num" w:pos="1004"/>
        </w:tabs>
        <w:ind w:left="1004" w:hanging="360"/>
      </w:pPr>
      <w:rPr>
        <w:rFonts w:ascii="Wingdings 3" w:hAnsi="Wingdings 3"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1C53434C"/>
    <w:multiLevelType w:val="hybridMultilevel"/>
    <w:tmpl w:val="E5184D0C"/>
    <w:lvl w:ilvl="0" w:tplc="2C926CD8">
      <w:start w:val="1"/>
      <w:numFmt w:val="bullet"/>
      <w:lvlText w:val="•"/>
      <w:lvlJc w:val="left"/>
      <w:pPr>
        <w:tabs>
          <w:tab w:val="num" w:pos="720"/>
        </w:tabs>
        <w:ind w:left="720" w:hanging="360"/>
      </w:pPr>
      <w:rPr>
        <w:rFonts w:ascii="Times New Roman" w:hAnsi="Times New Roman" w:hint="default"/>
      </w:rPr>
    </w:lvl>
    <w:lvl w:ilvl="1" w:tplc="2F924E64">
      <w:start w:val="2684"/>
      <w:numFmt w:val="bullet"/>
      <w:lvlText w:val="•"/>
      <w:lvlJc w:val="left"/>
      <w:pPr>
        <w:tabs>
          <w:tab w:val="num" w:pos="1440"/>
        </w:tabs>
        <w:ind w:left="1440" w:hanging="360"/>
      </w:pPr>
      <w:rPr>
        <w:rFonts w:ascii="Times New Roman" w:hAnsi="Times New Roman" w:hint="default"/>
      </w:rPr>
    </w:lvl>
    <w:lvl w:ilvl="2" w:tplc="BDB0AC16">
      <w:start w:val="2684"/>
      <w:numFmt w:val="bullet"/>
      <w:lvlText w:val="•"/>
      <w:lvlJc w:val="left"/>
      <w:pPr>
        <w:tabs>
          <w:tab w:val="num" w:pos="2160"/>
        </w:tabs>
        <w:ind w:left="2160" w:hanging="360"/>
      </w:pPr>
      <w:rPr>
        <w:rFonts w:ascii="Times New Roman" w:hAnsi="Times New Roman" w:hint="default"/>
      </w:rPr>
    </w:lvl>
    <w:lvl w:ilvl="3" w:tplc="3B70C72C" w:tentative="1">
      <w:start w:val="1"/>
      <w:numFmt w:val="bullet"/>
      <w:lvlText w:val="•"/>
      <w:lvlJc w:val="left"/>
      <w:pPr>
        <w:tabs>
          <w:tab w:val="num" w:pos="2880"/>
        </w:tabs>
        <w:ind w:left="2880" w:hanging="360"/>
      </w:pPr>
      <w:rPr>
        <w:rFonts w:ascii="Times New Roman" w:hAnsi="Times New Roman" w:hint="default"/>
      </w:rPr>
    </w:lvl>
    <w:lvl w:ilvl="4" w:tplc="92D2FC6C" w:tentative="1">
      <w:start w:val="1"/>
      <w:numFmt w:val="bullet"/>
      <w:lvlText w:val="•"/>
      <w:lvlJc w:val="left"/>
      <w:pPr>
        <w:tabs>
          <w:tab w:val="num" w:pos="3600"/>
        </w:tabs>
        <w:ind w:left="3600" w:hanging="360"/>
      </w:pPr>
      <w:rPr>
        <w:rFonts w:ascii="Times New Roman" w:hAnsi="Times New Roman" w:hint="default"/>
      </w:rPr>
    </w:lvl>
    <w:lvl w:ilvl="5" w:tplc="810C4240" w:tentative="1">
      <w:start w:val="1"/>
      <w:numFmt w:val="bullet"/>
      <w:lvlText w:val="•"/>
      <w:lvlJc w:val="left"/>
      <w:pPr>
        <w:tabs>
          <w:tab w:val="num" w:pos="4320"/>
        </w:tabs>
        <w:ind w:left="4320" w:hanging="360"/>
      </w:pPr>
      <w:rPr>
        <w:rFonts w:ascii="Times New Roman" w:hAnsi="Times New Roman" w:hint="default"/>
      </w:rPr>
    </w:lvl>
    <w:lvl w:ilvl="6" w:tplc="FD94CDE8" w:tentative="1">
      <w:start w:val="1"/>
      <w:numFmt w:val="bullet"/>
      <w:lvlText w:val="•"/>
      <w:lvlJc w:val="left"/>
      <w:pPr>
        <w:tabs>
          <w:tab w:val="num" w:pos="5040"/>
        </w:tabs>
        <w:ind w:left="5040" w:hanging="360"/>
      </w:pPr>
      <w:rPr>
        <w:rFonts w:ascii="Times New Roman" w:hAnsi="Times New Roman" w:hint="default"/>
      </w:rPr>
    </w:lvl>
    <w:lvl w:ilvl="7" w:tplc="F5E87AE6" w:tentative="1">
      <w:start w:val="1"/>
      <w:numFmt w:val="bullet"/>
      <w:lvlText w:val="•"/>
      <w:lvlJc w:val="left"/>
      <w:pPr>
        <w:tabs>
          <w:tab w:val="num" w:pos="5760"/>
        </w:tabs>
        <w:ind w:left="5760" w:hanging="360"/>
      </w:pPr>
      <w:rPr>
        <w:rFonts w:ascii="Times New Roman" w:hAnsi="Times New Roman" w:hint="default"/>
      </w:rPr>
    </w:lvl>
    <w:lvl w:ilvl="8" w:tplc="62A84E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C27679"/>
    <w:multiLevelType w:val="singleLevel"/>
    <w:tmpl w:val="666CC2F2"/>
    <w:lvl w:ilvl="0">
      <w:start w:val="1"/>
      <w:numFmt w:val="bullet"/>
      <w:pStyle w:val="tablebulletpoints"/>
      <w:lvlText w:val=""/>
      <w:lvlJc w:val="left"/>
      <w:pPr>
        <w:tabs>
          <w:tab w:val="num" w:pos="360"/>
        </w:tabs>
        <w:ind w:left="360" w:hanging="360"/>
      </w:pPr>
      <w:rPr>
        <w:rFonts w:ascii="Symbol" w:hAnsi="Symbol" w:hint="default"/>
      </w:rPr>
    </w:lvl>
  </w:abstractNum>
  <w:abstractNum w:abstractNumId="6" w15:restartNumberingAfterBreak="0">
    <w:nsid w:val="4C441CAD"/>
    <w:multiLevelType w:val="hybridMultilevel"/>
    <w:tmpl w:val="AF80355E"/>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D2177E"/>
    <w:multiLevelType w:val="singleLevel"/>
    <w:tmpl w:val="E9223C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081D20"/>
    <w:multiLevelType w:val="hybridMultilevel"/>
    <w:tmpl w:val="0BA88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E4123A"/>
    <w:multiLevelType w:val="hybridMultilevel"/>
    <w:tmpl w:val="D3340A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475E15"/>
    <w:multiLevelType w:val="multilevel"/>
    <w:tmpl w:val="6CC89860"/>
    <w:lvl w:ilvl="0">
      <w:start w:val="1"/>
      <w:numFmt w:val="bullet"/>
      <w:lvlText w:val=""/>
      <w:lvlJc w:val="left"/>
      <w:pPr>
        <w:tabs>
          <w:tab w:val="num" w:pos="1004"/>
        </w:tabs>
        <w:ind w:left="1004" w:hanging="360"/>
      </w:pPr>
      <w:rPr>
        <w:rFonts w:ascii="Wingdings 3" w:hAnsi="Wingdings 3" w:hint="default"/>
        <w:color w:val="auto"/>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EB31C5A"/>
    <w:multiLevelType w:val="hybridMultilevel"/>
    <w:tmpl w:val="D3E8F440"/>
    <w:lvl w:ilvl="0" w:tplc="F81A93DE">
      <w:start w:val="1"/>
      <w:numFmt w:val="bullet"/>
      <w:lvlText w:val=""/>
      <w:lvlJc w:val="left"/>
      <w:pPr>
        <w:tabs>
          <w:tab w:val="num" w:pos="1080"/>
        </w:tabs>
        <w:ind w:left="108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3E04B0"/>
    <w:multiLevelType w:val="hybridMultilevel"/>
    <w:tmpl w:val="EA94AFC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D143D61"/>
    <w:multiLevelType w:val="hybridMultilevel"/>
    <w:tmpl w:val="E2E620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41389455">
    <w:abstractNumId w:val="9"/>
  </w:num>
  <w:num w:numId="2" w16cid:durableId="74471990">
    <w:abstractNumId w:val="6"/>
  </w:num>
  <w:num w:numId="3" w16cid:durableId="726220987">
    <w:abstractNumId w:val="13"/>
  </w:num>
  <w:num w:numId="4" w16cid:durableId="1551769905">
    <w:abstractNumId w:val="11"/>
  </w:num>
  <w:num w:numId="5" w16cid:durableId="180319485">
    <w:abstractNumId w:val="2"/>
  </w:num>
  <w:num w:numId="6" w16cid:durableId="363135337">
    <w:abstractNumId w:val="5"/>
  </w:num>
  <w:num w:numId="7" w16cid:durableId="85343736">
    <w:abstractNumId w:val="3"/>
  </w:num>
  <w:num w:numId="8" w16cid:durableId="1173379664">
    <w:abstractNumId w:val="12"/>
  </w:num>
  <w:num w:numId="9" w16cid:durableId="47389315">
    <w:abstractNumId w:val="8"/>
  </w:num>
  <w:num w:numId="10" w16cid:durableId="1907644184">
    <w:abstractNumId w:val="10"/>
  </w:num>
  <w:num w:numId="11" w16cid:durableId="373775199">
    <w:abstractNumId w:val="1"/>
  </w:num>
  <w:num w:numId="12" w16cid:durableId="668169213">
    <w:abstractNumId w:val="7"/>
  </w:num>
  <w:num w:numId="13" w16cid:durableId="41027837">
    <w:abstractNumId w:val="4"/>
  </w:num>
  <w:num w:numId="14" w16cid:durableId="3847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E42"/>
    <w:rsid w:val="00001DF4"/>
    <w:rsid w:val="000473FD"/>
    <w:rsid w:val="000478F2"/>
    <w:rsid w:val="00074F0B"/>
    <w:rsid w:val="000A37B7"/>
    <w:rsid w:val="000A42E4"/>
    <w:rsid w:val="000A68A3"/>
    <w:rsid w:val="000C4290"/>
    <w:rsid w:val="000F492E"/>
    <w:rsid w:val="00107843"/>
    <w:rsid w:val="00111EF6"/>
    <w:rsid w:val="00130D73"/>
    <w:rsid w:val="00156C01"/>
    <w:rsid w:val="001605CE"/>
    <w:rsid w:val="001607D4"/>
    <w:rsid w:val="00180CD7"/>
    <w:rsid w:val="00183278"/>
    <w:rsid w:val="001979A7"/>
    <w:rsid w:val="001E21DF"/>
    <w:rsid w:val="00205777"/>
    <w:rsid w:val="002600B9"/>
    <w:rsid w:val="00270C53"/>
    <w:rsid w:val="002927EE"/>
    <w:rsid w:val="002B730D"/>
    <w:rsid w:val="002C790B"/>
    <w:rsid w:val="002E53E9"/>
    <w:rsid w:val="00304E42"/>
    <w:rsid w:val="003350DD"/>
    <w:rsid w:val="00365FFA"/>
    <w:rsid w:val="00371AE7"/>
    <w:rsid w:val="003870AB"/>
    <w:rsid w:val="003B4BAF"/>
    <w:rsid w:val="003E173D"/>
    <w:rsid w:val="003E7EE9"/>
    <w:rsid w:val="00422931"/>
    <w:rsid w:val="004238CE"/>
    <w:rsid w:val="00424A68"/>
    <w:rsid w:val="00433021"/>
    <w:rsid w:val="00490781"/>
    <w:rsid w:val="004D4B07"/>
    <w:rsid w:val="005156FA"/>
    <w:rsid w:val="00532A3A"/>
    <w:rsid w:val="00535188"/>
    <w:rsid w:val="00536EA2"/>
    <w:rsid w:val="00545969"/>
    <w:rsid w:val="0056511B"/>
    <w:rsid w:val="005966E6"/>
    <w:rsid w:val="005B1F02"/>
    <w:rsid w:val="005D02BF"/>
    <w:rsid w:val="00612838"/>
    <w:rsid w:val="006C7E2C"/>
    <w:rsid w:val="006D5E25"/>
    <w:rsid w:val="006E0517"/>
    <w:rsid w:val="007147EB"/>
    <w:rsid w:val="00727C1C"/>
    <w:rsid w:val="00775301"/>
    <w:rsid w:val="007C514F"/>
    <w:rsid w:val="0081148B"/>
    <w:rsid w:val="0085142A"/>
    <w:rsid w:val="0087773F"/>
    <w:rsid w:val="0089178B"/>
    <w:rsid w:val="009064AA"/>
    <w:rsid w:val="009143E4"/>
    <w:rsid w:val="00921FB4"/>
    <w:rsid w:val="00932E3B"/>
    <w:rsid w:val="00945595"/>
    <w:rsid w:val="0094765E"/>
    <w:rsid w:val="00952B06"/>
    <w:rsid w:val="00963F11"/>
    <w:rsid w:val="009C4CF1"/>
    <w:rsid w:val="00A2611C"/>
    <w:rsid w:val="00A35505"/>
    <w:rsid w:val="00A7560F"/>
    <w:rsid w:val="00AC4518"/>
    <w:rsid w:val="00AF648B"/>
    <w:rsid w:val="00B26A24"/>
    <w:rsid w:val="00B843AC"/>
    <w:rsid w:val="00B97642"/>
    <w:rsid w:val="00BF595B"/>
    <w:rsid w:val="00BF6712"/>
    <w:rsid w:val="00C054D4"/>
    <w:rsid w:val="00C4055B"/>
    <w:rsid w:val="00C462C2"/>
    <w:rsid w:val="00CF505F"/>
    <w:rsid w:val="00D41EEB"/>
    <w:rsid w:val="00D90E9B"/>
    <w:rsid w:val="00D97837"/>
    <w:rsid w:val="00DB1482"/>
    <w:rsid w:val="00DC50A4"/>
    <w:rsid w:val="00DE68F6"/>
    <w:rsid w:val="00DF0003"/>
    <w:rsid w:val="00E05A2C"/>
    <w:rsid w:val="00E32405"/>
    <w:rsid w:val="00E57061"/>
    <w:rsid w:val="00E86835"/>
    <w:rsid w:val="00ED44E0"/>
    <w:rsid w:val="00F23D14"/>
    <w:rsid w:val="00FB4244"/>
    <w:rsid w:val="00FC5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83E00"/>
  <w15:docId w15:val="{8B1C9F61-6677-459A-BF1B-B4284DCB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qFormat/>
    <w:rsid w:val="0094765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76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F505F"/>
    <w:pPr>
      <w:keepNext/>
      <w:tabs>
        <w:tab w:val="left" w:pos="2040"/>
      </w:tabs>
      <w:jc w:val="both"/>
      <w:outlineLvl w:val="2"/>
    </w:pPr>
    <w:rPr>
      <w:rFonts w:ascii="Comic Sans MS" w:hAnsi="Comic Sans MS"/>
      <w:b/>
      <w:i/>
      <w:snapToGrid w:val="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E42"/>
    <w:pPr>
      <w:spacing w:after="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04E42"/>
    <w:pPr>
      <w:tabs>
        <w:tab w:val="left" w:pos="2040"/>
      </w:tabs>
      <w:jc w:val="both"/>
    </w:pPr>
    <w:rPr>
      <w:rFonts w:ascii="Comic Sans MS" w:hAnsi="Comic Sans MS"/>
      <w:i/>
      <w:snapToGrid w:val="0"/>
      <w:sz w:val="22"/>
      <w:szCs w:val="20"/>
      <w:lang w:val="en-US" w:eastAsia="en-US"/>
    </w:rPr>
  </w:style>
  <w:style w:type="paragraph" w:styleId="BodyText">
    <w:name w:val="Body Text"/>
    <w:basedOn w:val="Normal"/>
    <w:rsid w:val="00304E42"/>
    <w:pPr>
      <w:tabs>
        <w:tab w:val="left" w:pos="2040"/>
      </w:tabs>
      <w:jc w:val="both"/>
    </w:pPr>
    <w:rPr>
      <w:rFonts w:ascii="Comic Sans MS" w:hAnsi="Comic Sans MS"/>
      <w:snapToGrid w:val="0"/>
      <w:sz w:val="22"/>
      <w:szCs w:val="20"/>
      <w:lang w:val="en-US" w:eastAsia="en-US"/>
    </w:rPr>
  </w:style>
  <w:style w:type="paragraph" w:styleId="Title">
    <w:name w:val="Title"/>
    <w:basedOn w:val="Normal"/>
    <w:qFormat/>
    <w:rsid w:val="00CF505F"/>
    <w:pPr>
      <w:jc w:val="center"/>
    </w:pPr>
    <w:rPr>
      <w:rFonts w:ascii="Comic Sans MS" w:hAnsi="Comic Sans MS"/>
      <w:b/>
      <w:sz w:val="22"/>
      <w:szCs w:val="20"/>
      <w:u w:val="single"/>
      <w:lang w:val="en-US"/>
    </w:rPr>
  </w:style>
  <w:style w:type="paragraph" w:styleId="Footer">
    <w:name w:val="footer"/>
    <w:basedOn w:val="Normal"/>
    <w:link w:val="FooterChar"/>
    <w:uiPriority w:val="99"/>
    <w:rsid w:val="00CF505F"/>
    <w:pPr>
      <w:tabs>
        <w:tab w:val="center" w:pos="4153"/>
        <w:tab w:val="right" w:pos="8306"/>
      </w:tabs>
    </w:pPr>
    <w:rPr>
      <w:rFonts w:ascii="Arial" w:hAnsi="Arial"/>
      <w:sz w:val="22"/>
      <w:szCs w:val="20"/>
      <w:lang w:val="en-US"/>
    </w:rPr>
  </w:style>
  <w:style w:type="paragraph" w:customStyle="1" w:styleId="tablebulletpoints">
    <w:name w:val="table_bullet points"/>
    <w:basedOn w:val="Normal"/>
    <w:rsid w:val="00CF505F"/>
    <w:pPr>
      <w:numPr>
        <w:numId w:val="6"/>
      </w:numPr>
      <w:spacing w:before="60" w:after="60"/>
      <w:jc w:val="both"/>
    </w:pPr>
    <w:rPr>
      <w:rFonts w:ascii="Arial" w:hAnsi="Arial"/>
      <w:sz w:val="20"/>
      <w:szCs w:val="20"/>
      <w:lang w:eastAsia="en-US"/>
    </w:rPr>
  </w:style>
  <w:style w:type="paragraph" w:styleId="Header">
    <w:name w:val="header"/>
    <w:basedOn w:val="Normal"/>
    <w:rsid w:val="00536EA2"/>
    <w:pPr>
      <w:tabs>
        <w:tab w:val="center" w:pos="4153"/>
        <w:tab w:val="right" w:pos="8306"/>
      </w:tabs>
    </w:pPr>
  </w:style>
  <w:style w:type="paragraph" w:styleId="ListParagraph">
    <w:name w:val="List Paragraph"/>
    <w:basedOn w:val="Normal"/>
    <w:uiPriority w:val="34"/>
    <w:qFormat/>
    <w:rsid w:val="00A2611C"/>
    <w:pPr>
      <w:ind w:left="720"/>
      <w:contextualSpacing/>
    </w:pPr>
    <w:rPr>
      <w:rFonts w:ascii="Arial" w:hAnsi="Arial"/>
      <w:sz w:val="22"/>
    </w:rPr>
  </w:style>
  <w:style w:type="character" w:customStyle="1" w:styleId="FooterChar">
    <w:name w:val="Footer Char"/>
    <w:link w:val="Footer"/>
    <w:uiPriority w:val="99"/>
    <w:rsid w:val="00A2611C"/>
    <w:rPr>
      <w:rFonts w:ascii="Arial" w:hAnsi="Arial"/>
      <w:sz w:val="22"/>
      <w:lang w:val="en-US"/>
    </w:rPr>
  </w:style>
  <w:style w:type="paragraph" w:styleId="BalloonText">
    <w:name w:val="Balloon Text"/>
    <w:basedOn w:val="Normal"/>
    <w:link w:val="BalloonTextChar"/>
    <w:rsid w:val="003B4BAF"/>
    <w:rPr>
      <w:rFonts w:ascii="Tahoma" w:hAnsi="Tahoma" w:cs="Tahoma"/>
      <w:sz w:val="16"/>
      <w:szCs w:val="16"/>
    </w:rPr>
  </w:style>
  <w:style w:type="character" w:customStyle="1" w:styleId="BalloonTextChar">
    <w:name w:val="Balloon Text Char"/>
    <w:link w:val="BalloonText"/>
    <w:rsid w:val="003B4BAF"/>
    <w:rPr>
      <w:rFonts w:ascii="Tahoma" w:hAnsi="Tahoma" w:cs="Tahoma"/>
      <w:sz w:val="16"/>
      <w:szCs w:val="16"/>
    </w:rPr>
  </w:style>
  <w:style w:type="paragraph" w:styleId="Revision">
    <w:name w:val="Revision"/>
    <w:hidden/>
    <w:uiPriority w:val="99"/>
    <w:semiHidden/>
    <w:rsid w:val="00DB1482"/>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216">
      <w:bodyDiv w:val="1"/>
      <w:marLeft w:val="0"/>
      <w:marRight w:val="0"/>
      <w:marTop w:val="0"/>
      <w:marBottom w:val="0"/>
      <w:divBdr>
        <w:top w:val="none" w:sz="0" w:space="0" w:color="auto"/>
        <w:left w:val="none" w:sz="0" w:space="0" w:color="auto"/>
        <w:bottom w:val="none" w:sz="0" w:space="0" w:color="auto"/>
        <w:right w:val="none" w:sz="0" w:space="0" w:color="auto"/>
      </w:divBdr>
    </w:div>
    <w:div w:id="2076858309">
      <w:bodyDiv w:val="1"/>
      <w:marLeft w:val="0"/>
      <w:marRight w:val="0"/>
      <w:marTop w:val="0"/>
      <w:marBottom w:val="0"/>
      <w:divBdr>
        <w:top w:val="none" w:sz="0" w:space="0" w:color="auto"/>
        <w:left w:val="none" w:sz="0" w:space="0" w:color="auto"/>
        <w:bottom w:val="none" w:sz="0" w:space="0" w:color="auto"/>
        <w:right w:val="none" w:sz="0" w:space="0" w:color="auto"/>
      </w:divBdr>
      <w:divsChild>
        <w:div w:id="115832718">
          <w:marLeft w:val="1166"/>
          <w:marRight w:val="0"/>
          <w:marTop w:val="0"/>
          <w:marBottom w:val="0"/>
          <w:divBdr>
            <w:top w:val="none" w:sz="0" w:space="0" w:color="auto"/>
            <w:left w:val="none" w:sz="0" w:space="0" w:color="auto"/>
            <w:bottom w:val="none" w:sz="0" w:space="0" w:color="auto"/>
            <w:right w:val="none" w:sz="0" w:space="0" w:color="auto"/>
          </w:divBdr>
        </w:div>
        <w:div w:id="751005151">
          <w:marLeft w:val="1800"/>
          <w:marRight w:val="0"/>
          <w:marTop w:val="0"/>
          <w:marBottom w:val="0"/>
          <w:divBdr>
            <w:top w:val="none" w:sz="0" w:space="0" w:color="auto"/>
            <w:left w:val="none" w:sz="0" w:space="0" w:color="auto"/>
            <w:bottom w:val="none" w:sz="0" w:space="0" w:color="auto"/>
            <w:right w:val="none" w:sz="0" w:space="0" w:color="auto"/>
          </w:divBdr>
        </w:div>
        <w:div w:id="846945545">
          <w:marLeft w:val="1800"/>
          <w:marRight w:val="0"/>
          <w:marTop w:val="0"/>
          <w:marBottom w:val="0"/>
          <w:divBdr>
            <w:top w:val="none" w:sz="0" w:space="0" w:color="auto"/>
            <w:left w:val="none" w:sz="0" w:space="0" w:color="auto"/>
            <w:bottom w:val="none" w:sz="0" w:space="0" w:color="auto"/>
            <w:right w:val="none" w:sz="0" w:space="0" w:color="auto"/>
          </w:divBdr>
        </w:div>
        <w:div w:id="1051853853">
          <w:marLeft w:val="1166"/>
          <w:marRight w:val="0"/>
          <w:marTop w:val="0"/>
          <w:marBottom w:val="0"/>
          <w:divBdr>
            <w:top w:val="none" w:sz="0" w:space="0" w:color="auto"/>
            <w:left w:val="none" w:sz="0" w:space="0" w:color="auto"/>
            <w:bottom w:val="none" w:sz="0" w:space="0" w:color="auto"/>
            <w:right w:val="none" w:sz="0" w:space="0" w:color="auto"/>
          </w:divBdr>
        </w:div>
        <w:div w:id="1079906570">
          <w:marLeft w:val="1166"/>
          <w:marRight w:val="0"/>
          <w:marTop w:val="0"/>
          <w:marBottom w:val="0"/>
          <w:divBdr>
            <w:top w:val="none" w:sz="0" w:space="0" w:color="auto"/>
            <w:left w:val="none" w:sz="0" w:space="0" w:color="auto"/>
            <w:bottom w:val="none" w:sz="0" w:space="0" w:color="auto"/>
            <w:right w:val="none" w:sz="0" w:space="0" w:color="auto"/>
          </w:divBdr>
        </w:div>
        <w:div w:id="1434864919">
          <w:marLeft w:val="1166"/>
          <w:marRight w:val="0"/>
          <w:marTop w:val="0"/>
          <w:marBottom w:val="0"/>
          <w:divBdr>
            <w:top w:val="none" w:sz="0" w:space="0" w:color="auto"/>
            <w:left w:val="none" w:sz="0" w:space="0" w:color="auto"/>
            <w:bottom w:val="none" w:sz="0" w:space="0" w:color="auto"/>
            <w:right w:val="none" w:sz="0" w:space="0" w:color="auto"/>
          </w:divBdr>
        </w:div>
        <w:div w:id="1616936738">
          <w:marLeft w:val="547"/>
          <w:marRight w:val="0"/>
          <w:marTop w:val="0"/>
          <w:marBottom w:val="0"/>
          <w:divBdr>
            <w:top w:val="none" w:sz="0" w:space="0" w:color="auto"/>
            <w:left w:val="none" w:sz="0" w:space="0" w:color="auto"/>
            <w:bottom w:val="none" w:sz="0" w:space="0" w:color="auto"/>
            <w:right w:val="none" w:sz="0" w:space="0" w:color="auto"/>
          </w:divBdr>
        </w:div>
        <w:div w:id="2014910733">
          <w:marLeft w:val="1166"/>
          <w:marRight w:val="0"/>
          <w:marTop w:val="0"/>
          <w:marBottom w:val="0"/>
          <w:divBdr>
            <w:top w:val="none" w:sz="0" w:space="0" w:color="auto"/>
            <w:left w:val="none" w:sz="0" w:space="0" w:color="auto"/>
            <w:bottom w:val="none" w:sz="0" w:space="0" w:color="auto"/>
            <w:right w:val="none" w:sz="0" w:space="0" w:color="auto"/>
          </w:divBdr>
        </w:div>
        <w:div w:id="2063020529">
          <w:marLeft w:val="1800"/>
          <w:marRight w:val="0"/>
          <w:marTop w:val="0"/>
          <w:marBottom w:val="0"/>
          <w:divBdr>
            <w:top w:val="none" w:sz="0" w:space="0" w:color="auto"/>
            <w:left w:val="none" w:sz="0" w:space="0" w:color="auto"/>
            <w:bottom w:val="none" w:sz="0" w:space="0" w:color="auto"/>
            <w:right w:val="none" w:sz="0" w:space="0" w:color="auto"/>
          </w:divBdr>
        </w:div>
      </w:divsChild>
    </w:div>
    <w:div w:id="21136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Position Profile</vt:lpstr>
    </vt:vector>
  </TitlesOfParts>
  <Company>Tarong Energy Corporation</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Profile</dc:title>
  <dc:subject/>
  <dc:creator>crusk</dc:creator>
  <cp:keywords/>
  <dc:description/>
  <cp:lastModifiedBy>Beadle, Lisa</cp:lastModifiedBy>
  <cp:revision>2</cp:revision>
  <dcterms:created xsi:type="dcterms:W3CDTF">2024-07-23T03:48:00Z</dcterms:created>
  <dcterms:modified xsi:type="dcterms:W3CDTF">2024-07-23T03:48:00Z</dcterms:modified>
</cp:coreProperties>
</file>