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0825B" w14:textId="04D29409" w:rsidR="00052575" w:rsidRPr="00DE12F6" w:rsidRDefault="0089481B" w:rsidP="00052575">
      <w:pPr>
        <w:pStyle w:val="Heading1"/>
      </w:pPr>
      <w:r w:rsidRPr="00A2611C">
        <w:rPr>
          <w:sz w:val="24"/>
          <w:szCs w:val="24"/>
        </w:rPr>
        <w:t xml:space="preserve">Position Profile </w:t>
      </w:r>
      <w:r>
        <w:rPr>
          <w:sz w:val="24"/>
          <w:szCs w:val="24"/>
        </w:rPr>
        <w:t>–</w:t>
      </w:r>
      <w:r w:rsidR="00891CD1">
        <w:rPr>
          <w:sz w:val="24"/>
          <w:szCs w:val="24"/>
        </w:rPr>
        <w:t xml:space="preserve">Information </w:t>
      </w:r>
      <w:r w:rsidR="00F25917">
        <w:rPr>
          <w:sz w:val="24"/>
          <w:szCs w:val="24"/>
        </w:rPr>
        <w:t xml:space="preserve">Resources </w:t>
      </w:r>
      <w:r w:rsidR="00BF4214">
        <w:rPr>
          <w:sz w:val="24"/>
          <w:szCs w:val="24"/>
        </w:rPr>
        <w:t xml:space="preserve">Manager </w:t>
      </w:r>
      <w:r w:rsidR="00891CD1">
        <w:rPr>
          <w:sz w:val="24"/>
          <w:szCs w:val="24"/>
        </w:rPr>
        <w:t xml:space="preserve"> </w:t>
      </w:r>
    </w:p>
    <w:tbl>
      <w:tblPr>
        <w:tblW w:w="9639" w:type="dxa"/>
        <w:tblInd w:w="108" w:type="dxa"/>
        <w:tblBorders>
          <w:top w:val="single" w:sz="4" w:space="0" w:color="auto"/>
          <w:bottom w:val="single" w:sz="4" w:space="0" w:color="auto"/>
        </w:tblBorders>
        <w:tblLayout w:type="fixed"/>
        <w:tblLook w:val="01E0" w:firstRow="1" w:lastRow="1" w:firstColumn="1" w:lastColumn="1" w:noHBand="0" w:noVBand="0"/>
      </w:tblPr>
      <w:tblGrid>
        <w:gridCol w:w="1701"/>
        <w:gridCol w:w="3061"/>
        <w:gridCol w:w="1901"/>
        <w:gridCol w:w="2976"/>
      </w:tblGrid>
      <w:tr w:rsidR="0089481B" w:rsidRPr="002D7D70" w14:paraId="18A87BFC" w14:textId="77777777">
        <w:trPr>
          <w:trHeight w:val="405"/>
        </w:trPr>
        <w:tc>
          <w:tcPr>
            <w:tcW w:w="1701" w:type="dxa"/>
            <w:shd w:val="clear" w:color="auto" w:fill="E6E6E6"/>
            <w:vAlign w:val="center"/>
          </w:tcPr>
          <w:p w14:paraId="4305BB78" w14:textId="77777777" w:rsidR="0089481B" w:rsidRPr="00A2611C" w:rsidRDefault="0089481B" w:rsidP="00521910">
            <w:pPr>
              <w:spacing w:before="60" w:after="60"/>
              <w:jc w:val="both"/>
              <w:rPr>
                <w:rFonts w:ascii="Arial" w:hAnsi="Arial" w:cs="Arial"/>
                <w:b/>
                <w:snapToGrid w:val="0"/>
                <w:sz w:val="21"/>
                <w:szCs w:val="21"/>
                <w:lang w:val="en-US"/>
              </w:rPr>
            </w:pPr>
            <w:r w:rsidRPr="00A2611C">
              <w:rPr>
                <w:rFonts w:ascii="Arial" w:hAnsi="Arial" w:cs="Arial"/>
                <w:b/>
                <w:snapToGrid w:val="0"/>
                <w:sz w:val="21"/>
                <w:szCs w:val="21"/>
                <w:lang w:val="en-US"/>
              </w:rPr>
              <w:t>Division</w:t>
            </w:r>
          </w:p>
        </w:tc>
        <w:tc>
          <w:tcPr>
            <w:tcW w:w="3061" w:type="dxa"/>
            <w:shd w:val="clear" w:color="auto" w:fill="auto"/>
            <w:vAlign w:val="center"/>
          </w:tcPr>
          <w:p w14:paraId="4DF5BF56" w14:textId="77777777" w:rsidR="0089481B" w:rsidRPr="00A2611C" w:rsidRDefault="0089481B">
            <w:pPr>
              <w:spacing w:before="60" w:after="60"/>
              <w:jc w:val="both"/>
              <w:rPr>
                <w:rFonts w:ascii="Arial" w:hAnsi="Arial" w:cs="Arial"/>
                <w:snapToGrid w:val="0"/>
                <w:sz w:val="21"/>
                <w:szCs w:val="21"/>
                <w:lang w:val="en-US"/>
              </w:rPr>
            </w:pPr>
            <w:r>
              <w:rPr>
                <w:rFonts w:ascii="Arial" w:hAnsi="Arial" w:cs="Arial"/>
                <w:snapToGrid w:val="0"/>
                <w:sz w:val="21"/>
                <w:szCs w:val="21"/>
                <w:lang w:val="en-US"/>
              </w:rPr>
              <w:t>Business Services</w:t>
            </w:r>
          </w:p>
        </w:tc>
        <w:tc>
          <w:tcPr>
            <w:tcW w:w="1901" w:type="dxa"/>
            <w:shd w:val="clear" w:color="auto" w:fill="D9D9D9"/>
            <w:vAlign w:val="center"/>
          </w:tcPr>
          <w:p w14:paraId="67BA30CA" w14:textId="77777777" w:rsidR="0089481B" w:rsidRPr="00490781" w:rsidRDefault="0089481B" w:rsidP="00521910">
            <w:pPr>
              <w:spacing w:before="60" w:after="60"/>
              <w:rPr>
                <w:rFonts w:ascii="Arial" w:hAnsi="Arial" w:cs="Arial"/>
                <w:b/>
                <w:snapToGrid w:val="0"/>
                <w:sz w:val="21"/>
                <w:szCs w:val="21"/>
                <w:lang w:val="en-US"/>
              </w:rPr>
            </w:pPr>
            <w:r w:rsidRPr="00A2611C">
              <w:rPr>
                <w:rFonts w:ascii="Arial" w:hAnsi="Arial" w:cs="Arial"/>
                <w:b/>
                <w:snapToGrid w:val="0"/>
                <w:sz w:val="21"/>
                <w:szCs w:val="21"/>
                <w:lang w:val="en-US"/>
              </w:rPr>
              <w:t>Team</w:t>
            </w:r>
          </w:p>
        </w:tc>
        <w:tc>
          <w:tcPr>
            <w:tcW w:w="2976" w:type="dxa"/>
            <w:shd w:val="clear" w:color="auto" w:fill="auto"/>
            <w:vAlign w:val="center"/>
          </w:tcPr>
          <w:p w14:paraId="6CEE9A75" w14:textId="77777777" w:rsidR="0089481B" w:rsidRPr="00A2611C" w:rsidRDefault="0089481B">
            <w:pPr>
              <w:spacing w:before="60" w:after="60"/>
              <w:rPr>
                <w:rFonts w:ascii="Arial" w:hAnsi="Arial" w:cs="Arial"/>
                <w:snapToGrid w:val="0"/>
                <w:sz w:val="21"/>
                <w:szCs w:val="21"/>
                <w:lang w:val="en-US"/>
              </w:rPr>
            </w:pPr>
            <w:r>
              <w:rPr>
                <w:rFonts w:ascii="Arial" w:hAnsi="Arial" w:cs="Arial"/>
                <w:snapToGrid w:val="0"/>
                <w:sz w:val="21"/>
                <w:szCs w:val="21"/>
                <w:lang w:val="en-US"/>
              </w:rPr>
              <w:t>Information and Communications Technology (ICT)</w:t>
            </w:r>
          </w:p>
        </w:tc>
      </w:tr>
      <w:tr w:rsidR="0089481B" w:rsidRPr="002D7D70" w14:paraId="1645CBDB" w14:textId="77777777">
        <w:trPr>
          <w:trHeight w:val="405"/>
        </w:trPr>
        <w:tc>
          <w:tcPr>
            <w:tcW w:w="1701" w:type="dxa"/>
            <w:shd w:val="clear" w:color="auto" w:fill="E6E6E6"/>
            <w:vAlign w:val="center"/>
          </w:tcPr>
          <w:p w14:paraId="12A9213B" w14:textId="77777777" w:rsidR="0089481B" w:rsidRPr="00A2611C" w:rsidRDefault="0089481B" w:rsidP="00521910">
            <w:pPr>
              <w:spacing w:before="60" w:after="60"/>
              <w:jc w:val="both"/>
              <w:rPr>
                <w:rFonts w:ascii="Arial" w:hAnsi="Arial" w:cs="Arial"/>
                <w:b/>
                <w:snapToGrid w:val="0"/>
                <w:sz w:val="21"/>
                <w:szCs w:val="21"/>
                <w:lang w:val="en-US"/>
              </w:rPr>
            </w:pPr>
            <w:r w:rsidRPr="00A2611C">
              <w:rPr>
                <w:rFonts w:ascii="Arial" w:hAnsi="Arial" w:cs="Arial"/>
                <w:b/>
                <w:snapToGrid w:val="0"/>
                <w:sz w:val="21"/>
                <w:szCs w:val="21"/>
                <w:lang w:val="en-US"/>
              </w:rPr>
              <w:t>Location</w:t>
            </w:r>
          </w:p>
        </w:tc>
        <w:tc>
          <w:tcPr>
            <w:tcW w:w="3061" w:type="dxa"/>
            <w:shd w:val="clear" w:color="auto" w:fill="auto"/>
            <w:vAlign w:val="center"/>
          </w:tcPr>
          <w:p w14:paraId="7D6C8E20" w14:textId="66F9959A" w:rsidR="0089481B" w:rsidRPr="00490781" w:rsidRDefault="00BC725E">
            <w:pPr>
              <w:spacing w:before="60" w:after="60"/>
              <w:jc w:val="both"/>
              <w:rPr>
                <w:rFonts w:ascii="Arial" w:hAnsi="Arial" w:cs="Arial"/>
                <w:snapToGrid w:val="0"/>
                <w:sz w:val="21"/>
                <w:szCs w:val="21"/>
                <w:lang w:val="en-US"/>
              </w:rPr>
            </w:pPr>
            <w:r>
              <w:rPr>
                <w:rFonts w:ascii="Arial" w:hAnsi="Arial" w:cs="Arial"/>
                <w:snapToGrid w:val="0"/>
                <w:sz w:val="21"/>
                <w:szCs w:val="21"/>
                <w:lang w:val="en-US"/>
              </w:rPr>
              <w:t>Brisbane</w:t>
            </w:r>
          </w:p>
        </w:tc>
        <w:tc>
          <w:tcPr>
            <w:tcW w:w="1901" w:type="dxa"/>
            <w:shd w:val="clear" w:color="auto" w:fill="D9D9D9"/>
            <w:vAlign w:val="center"/>
          </w:tcPr>
          <w:p w14:paraId="48955C95" w14:textId="77777777" w:rsidR="0089481B" w:rsidRPr="00A2611C" w:rsidRDefault="0089481B">
            <w:pPr>
              <w:spacing w:before="60" w:after="60"/>
              <w:rPr>
                <w:rFonts w:ascii="Arial" w:hAnsi="Arial" w:cs="Arial"/>
                <w:b/>
                <w:snapToGrid w:val="0"/>
                <w:sz w:val="21"/>
                <w:szCs w:val="21"/>
                <w:lang w:val="en-US"/>
              </w:rPr>
            </w:pPr>
            <w:r w:rsidRPr="00A2611C">
              <w:rPr>
                <w:rFonts w:ascii="Arial" w:hAnsi="Arial" w:cs="Arial"/>
                <w:b/>
                <w:snapToGrid w:val="0"/>
                <w:sz w:val="21"/>
                <w:szCs w:val="21"/>
                <w:lang w:val="en-US"/>
              </w:rPr>
              <w:t xml:space="preserve">Reports to </w:t>
            </w:r>
          </w:p>
        </w:tc>
        <w:tc>
          <w:tcPr>
            <w:tcW w:w="2976" w:type="dxa"/>
            <w:shd w:val="clear" w:color="auto" w:fill="auto"/>
            <w:vAlign w:val="center"/>
          </w:tcPr>
          <w:p w14:paraId="250D9CD1" w14:textId="1916ECBB" w:rsidR="0089481B" w:rsidRPr="00A2611C" w:rsidRDefault="00F910CE" w:rsidP="00891CD1">
            <w:pPr>
              <w:spacing w:before="60" w:after="60"/>
              <w:jc w:val="both"/>
              <w:rPr>
                <w:rFonts w:ascii="Arial" w:hAnsi="Arial" w:cs="Arial"/>
                <w:snapToGrid w:val="0"/>
                <w:sz w:val="21"/>
                <w:szCs w:val="21"/>
                <w:lang w:val="en-US"/>
              </w:rPr>
            </w:pPr>
            <w:r>
              <w:rPr>
                <w:rFonts w:ascii="Arial" w:hAnsi="Arial" w:cs="Arial"/>
                <w:snapToGrid w:val="0"/>
                <w:sz w:val="21"/>
                <w:szCs w:val="21"/>
                <w:lang w:val="en-US"/>
              </w:rPr>
              <w:t>Senior Manager, Information Management and Service Desk</w:t>
            </w:r>
          </w:p>
        </w:tc>
      </w:tr>
      <w:tr w:rsidR="0089481B" w:rsidRPr="002D7D70" w14:paraId="3A2D1756" w14:textId="77777777">
        <w:trPr>
          <w:trHeight w:val="405"/>
        </w:trPr>
        <w:tc>
          <w:tcPr>
            <w:tcW w:w="1701" w:type="dxa"/>
            <w:shd w:val="clear" w:color="auto" w:fill="E6E6E6"/>
            <w:vAlign w:val="center"/>
          </w:tcPr>
          <w:p w14:paraId="0EAA4071" w14:textId="77777777" w:rsidR="0089481B" w:rsidRPr="00A2611C" w:rsidRDefault="0089481B">
            <w:pPr>
              <w:spacing w:before="60" w:after="60"/>
              <w:jc w:val="both"/>
              <w:rPr>
                <w:rFonts w:ascii="Arial" w:hAnsi="Arial" w:cs="Arial"/>
                <w:b/>
                <w:snapToGrid w:val="0"/>
                <w:sz w:val="21"/>
                <w:szCs w:val="21"/>
                <w:lang w:val="en-US"/>
              </w:rPr>
            </w:pPr>
            <w:r>
              <w:rPr>
                <w:rFonts w:ascii="Arial" w:hAnsi="Arial" w:cs="Arial"/>
                <w:b/>
                <w:snapToGrid w:val="0"/>
                <w:sz w:val="21"/>
                <w:szCs w:val="21"/>
                <w:lang w:val="en-US"/>
              </w:rPr>
              <w:t>Date Updated</w:t>
            </w:r>
          </w:p>
        </w:tc>
        <w:tc>
          <w:tcPr>
            <w:tcW w:w="3061" w:type="dxa"/>
            <w:shd w:val="clear" w:color="auto" w:fill="auto"/>
            <w:vAlign w:val="center"/>
          </w:tcPr>
          <w:p w14:paraId="3476E526" w14:textId="129419A5" w:rsidR="0089481B" w:rsidRPr="00A2611C" w:rsidRDefault="00A1311C">
            <w:pPr>
              <w:spacing w:before="60" w:after="60"/>
              <w:jc w:val="both"/>
              <w:rPr>
                <w:rFonts w:ascii="Arial" w:hAnsi="Arial" w:cs="Arial"/>
                <w:snapToGrid w:val="0"/>
                <w:sz w:val="21"/>
                <w:szCs w:val="21"/>
                <w:lang w:val="en-US"/>
              </w:rPr>
            </w:pPr>
            <w:r>
              <w:rPr>
                <w:rFonts w:ascii="Arial" w:hAnsi="Arial" w:cs="Arial"/>
                <w:snapToGrid w:val="0"/>
                <w:sz w:val="21"/>
                <w:szCs w:val="21"/>
                <w:lang w:val="en-US"/>
              </w:rPr>
              <w:t>September</w:t>
            </w:r>
            <w:r w:rsidR="00F910CE">
              <w:rPr>
                <w:rFonts w:ascii="Arial" w:hAnsi="Arial" w:cs="Arial"/>
                <w:snapToGrid w:val="0"/>
                <w:sz w:val="21"/>
                <w:szCs w:val="21"/>
                <w:lang w:val="en-US"/>
              </w:rPr>
              <w:t xml:space="preserve"> 2024</w:t>
            </w:r>
          </w:p>
        </w:tc>
        <w:tc>
          <w:tcPr>
            <w:tcW w:w="1901" w:type="dxa"/>
            <w:shd w:val="clear" w:color="auto" w:fill="D9D9D9"/>
            <w:vAlign w:val="center"/>
          </w:tcPr>
          <w:p w14:paraId="5041C230" w14:textId="77777777" w:rsidR="0089481B" w:rsidRPr="00A2611C" w:rsidRDefault="0089481B">
            <w:pPr>
              <w:spacing w:before="60" w:after="60"/>
              <w:rPr>
                <w:rFonts w:ascii="Arial" w:hAnsi="Arial" w:cs="Arial"/>
                <w:b/>
                <w:snapToGrid w:val="0"/>
                <w:sz w:val="21"/>
                <w:szCs w:val="21"/>
                <w:lang w:val="en-US"/>
              </w:rPr>
            </w:pPr>
            <w:r w:rsidRPr="00A2611C">
              <w:rPr>
                <w:rFonts w:ascii="Arial" w:hAnsi="Arial" w:cs="Arial"/>
                <w:b/>
                <w:snapToGrid w:val="0"/>
                <w:sz w:val="21"/>
                <w:szCs w:val="21"/>
                <w:lang w:val="en-US"/>
              </w:rPr>
              <w:t>Position Number</w:t>
            </w:r>
          </w:p>
        </w:tc>
        <w:tc>
          <w:tcPr>
            <w:tcW w:w="2976" w:type="dxa"/>
            <w:shd w:val="clear" w:color="auto" w:fill="auto"/>
            <w:vAlign w:val="center"/>
          </w:tcPr>
          <w:p w14:paraId="05C38E0C" w14:textId="16013949" w:rsidR="0089481B" w:rsidRPr="00A2611C" w:rsidRDefault="0089481B">
            <w:pPr>
              <w:spacing w:before="60" w:after="60"/>
              <w:jc w:val="both"/>
              <w:rPr>
                <w:rFonts w:ascii="Arial" w:hAnsi="Arial" w:cs="Arial"/>
                <w:snapToGrid w:val="0"/>
                <w:sz w:val="21"/>
                <w:szCs w:val="21"/>
                <w:lang w:val="en-US"/>
              </w:rPr>
            </w:pPr>
          </w:p>
        </w:tc>
      </w:tr>
      <w:tr w:rsidR="0089481B" w:rsidRPr="002D7D70" w14:paraId="18D9F825" w14:textId="77777777">
        <w:trPr>
          <w:trHeight w:val="405"/>
        </w:trPr>
        <w:tc>
          <w:tcPr>
            <w:tcW w:w="1701" w:type="dxa"/>
            <w:tcBorders>
              <w:bottom w:val="single" w:sz="4" w:space="0" w:color="auto"/>
            </w:tcBorders>
            <w:shd w:val="clear" w:color="auto" w:fill="E6E6E6"/>
            <w:vAlign w:val="center"/>
          </w:tcPr>
          <w:p w14:paraId="6EE501D3" w14:textId="77777777" w:rsidR="0089481B" w:rsidRPr="00A2611C" w:rsidRDefault="0089481B">
            <w:pPr>
              <w:spacing w:before="60" w:after="60"/>
              <w:jc w:val="both"/>
              <w:rPr>
                <w:rFonts w:ascii="Arial" w:hAnsi="Arial" w:cs="Arial"/>
                <w:b/>
                <w:snapToGrid w:val="0"/>
                <w:sz w:val="21"/>
                <w:szCs w:val="21"/>
                <w:lang w:val="en-US"/>
              </w:rPr>
            </w:pPr>
            <w:r w:rsidRPr="00A2611C">
              <w:rPr>
                <w:rFonts w:ascii="Arial" w:hAnsi="Arial" w:cs="Arial"/>
                <w:b/>
                <w:snapToGrid w:val="0"/>
                <w:sz w:val="21"/>
                <w:szCs w:val="21"/>
                <w:lang w:val="en-US"/>
              </w:rPr>
              <w:t xml:space="preserve">Grade </w:t>
            </w:r>
            <w:r w:rsidRPr="00490781">
              <w:rPr>
                <w:rFonts w:ascii="Arial" w:hAnsi="Arial" w:cs="Arial"/>
                <w:b/>
                <w:snapToGrid w:val="0"/>
                <w:sz w:val="16"/>
                <w:szCs w:val="21"/>
                <w:lang w:val="en-US"/>
              </w:rPr>
              <w:t>(TPS only)</w:t>
            </w:r>
          </w:p>
        </w:tc>
        <w:tc>
          <w:tcPr>
            <w:tcW w:w="3061" w:type="dxa"/>
            <w:tcBorders>
              <w:bottom w:val="single" w:sz="4" w:space="0" w:color="auto"/>
            </w:tcBorders>
            <w:shd w:val="clear" w:color="auto" w:fill="auto"/>
            <w:vAlign w:val="center"/>
          </w:tcPr>
          <w:p w14:paraId="6283F5B5" w14:textId="77777777" w:rsidR="0089481B" w:rsidRPr="00A2611C" w:rsidRDefault="0089481B">
            <w:pPr>
              <w:spacing w:before="60" w:after="60"/>
              <w:jc w:val="both"/>
              <w:rPr>
                <w:rFonts w:ascii="Arial" w:hAnsi="Arial" w:cs="Arial"/>
                <w:snapToGrid w:val="0"/>
                <w:sz w:val="21"/>
                <w:szCs w:val="21"/>
                <w:lang w:val="en-US"/>
              </w:rPr>
            </w:pPr>
          </w:p>
        </w:tc>
        <w:tc>
          <w:tcPr>
            <w:tcW w:w="1901" w:type="dxa"/>
            <w:tcBorders>
              <w:bottom w:val="single" w:sz="4" w:space="0" w:color="auto"/>
            </w:tcBorders>
            <w:shd w:val="clear" w:color="auto" w:fill="D9D9D9"/>
            <w:vAlign w:val="center"/>
          </w:tcPr>
          <w:p w14:paraId="7B761CE8" w14:textId="77777777" w:rsidR="0089481B" w:rsidRPr="00A2611C" w:rsidRDefault="0089481B">
            <w:pPr>
              <w:spacing w:before="60" w:after="60"/>
              <w:rPr>
                <w:rFonts w:ascii="Arial" w:hAnsi="Arial" w:cs="Arial"/>
                <w:b/>
                <w:snapToGrid w:val="0"/>
                <w:sz w:val="21"/>
                <w:szCs w:val="21"/>
                <w:lang w:val="en-US"/>
              </w:rPr>
            </w:pPr>
          </w:p>
        </w:tc>
        <w:tc>
          <w:tcPr>
            <w:tcW w:w="2976" w:type="dxa"/>
            <w:tcBorders>
              <w:bottom w:val="single" w:sz="4" w:space="0" w:color="auto"/>
            </w:tcBorders>
            <w:shd w:val="clear" w:color="auto" w:fill="auto"/>
            <w:vAlign w:val="center"/>
          </w:tcPr>
          <w:p w14:paraId="7D3FEFA8" w14:textId="77777777" w:rsidR="0089481B" w:rsidRPr="00A2611C" w:rsidRDefault="0089481B">
            <w:pPr>
              <w:spacing w:before="60" w:after="60"/>
              <w:jc w:val="both"/>
              <w:rPr>
                <w:rFonts w:ascii="Arial" w:hAnsi="Arial" w:cs="Arial"/>
                <w:snapToGrid w:val="0"/>
                <w:sz w:val="21"/>
                <w:szCs w:val="21"/>
                <w:lang w:val="en-US"/>
              </w:rPr>
            </w:pPr>
          </w:p>
        </w:tc>
      </w:tr>
    </w:tbl>
    <w:p w14:paraId="7D115D82" w14:textId="77777777" w:rsidR="00052575" w:rsidRPr="00FA7251" w:rsidRDefault="00052575" w:rsidP="00052575">
      <w:pPr>
        <w:pStyle w:val="HDG2"/>
        <w:rPr>
          <w:snapToGrid w:val="0"/>
          <w:lang w:val="en-US" w:eastAsia="en-US"/>
        </w:rPr>
      </w:pPr>
      <w:r w:rsidRPr="00FA7251">
        <w:t>Position Purpose</w:t>
      </w:r>
    </w:p>
    <w:p w14:paraId="505BBB9C" w14:textId="06534037" w:rsidR="003808D7" w:rsidRPr="004E45E3" w:rsidRDefault="004E45E3" w:rsidP="00D168FE">
      <w:pPr>
        <w:tabs>
          <w:tab w:val="left" w:pos="2040"/>
        </w:tabs>
        <w:rPr>
          <w:rFonts w:ascii="Arial" w:hAnsi="Arial" w:cs="Arial"/>
          <w:sz w:val="21"/>
          <w:szCs w:val="21"/>
        </w:rPr>
      </w:pPr>
      <w:r w:rsidRPr="004E45E3">
        <w:rPr>
          <w:rFonts w:ascii="Arial" w:hAnsi="Arial" w:cs="Arial"/>
          <w:sz w:val="21"/>
          <w:szCs w:val="21"/>
        </w:rPr>
        <w:t xml:space="preserve">The Information Resources Manager </w:t>
      </w:r>
      <w:r>
        <w:rPr>
          <w:rFonts w:ascii="Arial" w:hAnsi="Arial" w:cs="Arial"/>
          <w:sz w:val="21"/>
          <w:szCs w:val="21"/>
        </w:rPr>
        <w:t>is responsible for the development</w:t>
      </w:r>
      <w:r w:rsidRPr="004E45E3">
        <w:rPr>
          <w:rFonts w:ascii="Arial" w:hAnsi="Arial" w:cs="Arial"/>
          <w:sz w:val="21"/>
          <w:szCs w:val="21"/>
        </w:rPr>
        <w:t xml:space="preserve">, implementation, and maintenance of </w:t>
      </w:r>
      <w:r>
        <w:rPr>
          <w:rFonts w:ascii="Arial" w:hAnsi="Arial" w:cs="Arial"/>
          <w:sz w:val="21"/>
          <w:szCs w:val="21"/>
        </w:rPr>
        <w:t>modern</w:t>
      </w:r>
      <w:r w:rsidRPr="004E45E3">
        <w:rPr>
          <w:rFonts w:ascii="Arial" w:hAnsi="Arial" w:cs="Arial"/>
          <w:sz w:val="21"/>
          <w:szCs w:val="21"/>
        </w:rPr>
        <w:t xml:space="preserve"> information, records, and controlled document systems, practices, and policies. This role ensures alignment with Stanwell's</w:t>
      </w:r>
      <w:r w:rsidR="007B0F74">
        <w:rPr>
          <w:rFonts w:ascii="Arial" w:hAnsi="Arial" w:cs="Arial"/>
          <w:sz w:val="21"/>
          <w:szCs w:val="21"/>
        </w:rPr>
        <w:t xml:space="preserve"> </w:t>
      </w:r>
      <w:r w:rsidR="00F925CF">
        <w:rPr>
          <w:rFonts w:ascii="Arial" w:hAnsi="Arial" w:cs="Arial"/>
          <w:sz w:val="21"/>
          <w:szCs w:val="21"/>
        </w:rPr>
        <w:t xml:space="preserve">records </w:t>
      </w:r>
      <w:r w:rsidR="007B0F74">
        <w:rPr>
          <w:rFonts w:ascii="Arial" w:hAnsi="Arial" w:cs="Arial"/>
          <w:sz w:val="21"/>
          <w:szCs w:val="21"/>
        </w:rPr>
        <w:t>management</w:t>
      </w:r>
      <w:r w:rsidRPr="004E45E3">
        <w:rPr>
          <w:rFonts w:ascii="Arial" w:hAnsi="Arial" w:cs="Arial"/>
          <w:sz w:val="21"/>
          <w:szCs w:val="21"/>
        </w:rPr>
        <w:t xml:space="preserve"> legislative and compliance requirements while fostering collaboration</w:t>
      </w:r>
      <w:r w:rsidR="00F925CF">
        <w:rPr>
          <w:rFonts w:ascii="Arial" w:hAnsi="Arial" w:cs="Arial"/>
          <w:sz w:val="21"/>
          <w:szCs w:val="21"/>
        </w:rPr>
        <w:t xml:space="preserve">. </w:t>
      </w:r>
      <w:r w:rsidRPr="004E45E3">
        <w:rPr>
          <w:rFonts w:ascii="Arial" w:hAnsi="Arial" w:cs="Arial"/>
          <w:sz w:val="21"/>
          <w:szCs w:val="21"/>
        </w:rPr>
        <w:t xml:space="preserve">The </w:t>
      </w:r>
      <w:r w:rsidR="00B6603E">
        <w:rPr>
          <w:rFonts w:ascii="Arial" w:hAnsi="Arial" w:cs="Arial"/>
          <w:sz w:val="21"/>
          <w:szCs w:val="21"/>
        </w:rPr>
        <w:t>Information Resources M</w:t>
      </w:r>
      <w:r w:rsidRPr="004E45E3">
        <w:rPr>
          <w:rFonts w:ascii="Arial" w:hAnsi="Arial" w:cs="Arial"/>
          <w:sz w:val="21"/>
          <w:szCs w:val="21"/>
        </w:rPr>
        <w:t>anager is responsible for executing the Records Management Strategy and providing leadership, support, and coaching to team members across various locations. This position plays a crucial role in achieving team and functional goals</w:t>
      </w:r>
      <w:r w:rsidR="00B6603E">
        <w:rPr>
          <w:rFonts w:ascii="Arial" w:hAnsi="Arial" w:cs="Arial"/>
          <w:sz w:val="21"/>
          <w:szCs w:val="21"/>
        </w:rPr>
        <w:t>.</w:t>
      </w:r>
      <w:r w:rsidRPr="004E45E3">
        <w:rPr>
          <w:rFonts w:ascii="Arial" w:hAnsi="Arial" w:cs="Arial"/>
          <w:sz w:val="21"/>
          <w:szCs w:val="21"/>
        </w:rPr>
        <w:t xml:space="preserve"> </w:t>
      </w:r>
    </w:p>
    <w:p w14:paraId="342BADCF" w14:textId="77777777" w:rsidR="00052575" w:rsidRPr="004765F6" w:rsidRDefault="00052575" w:rsidP="00052575">
      <w:pPr>
        <w:pStyle w:val="HDG2"/>
        <w:rPr>
          <w:sz w:val="21"/>
        </w:rPr>
      </w:pPr>
      <w:r w:rsidRPr="00FA7251">
        <w:t>Q</w:t>
      </w:r>
      <w:r w:rsidRPr="00FA7251">
        <w:rPr>
          <w:snapToGrid w:val="0"/>
        </w:rPr>
        <w:t>ualifications</w:t>
      </w:r>
      <w:r w:rsidRPr="004765F6">
        <w:rPr>
          <w:snapToGrid w:val="0"/>
          <w:sz w:val="21"/>
        </w:rPr>
        <w:t xml:space="preserve"> </w:t>
      </w:r>
    </w:p>
    <w:p w14:paraId="0AB7A0BD" w14:textId="066A1E40" w:rsidR="00891CD1" w:rsidRPr="00D425AA" w:rsidRDefault="00891CD1" w:rsidP="00891CD1">
      <w:pPr>
        <w:pStyle w:val="CM11"/>
        <w:numPr>
          <w:ilvl w:val="0"/>
          <w:numId w:val="25"/>
        </w:numPr>
        <w:spacing w:after="0"/>
        <w:rPr>
          <w:snapToGrid w:val="0"/>
          <w:sz w:val="21"/>
          <w:szCs w:val="21"/>
          <w:lang w:val="en-US"/>
        </w:rPr>
      </w:pPr>
      <w:r w:rsidRPr="00D425AA">
        <w:rPr>
          <w:snapToGrid w:val="0"/>
          <w:sz w:val="21"/>
          <w:szCs w:val="21"/>
          <w:lang w:val="en-US"/>
        </w:rPr>
        <w:t xml:space="preserve">Formal tertiary (or equivalent) qualifications in </w:t>
      </w:r>
      <w:r w:rsidR="009723E3" w:rsidRPr="00D425AA">
        <w:rPr>
          <w:snapToGrid w:val="0"/>
          <w:sz w:val="21"/>
          <w:szCs w:val="21"/>
          <w:lang w:val="en-US"/>
        </w:rPr>
        <w:t>an</w:t>
      </w:r>
      <w:r w:rsidRPr="00D425AA">
        <w:rPr>
          <w:snapToGrid w:val="0"/>
          <w:sz w:val="21"/>
          <w:szCs w:val="21"/>
          <w:lang w:val="en-US"/>
        </w:rPr>
        <w:t xml:space="preserve"> informatio</w:t>
      </w:r>
      <w:r w:rsidR="00090127">
        <w:rPr>
          <w:snapToGrid w:val="0"/>
          <w:sz w:val="21"/>
          <w:szCs w:val="21"/>
          <w:lang w:val="en-US"/>
        </w:rPr>
        <w:t xml:space="preserve">n or records </w:t>
      </w:r>
      <w:r w:rsidR="00F371A7">
        <w:rPr>
          <w:snapToGrid w:val="0"/>
          <w:sz w:val="21"/>
          <w:szCs w:val="21"/>
          <w:lang w:val="en-US"/>
        </w:rPr>
        <w:t>management</w:t>
      </w:r>
      <w:r w:rsidR="00DF78B6">
        <w:rPr>
          <w:snapToGrid w:val="0"/>
          <w:sz w:val="21"/>
          <w:szCs w:val="21"/>
          <w:lang w:val="en-US"/>
        </w:rPr>
        <w:t>,</w:t>
      </w:r>
      <w:r w:rsidR="00D50F44">
        <w:rPr>
          <w:snapToGrid w:val="0"/>
          <w:sz w:val="21"/>
          <w:szCs w:val="21"/>
          <w:lang w:val="en-US"/>
        </w:rPr>
        <w:t xml:space="preserve"> or equivalent knowledge and substantial experience in the IT and/or information </w:t>
      </w:r>
      <w:r w:rsidR="002C4DEA">
        <w:rPr>
          <w:snapToGrid w:val="0"/>
          <w:sz w:val="21"/>
          <w:szCs w:val="21"/>
          <w:lang w:val="en-US"/>
        </w:rPr>
        <w:t>management industry</w:t>
      </w:r>
      <w:r w:rsidRPr="00D425AA">
        <w:rPr>
          <w:snapToGrid w:val="0"/>
          <w:sz w:val="21"/>
          <w:szCs w:val="21"/>
          <w:lang w:val="en-US"/>
        </w:rPr>
        <w:t>.</w:t>
      </w:r>
    </w:p>
    <w:p w14:paraId="419E3186" w14:textId="77777777" w:rsidR="00052575" w:rsidRPr="00FA7251" w:rsidRDefault="00052575" w:rsidP="00052575">
      <w:pPr>
        <w:pStyle w:val="HDG2"/>
        <w:rPr>
          <w:i/>
          <w:color w:val="000000"/>
        </w:rPr>
      </w:pPr>
      <w:r w:rsidRPr="00FA7251">
        <w:t xml:space="preserve">Experience and knowledge </w:t>
      </w:r>
    </w:p>
    <w:p w14:paraId="5BAFA9FB" w14:textId="6ED7C813" w:rsidR="00436399" w:rsidRPr="00AC10A1" w:rsidRDefault="00436399" w:rsidP="00436399">
      <w:pPr>
        <w:numPr>
          <w:ilvl w:val="0"/>
          <w:numId w:val="33"/>
        </w:numPr>
        <w:rPr>
          <w:rFonts w:ascii="Arial" w:hAnsi="Arial" w:cs="Arial"/>
          <w:snapToGrid w:val="0"/>
          <w:sz w:val="21"/>
          <w:szCs w:val="21"/>
          <w:lang w:val="en-US"/>
        </w:rPr>
      </w:pPr>
      <w:r w:rsidRPr="00AC10A1">
        <w:rPr>
          <w:rFonts w:ascii="Arial" w:hAnsi="Arial" w:cs="Arial"/>
          <w:snapToGrid w:val="0"/>
          <w:sz w:val="21"/>
          <w:szCs w:val="21"/>
          <w:lang w:val="en-US"/>
        </w:rPr>
        <w:t xml:space="preserve">5+ </w:t>
      </w:r>
      <w:r w:rsidR="00704822" w:rsidRPr="00AC10A1">
        <w:rPr>
          <w:rFonts w:ascii="Arial" w:hAnsi="Arial" w:cs="Arial"/>
          <w:snapToGrid w:val="0"/>
          <w:sz w:val="21"/>
          <w:szCs w:val="21"/>
          <w:lang w:val="en-US"/>
        </w:rPr>
        <w:t>years’ experience</w:t>
      </w:r>
      <w:r w:rsidRPr="00AC10A1">
        <w:rPr>
          <w:rFonts w:ascii="Arial" w:hAnsi="Arial" w:cs="Arial"/>
          <w:snapToGrid w:val="0"/>
          <w:sz w:val="21"/>
          <w:szCs w:val="21"/>
          <w:lang w:val="en-US"/>
        </w:rPr>
        <w:t xml:space="preserve"> in a leadership role supervising an Information </w:t>
      </w:r>
      <w:r w:rsidR="00DF78B6" w:rsidRPr="00AC10A1">
        <w:rPr>
          <w:rFonts w:ascii="Arial" w:hAnsi="Arial" w:cs="Arial"/>
          <w:snapToGrid w:val="0"/>
          <w:sz w:val="21"/>
          <w:szCs w:val="21"/>
          <w:lang w:val="en-US"/>
        </w:rPr>
        <w:t xml:space="preserve">or Records </w:t>
      </w:r>
      <w:r w:rsidRPr="00AC10A1">
        <w:rPr>
          <w:rFonts w:ascii="Arial" w:hAnsi="Arial" w:cs="Arial"/>
          <w:snapToGrid w:val="0"/>
          <w:sz w:val="21"/>
          <w:szCs w:val="21"/>
          <w:lang w:val="en-US"/>
        </w:rPr>
        <w:t>Management team in</w:t>
      </w:r>
      <w:r w:rsidR="00AC10A1" w:rsidRPr="00AC10A1">
        <w:rPr>
          <w:rFonts w:ascii="Arial" w:hAnsi="Arial" w:cs="Arial"/>
          <w:snapToGrid w:val="0"/>
          <w:sz w:val="21"/>
          <w:szCs w:val="21"/>
          <w:lang w:val="en-US"/>
        </w:rPr>
        <w:t xml:space="preserve"> </w:t>
      </w:r>
      <w:r w:rsidRPr="00AC10A1">
        <w:rPr>
          <w:rFonts w:ascii="Arial" w:hAnsi="Arial" w:cs="Arial"/>
          <w:snapToGrid w:val="0"/>
          <w:sz w:val="21"/>
          <w:szCs w:val="21"/>
          <w:lang w:val="en-US"/>
        </w:rPr>
        <w:t xml:space="preserve">a medium to large </w:t>
      </w:r>
      <w:r w:rsidR="00D85C60" w:rsidRPr="00AC10A1">
        <w:rPr>
          <w:rFonts w:ascii="Arial" w:hAnsi="Arial" w:cs="Arial"/>
          <w:snapToGrid w:val="0"/>
          <w:sz w:val="21"/>
          <w:szCs w:val="21"/>
          <w:lang w:val="en-US"/>
        </w:rPr>
        <w:t>organisation.</w:t>
      </w:r>
    </w:p>
    <w:p w14:paraId="3AB6FDEE" w14:textId="0C82DA06" w:rsidR="00AC10A1" w:rsidRPr="00AC10A1" w:rsidRDefault="00F25917" w:rsidP="00AC10A1">
      <w:pPr>
        <w:pStyle w:val="CM11"/>
        <w:numPr>
          <w:ilvl w:val="0"/>
          <w:numId w:val="33"/>
        </w:numPr>
        <w:spacing w:after="0"/>
        <w:rPr>
          <w:snapToGrid w:val="0"/>
          <w:sz w:val="21"/>
          <w:szCs w:val="21"/>
          <w:lang w:val="en-US"/>
        </w:rPr>
      </w:pPr>
      <w:r w:rsidRPr="00AC10A1">
        <w:rPr>
          <w:snapToGrid w:val="0"/>
          <w:sz w:val="21"/>
          <w:szCs w:val="21"/>
          <w:lang w:val="en-US"/>
        </w:rPr>
        <w:t>Demonstrated experience and understanding of modern information management with a focus on information, knowledge</w:t>
      </w:r>
      <w:r w:rsidR="008F7658" w:rsidRPr="00AC10A1">
        <w:rPr>
          <w:snapToGrid w:val="0"/>
          <w:sz w:val="21"/>
          <w:szCs w:val="21"/>
          <w:lang w:val="en-US"/>
        </w:rPr>
        <w:t xml:space="preserve">, </w:t>
      </w:r>
      <w:r w:rsidRPr="00AC10A1">
        <w:rPr>
          <w:snapToGrid w:val="0"/>
          <w:sz w:val="21"/>
          <w:szCs w:val="21"/>
          <w:lang w:val="en-US"/>
        </w:rPr>
        <w:t>records</w:t>
      </w:r>
      <w:r w:rsidR="00AC10A1" w:rsidRPr="00AC10A1">
        <w:rPr>
          <w:snapToGrid w:val="0"/>
          <w:sz w:val="21"/>
          <w:szCs w:val="21"/>
          <w:lang w:val="en-US"/>
        </w:rPr>
        <w:t xml:space="preserve"> in a regulated business.</w:t>
      </w:r>
    </w:p>
    <w:p w14:paraId="7A25C2C2" w14:textId="557E4052" w:rsidR="00AC10A1" w:rsidRPr="00AC10A1" w:rsidRDefault="00AC10A1" w:rsidP="00AC10A1">
      <w:pPr>
        <w:pStyle w:val="ListParagraph"/>
        <w:numPr>
          <w:ilvl w:val="0"/>
          <w:numId w:val="33"/>
        </w:numPr>
        <w:rPr>
          <w:sz w:val="21"/>
          <w:szCs w:val="21"/>
          <w:lang w:val="en-US"/>
        </w:rPr>
      </w:pPr>
      <w:r w:rsidRPr="00AC10A1">
        <w:rPr>
          <w:sz w:val="21"/>
          <w:szCs w:val="21"/>
          <w:lang w:val="en-US"/>
        </w:rPr>
        <w:t>Demonstrated experience working with contemporary information, records and document management tools</w:t>
      </w:r>
    </w:p>
    <w:p w14:paraId="3A1434BC" w14:textId="77777777" w:rsidR="00891CD1" w:rsidRPr="00AC10A1" w:rsidRDefault="00891CD1" w:rsidP="009C76D6">
      <w:pPr>
        <w:pStyle w:val="CM11"/>
        <w:numPr>
          <w:ilvl w:val="0"/>
          <w:numId w:val="33"/>
        </w:numPr>
        <w:spacing w:after="0"/>
        <w:rPr>
          <w:color w:val="000000"/>
          <w:sz w:val="21"/>
          <w:szCs w:val="21"/>
        </w:rPr>
      </w:pPr>
      <w:r w:rsidRPr="00AC10A1">
        <w:rPr>
          <w:color w:val="000000"/>
          <w:sz w:val="21"/>
          <w:szCs w:val="21"/>
        </w:rPr>
        <w:t>Excellent interpersonal and communication skills, and the ability to establish effective stakeholder relationships</w:t>
      </w:r>
      <w:r w:rsidR="00074108" w:rsidRPr="00AC10A1">
        <w:rPr>
          <w:color w:val="000000"/>
          <w:sz w:val="21"/>
          <w:szCs w:val="21"/>
        </w:rPr>
        <w:t>.</w:t>
      </w:r>
    </w:p>
    <w:p w14:paraId="49DFB7F7" w14:textId="7E888F08" w:rsidR="00891CD1" w:rsidRPr="00AC10A1" w:rsidRDefault="00891CD1" w:rsidP="00891CD1">
      <w:pPr>
        <w:pStyle w:val="CM11"/>
        <w:numPr>
          <w:ilvl w:val="0"/>
          <w:numId w:val="2"/>
        </w:numPr>
        <w:spacing w:after="0"/>
        <w:rPr>
          <w:snapToGrid w:val="0"/>
          <w:sz w:val="21"/>
          <w:szCs w:val="21"/>
          <w:lang w:val="en-US"/>
        </w:rPr>
      </w:pPr>
      <w:r w:rsidRPr="00AC10A1">
        <w:rPr>
          <w:snapToGrid w:val="0"/>
          <w:sz w:val="21"/>
          <w:szCs w:val="21"/>
          <w:lang w:val="en-US"/>
        </w:rPr>
        <w:t>Demonstrated ability to engage and influence all parties throughout the business to engage, implement, and deliver</w:t>
      </w:r>
      <w:r w:rsidR="00F25917" w:rsidRPr="00AC10A1">
        <w:rPr>
          <w:snapToGrid w:val="0"/>
          <w:sz w:val="21"/>
          <w:szCs w:val="21"/>
          <w:lang w:val="en-US"/>
        </w:rPr>
        <w:t xml:space="preserve"> modern</w:t>
      </w:r>
      <w:r w:rsidRPr="00AC10A1">
        <w:rPr>
          <w:snapToGrid w:val="0"/>
          <w:sz w:val="21"/>
          <w:szCs w:val="21"/>
          <w:lang w:val="en-US"/>
        </w:rPr>
        <w:t xml:space="preserve"> </w:t>
      </w:r>
      <w:r w:rsidR="009C76D6" w:rsidRPr="00AC10A1">
        <w:rPr>
          <w:snapToGrid w:val="0"/>
          <w:sz w:val="21"/>
          <w:szCs w:val="21"/>
          <w:lang w:val="en-US"/>
        </w:rPr>
        <w:t xml:space="preserve">information and records </w:t>
      </w:r>
      <w:r w:rsidRPr="00AC10A1">
        <w:rPr>
          <w:snapToGrid w:val="0"/>
          <w:sz w:val="21"/>
          <w:szCs w:val="21"/>
          <w:lang w:val="en-US"/>
        </w:rPr>
        <w:t xml:space="preserve">management </w:t>
      </w:r>
      <w:r w:rsidR="00F25917" w:rsidRPr="00AC10A1">
        <w:rPr>
          <w:snapToGrid w:val="0"/>
          <w:sz w:val="21"/>
          <w:szCs w:val="21"/>
          <w:lang w:val="en-US"/>
        </w:rPr>
        <w:t>systems and practices</w:t>
      </w:r>
      <w:r w:rsidRPr="00AC10A1">
        <w:rPr>
          <w:snapToGrid w:val="0"/>
          <w:sz w:val="21"/>
          <w:szCs w:val="21"/>
          <w:lang w:val="en-US"/>
        </w:rPr>
        <w:t>.</w:t>
      </w:r>
    </w:p>
    <w:p w14:paraId="26A14E75" w14:textId="466F4522" w:rsidR="00891CD1" w:rsidRPr="00AC10A1" w:rsidRDefault="00891CD1" w:rsidP="00891CD1">
      <w:pPr>
        <w:pStyle w:val="CM11"/>
        <w:numPr>
          <w:ilvl w:val="0"/>
          <w:numId w:val="2"/>
        </w:numPr>
        <w:spacing w:after="0"/>
        <w:rPr>
          <w:snapToGrid w:val="0"/>
          <w:sz w:val="21"/>
          <w:szCs w:val="21"/>
          <w:lang w:val="en-US"/>
        </w:rPr>
      </w:pPr>
      <w:r w:rsidRPr="00AC10A1">
        <w:rPr>
          <w:snapToGrid w:val="0"/>
          <w:sz w:val="21"/>
          <w:szCs w:val="21"/>
          <w:lang w:val="en-US"/>
        </w:rPr>
        <w:t xml:space="preserve">Specific knowledge of </w:t>
      </w:r>
      <w:r w:rsidR="009C76D6" w:rsidRPr="00AC10A1">
        <w:rPr>
          <w:snapToGrid w:val="0"/>
          <w:sz w:val="21"/>
          <w:szCs w:val="21"/>
          <w:lang w:val="en-US"/>
        </w:rPr>
        <w:t xml:space="preserve">Information and </w:t>
      </w:r>
      <w:r w:rsidRPr="00AC10A1">
        <w:rPr>
          <w:snapToGrid w:val="0"/>
          <w:sz w:val="21"/>
          <w:szCs w:val="21"/>
          <w:lang w:val="en-US"/>
        </w:rPr>
        <w:t xml:space="preserve">Records Management </w:t>
      </w:r>
      <w:r w:rsidR="00F25917" w:rsidRPr="00AC10A1">
        <w:rPr>
          <w:snapToGrid w:val="0"/>
          <w:sz w:val="21"/>
          <w:szCs w:val="21"/>
          <w:lang w:val="en-US"/>
        </w:rPr>
        <w:t xml:space="preserve">and </w:t>
      </w:r>
      <w:r w:rsidRPr="00AC10A1">
        <w:rPr>
          <w:snapToGrid w:val="0"/>
          <w:sz w:val="21"/>
          <w:szCs w:val="21"/>
          <w:lang w:val="en-US"/>
        </w:rPr>
        <w:t xml:space="preserve">Information </w:t>
      </w:r>
      <w:r w:rsidR="00F25917" w:rsidRPr="00AC10A1">
        <w:rPr>
          <w:snapToGrid w:val="0"/>
          <w:sz w:val="21"/>
          <w:szCs w:val="21"/>
          <w:lang w:val="en-US"/>
        </w:rPr>
        <w:t>Management</w:t>
      </w:r>
      <w:r w:rsidRPr="00AC10A1">
        <w:rPr>
          <w:snapToGrid w:val="0"/>
          <w:sz w:val="21"/>
          <w:szCs w:val="21"/>
          <w:lang w:val="en-US"/>
        </w:rPr>
        <w:t xml:space="preserve"> methodologies, best practice, </w:t>
      </w:r>
      <w:r w:rsidR="00D85C60" w:rsidRPr="00AC10A1">
        <w:rPr>
          <w:snapToGrid w:val="0"/>
          <w:sz w:val="21"/>
          <w:szCs w:val="21"/>
          <w:lang w:val="en-US"/>
        </w:rPr>
        <w:t>principles,</w:t>
      </w:r>
      <w:r w:rsidRPr="00AC10A1">
        <w:rPr>
          <w:snapToGrid w:val="0"/>
          <w:sz w:val="21"/>
          <w:szCs w:val="21"/>
          <w:lang w:val="en-US"/>
        </w:rPr>
        <w:t xml:space="preserve"> and practices including:</w:t>
      </w:r>
    </w:p>
    <w:p w14:paraId="154B9C2C" w14:textId="3893189B" w:rsidR="00891CD1" w:rsidRPr="00AC10A1" w:rsidRDefault="00891CD1" w:rsidP="00891CD1">
      <w:pPr>
        <w:pStyle w:val="CM11"/>
        <w:numPr>
          <w:ilvl w:val="1"/>
          <w:numId w:val="2"/>
        </w:numPr>
        <w:spacing w:after="0"/>
        <w:rPr>
          <w:snapToGrid w:val="0"/>
          <w:sz w:val="21"/>
          <w:szCs w:val="21"/>
          <w:lang w:val="en-US"/>
        </w:rPr>
      </w:pPr>
      <w:r w:rsidRPr="00AC10A1">
        <w:rPr>
          <w:snapToGrid w:val="0"/>
          <w:sz w:val="21"/>
          <w:szCs w:val="21"/>
          <w:lang w:val="en-US"/>
        </w:rPr>
        <w:t>Public Records Act 20</w:t>
      </w:r>
      <w:r w:rsidR="00F371A7" w:rsidRPr="00AC10A1">
        <w:rPr>
          <w:snapToGrid w:val="0"/>
          <w:sz w:val="21"/>
          <w:szCs w:val="21"/>
          <w:lang w:val="en-US"/>
        </w:rPr>
        <w:t>23</w:t>
      </w:r>
    </w:p>
    <w:p w14:paraId="10B30A45" w14:textId="77777777" w:rsidR="00891CD1" w:rsidRPr="00AC10A1" w:rsidRDefault="00891CD1" w:rsidP="00891CD1">
      <w:pPr>
        <w:pStyle w:val="CM11"/>
        <w:numPr>
          <w:ilvl w:val="1"/>
          <w:numId w:val="2"/>
        </w:numPr>
        <w:spacing w:after="0"/>
        <w:rPr>
          <w:snapToGrid w:val="0"/>
          <w:sz w:val="21"/>
          <w:szCs w:val="21"/>
          <w:lang w:val="en-US"/>
        </w:rPr>
      </w:pPr>
      <w:r w:rsidRPr="00AC10A1">
        <w:rPr>
          <w:snapToGrid w:val="0"/>
          <w:sz w:val="21"/>
          <w:szCs w:val="21"/>
          <w:lang w:val="en-US"/>
        </w:rPr>
        <w:t>Australian Standard AS ISO 15489 – Records Management; and</w:t>
      </w:r>
    </w:p>
    <w:p w14:paraId="3F9DBB14" w14:textId="77777777" w:rsidR="00891CD1" w:rsidRPr="00AC10A1" w:rsidRDefault="00891CD1" w:rsidP="00891CD1">
      <w:pPr>
        <w:numPr>
          <w:ilvl w:val="1"/>
          <w:numId w:val="2"/>
        </w:numPr>
        <w:rPr>
          <w:rFonts w:ascii="Arial" w:hAnsi="Arial" w:cs="Arial"/>
          <w:i/>
          <w:sz w:val="21"/>
          <w:szCs w:val="21"/>
        </w:rPr>
      </w:pPr>
      <w:r w:rsidRPr="00AC10A1">
        <w:rPr>
          <w:rFonts w:ascii="Arial" w:hAnsi="Arial" w:cs="Arial"/>
          <w:snapToGrid w:val="0"/>
          <w:sz w:val="21"/>
          <w:szCs w:val="21"/>
          <w:lang w:val="en-US"/>
        </w:rPr>
        <w:t>Queensland State Archive’s policies, standards and guidelines and evolving trends in these disciplines</w:t>
      </w:r>
    </w:p>
    <w:p w14:paraId="653D4EC3" w14:textId="77777777" w:rsidR="0089481B" w:rsidRPr="00791600" w:rsidRDefault="0089481B" w:rsidP="0089481B">
      <w:pPr>
        <w:pStyle w:val="Heading2"/>
        <w:jc w:val="both"/>
        <w:rPr>
          <w:i w:val="0"/>
          <w:sz w:val="23"/>
          <w:szCs w:val="23"/>
        </w:rPr>
      </w:pPr>
      <w:r w:rsidRPr="00791600">
        <w:rPr>
          <w:i w:val="0"/>
          <w:sz w:val="23"/>
          <w:szCs w:val="23"/>
        </w:rPr>
        <w:t>Responsibilities and outcomes</w:t>
      </w:r>
    </w:p>
    <w:p w14:paraId="386C2648" w14:textId="371BCADC" w:rsidR="00436399" w:rsidRPr="006C09B8" w:rsidRDefault="00436399" w:rsidP="006C09B8">
      <w:pPr>
        <w:pStyle w:val="ListParagraph"/>
        <w:numPr>
          <w:ilvl w:val="0"/>
          <w:numId w:val="30"/>
        </w:numPr>
        <w:tabs>
          <w:tab w:val="left" w:pos="2040"/>
        </w:tabs>
        <w:spacing w:before="80" w:after="80"/>
        <w:jc w:val="both"/>
        <w:rPr>
          <w:rFonts w:cs="Arial"/>
          <w:sz w:val="21"/>
          <w:szCs w:val="21"/>
        </w:rPr>
      </w:pPr>
      <w:r w:rsidRPr="006C09B8">
        <w:rPr>
          <w:rFonts w:cs="Arial"/>
          <w:sz w:val="21"/>
          <w:szCs w:val="21"/>
        </w:rPr>
        <w:t xml:space="preserve">Follow reasonable directions and Stanwell processes and systems to ensure the Safety, Health, Wellbeing and Psychosocial Safety of yourself and others when conducting business activities for Stanwell Corporation. </w:t>
      </w:r>
    </w:p>
    <w:p w14:paraId="4CD1241A" w14:textId="77777777" w:rsidR="00B43B17" w:rsidRPr="00B43B17" w:rsidRDefault="00B43B17" w:rsidP="00B43B17">
      <w:pPr>
        <w:pStyle w:val="ListParagraph"/>
        <w:numPr>
          <w:ilvl w:val="0"/>
          <w:numId w:val="30"/>
        </w:numPr>
        <w:rPr>
          <w:rFonts w:cs="Arial"/>
          <w:sz w:val="21"/>
          <w:szCs w:val="21"/>
        </w:rPr>
      </w:pPr>
      <w:r>
        <w:rPr>
          <w:rFonts w:cs="Arial"/>
          <w:sz w:val="21"/>
          <w:szCs w:val="21"/>
        </w:rPr>
        <w:t xml:space="preserve">Maintain and execute the records management strategy </w:t>
      </w:r>
    </w:p>
    <w:p w14:paraId="513FE92C" w14:textId="0ED0FDBA" w:rsidR="00F25917" w:rsidRPr="006C09B8" w:rsidRDefault="00F25917" w:rsidP="006C09B8">
      <w:pPr>
        <w:pStyle w:val="CM11"/>
        <w:numPr>
          <w:ilvl w:val="0"/>
          <w:numId w:val="30"/>
        </w:numPr>
        <w:spacing w:before="80" w:after="80"/>
        <w:rPr>
          <w:snapToGrid w:val="0"/>
          <w:sz w:val="21"/>
          <w:szCs w:val="21"/>
          <w:lang w:val="en-US"/>
        </w:rPr>
      </w:pPr>
      <w:r w:rsidRPr="006C09B8">
        <w:rPr>
          <w:snapToGrid w:val="0"/>
          <w:sz w:val="21"/>
          <w:szCs w:val="21"/>
          <w:lang w:val="en-US" w:eastAsia="en-US"/>
        </w:rPr>
        <w:t>Manage, lead, coach and develop the Information Resources team</w:t>
      </w:r>
      <w:r w:rsidRPr="006C09B8">
        <w:rPr>
          <w:snapToGrid w:val="0"/>
          <w:sz w:val="21"/>
          <w:szCs w:val="21"/>
          <w:lang w:val="en-US"/>
        </w:rPr>
        <w:t xml:space="preserve"> across multiple </w:t>
      </w:r>
      <w:r w:rsidR="00D85C60" w:rsidRPr="006C09B8">
        <w:rPr>
          <w:snapToGrid w:val="0"/>
          <w:sz w:val="21"/>
          <w:szCs w:val="21"/>
          <w:lang w:val="en-US"/>
        </w:rPr>
        <w:t>sites.</w:t>
      </w:r>
    </w:p>
    <w:p w14:paraId="3ADE0400" w14:textId="5D2E7E33" w:rsidR="00436399" w:rsidRPr="006C09B8" w:rsidRDefault="00B43B17" w:rsidP="006C09B8">
      <w:pPr>
        <w:pStyle w:val="ListParagraph"/>
        <w:numPr>
          <w:ilvl w:val="0"/>
          <w:numId w:val="30"/>
        </w:numPr>
        <w:snapToGrid w:val="0"/>
        <w:spacing w:before="80" w:after="80"/>
        <w:ind w:left="357" w:hanging="357"/>
        <w:contextualSpacing w:val="0"/>
        <w:rPr>
          <w:rFonts w:cs="Arial"/>
          <w:sz w:val="21"/>
          <w:szCs w:val="21"/>
          <w:lang w:val="en-US" w:eastAsia="en-US"/>
        </w:rPr>
      </w:pPr>
      <w:r>
        <w:rPr>
          <w:rFonts w:cs="Arial"/>
          <w:sz w:val="21"/>
          <w:szCs w:val="21"/>
          <w:lang w:val="en-US" w:eastAsia="en-US"/>
        </w:rPr>
        <w:t>Develop</w:t>
      </w:r>
      <w:r w:rsidR="009C76D6" w:rsidRPr="006C09B8">
        <w:rPr>
          <w:rFonts w:cs="Arial"/>
          <w:sz w:val="21"/>
          <w:szCs w:val="21"/>
          <w:lang w:val="en-US" w:eastAsia="en-US"/>
        </w:rPr>
        <w:t xml:space="preserve"> and implement modern information and records management tools and practices with focus on Information, </w:t>
      </w:r>
      <w:r w:rsidR="00D85C60" w:rsidRPr="006C09B8">
        <w:rPr>
          <w:rFonts w:cs="Arial"/>
          <w:sz w:val="21"/>
          <w:szCs w:val="21"/>
          <w:lang w:val="en-US" w:eastAsia="en-US"/>
        </w:rPr>
        <w:t>records,</w:t>
      </w:r>
      <w:r w:rsidR="009C76D6" w:rsidRPr="006C09B8">
        <w:rPr>
          <w:rFonts w:cs="Arial"/>
          <w:sz w:val="21"/>
          <w:szCs w:val="21"/>
          <w:lang w:val="en-US" w:eastAsia="en-US"/>
        </w:rPr>
        <w:t xml:space="preserve"> knowledge</w:t>
      </w:r>
      <w:r w:rsidR="008F7658" w:rsidRPr="006C09B8">
        <w:rPr>
          <w:rFonts w:cs="Arial"/>
          <w:sz w:val="21"/>
          <w:szCs w:val="21"/>
          <w:lang w:val="en-US" w:eastAsia="en-US"/>
        </w:rPr>
        <w:t xml:space="preserve"> and controlled documents</w:t>
      </w:r>
      <w:r w:rsidR="009C76D6" w:rsidRPr="006C09B8">
        <w:rPr>
          <w:rFonts w:cs="Arial"/>
          <w:sz w:val="21"/>
          <w:szCs w:val="21"/>
          <w:lang w:val="en-US" w:eastAsia="en-US"/>
        </w:rPr>
        <w:t>.</w:t>
      </w:r>
    </w:p>
    <w:p w14:paraId="1301F4C5" w14:textId="77777777" w:rsidR="00B43B17" w:rsidRDefault="00B43B17" w:rsidP="00B43B17">
      <w:pPr>
        <w:pStyle w:val="ListParagraph"/>
        <w:numPr>
          <w:ilvl w:val="0"/>
          <w:numId w:val="30"/>
        </w:numPr>
        <w:rPr>
          <w:rFonts w:cs="Arial"/>
          <w:sz w:val="21"/>
          <w:szCs w:val="21"/>
        </w:rPr>
      </w:pPr>
      <w:r w:rsidRPr="006C09B8">
        <w:rPr>
          <w:rFonts w:cs="Arial"/>
          <w:sz w:val="21"/>
          <w:szCs w:val="21"/>
        </w:rPr>
        <w:t>Develop a vision and plan to enable low friction collaboration using modern productivity and collaboration technologies aligned to information and records management best practices</w:t>
      </w:r>
    </w:p>
    <w:p w14:paraId="2A64BFB1" w14:textId="77777777" w:rsidR="00B43B17" w:rsidRPr="006C09B8" w:rsidRDefault="00B43B17" w:rsidP="00B43B17">
      <w:pPr>
        <w:pStyle w:val="ListParagraph"/>
        <w:ind w:left="360"/>
        <w:rPr>
          <w:rFonts w:cs="Arial"/>
          <w:sz w:val="21"/>
          <w:szCs w:val="21"/>
        </w:rPr>
      </w:pPr>
    </w:p>
    <w:p w14:paraId="3108857F" w14:textId="0F73D35B" w:rsidR="006C09B8" w:rsidRPr="006C09B8" w:rsidRDefault="00F371A7" w:rsidP="006C09B8">
      <w:pPr>
        <w:pStyle w:val="ListParagraph"/>
        <w:numPr>
          <w:ilvl w:val="0"/>
          <w:numId w:val="30"/>
        </w:numPr>
        <w:spacing w:before="80" w:after="80"/>
        <w:rPr>
          <w:rFonts w:cs="Arial"/>
          <w:sz w:val="21"/>
          <w:szCs w:val="21"/>
          <w:lang w:val="en-US" w:eastAsia="en-US"/>
        </w:rPr>
      </w:pPr>
      <w:r w:rsidRPr="006C09B8">
        <w:rPr>
          <w:rFonts w:cs="Arial"/>
          <w:sz w:val="21"/>
          <w:szCs w:val="21"/>
        </w:rPr>
        <w:t>Evaluate information management</w:t>
      </w:r>
      <w:r w:rsidR="00B43B17">
        <w:rPr>
          <w:rFonts w:cs="Arial"/>
          <w:sz w:val="21"/>
          <w:szCs w:val="21"/>
        </w:rPr>
        <w:t xml:space="preserve"> systems and processes, support audits and reviews and identify</w:t>
      </w:r>
      <w:r w:rsidRPr="006C09B8">
        <w:rPr>
          <w:rFonts w:cs="Arial"/>
          <w:sz w:val="21"/>
          <w:szCs w:val="21"/>
        </w:rPr>
        <w:t xml:space="preserve"> </w:t>
      </w:r>
      <w:r w:rsidR="00F25917" w:rsidRPr="006C09B8">
        <w:rPr>
          <w:rFonts w:cs="Arial"/>
          <w:sz w:val="21"/>
          <w:szCs w:val="21"/>
        </w:rPr>
        <w:t xml:space="preserve">continuous improvement </w:t>
      </w:r>
      <w:r w:rsidRPr="006C09B8">
        <w:rPr>
          <w:rFonts w:cs="Arial"/>
          <w:sz w:val="21"/>
          <w:szCs w:val="21"/>
        </w:rPr>
        <w:t xml:space="preserve">opportunities </w:t>
      </w:r>
    </w:p>
    <w:p w14:paraId="796A0884" w14:textId="1407E859" w:rsidR="00B43B17" w:rsidRPr="00B43B17" w:rsidRDefault="00891CD1" w:rsidP="00B43B17">
      <w:pPr>
        <w:pStyle w:val="CM11"/>
        <w:numPr>
          <w:ilvl w:val="0"/>
          <w:numId w:val="28"/>
        </w:numPr>
        <w:spacing w:before="80" w:after="80"/>
        <w:contextualSpacing/>
        <w:rPr>
          <w:snapToGrid w:val="0"/>
          <w:sz w:val="21"/>
          <w:szCs w:val="21"/>
          <w:lang w:val="en-US" w:eastAsia="en-US"/>
        </w:rPr>
      </w:pPr>
      <w:r w:rsidRPr="006C09B8">
        <w:rPr>
          <w:snapToGrid w:val="0"/>
          <w:sz w:val="21"/>
          <w:szCs w:val="21"/>
          <w:lang w:val="en-US" w:eastAsia="en-US"/>
        </w:rPr>
        <w:t xml:space="preserve">Establish and maintain effective, </w:t>
      </w:r>
      <w:r w:rsidR="00D85C60" w:rsidRPr="006C09B8">
        <w:rPr>
          <w:snapToGrid w:val="0"/>
          <w:sz w:val="21"/>
          <w:szCs w:val="21"/>
          <w:lang w:val="en-US" w:eastAsia="en-US"/>
        </w:rPr>
        <w:t>efficient,</w:t>
      </w:r>
      <w:r w:rsidRPr="006C09B8">
        <w:rPr>
          <w:snapToGrid w:val="0"/>
          <w:sz w:val="21"/>
          <w:szCs w:val="21"/>
          <w:lang w:val="en-US" w:eastAsia="en-US"/>
        </w:rPr>
        <w:t xml:space="preserve"> and consistent </w:t>
      </w:r>
      <w:r w:rsidR="009C76D6" w:rsidRPr="006C09B8">
        <w:rPr>
          <w:snapToGrid w:val="0"/>
          <w:sz w:val="21"/>
          <w:szCs w:val="21"/>
          <w:lang w:val="en-US" w:eastAsia="en-US"/>
        </w:rPr>
        <w:t>information and records manag</w:t>
      </w:r>
      <w:r w:rsidRPr="006C09B8">
        <w:rPr>
          <w:snapToGrid w:val="0"/>
          <w:sz w:val="21"/>
          <w:szCs w:val="21"/>
          <w:lang w:val="en-US" w:eastAsia="en-US"/>
        </w:rPr>
        <w:t xml:space="preserve">ement systems that enable appropriate oversight, </w:t>
      </w:r>
      <w:r w:rsidR="000B63F8" w:rsidRPr="006C09B8">
        <w:rPr>
          <w:snapToGrid w:val="0"/>
          <w:sz w:val="21"/>
          <w:szCs w:val="21"/>
          <w:lang w:val="en-US" w:eastAsia="en-US"/>
        </w:rPr>
        <w:t>management,</w:t>
      </w:r>
      <w:r w:rsidRPr="006C09B8">
        <w:rPr>
          <w:snapToGrid w:val="0"/>
          <w:sz w:val="21"/>
          <w:szCs w:val="21"/>
          <w:lang w:val="en-US" w:eastAsia="en-US"/>
        </w:rPr>
        <w:t xml:space="preserve"> and internal control in accordance with the relevant legislation and business needs. </w:t>
      </w:r>
    </w:p>
    <w:p w14:paraId="3ECCA5C9" w14:textId="08187847" w:rsidR="00891CD1" w:rsidRPr="006C09B8" w:rsidRDefault="00891CD1" w:rsidP="006C09B8">
      <w:pPr>
        <w:pStyle w:val="CM11"/>
        <w:numPr>
          <w:ilvl w:val="0"/>
          <w:numId w:val="28"/>
        </w:numPr>
        <w:spacing w:before="80" w:after="80"/>
        <w:contextualSpacing/>
        <w:rPr>
          <w:snapToGrid w:val="0"/>
          <w:sz w:val="21"/>
          <w:szCs w:val="21"/>
          <w:lang w:val="en-US" w:eastAsia="en-US"/>
        </w:rPr>
      </w:pPr>
      <w:r w:rsidRPr="006C09B8">
        <w:rPr>
          <w:snapToGrid w:val="0"/>
          <w:sz w:val="21"/>
          <w:szCs w:val="21"/>
          <w:lang w:val="en-US" w:eastAsia="en-US"/>
        </w:rPr>
        <w:t xml:space="preserve">Manage and </w:t>
      </w:r>
      <w:r w:rsidR="00B43B17">
        <w:rPr>
          <w:snapToGrid w:val="0"/>
          <w:sz w:val="21"/>
          <w:szCs w:val="21"/>
          <w:lang w:val="en-US" w:eastAsia="en-US"/>
        </w:rPr>
        <w:t>execute</w:t>
      </w:r>
      <w:r w:rsidRPr="006C09B8">
        <w:rPr>
          <w:snapToGrid w:val="0"/>
          <w:sz w:val="21"/>
          <w:szCs w:val="21"/>
          <w:lang w:val="en-US" w:eastAsia="en-US"/>
        </w:rPr>
        <w:t xml:space="preserve"> Stanwell’s information resources strategies (including framework, </w:t>
      </w:r>
      <w:r w:rsidR="00D85C60" w:rsidRPr="006C09B8">
        <w:rPr>
          <w:snapToGrid w:val="0"/>
          <w:sz w:val="21"/>
          <w:szCs w:val="21"/>
          <w:lang w:val="en-US" w:eastAsia="en-US"/>
        </w:rPr>
        <w:t>policies,</w:t>
      </w:r>
      <w:r w:rsidRPr="006C09B8">
        <w:rPr>
          <w:snapToGrid w:val="0"/>
          <w:sz w:val="21"/>
          <w:szCs w:val="21"/>
          <w:lang w:val="en-US" w:eastAsia="en-US"/>
        </w:rPr>
        <w:t xml:space="preserve"> and procedures) that facilitate the registration, classification, storage, retrieval, disposal, review, </w:t>
      </w:r>
      <w:r w:rsidR="000B63F8" w:rsidRPr="006C09B8">
        <w:rPr>
          <w:snapToGrid w:val="0"/>
          <w:sz w:val="21"/>
          <w:szCs w:val="21"/>
          <w:lang w:val="en-US" w:eastAsia="en-US"/>
        </w:rPr>
        <w:t>update,</w:t>
      </w:r>
      <w:r w:rsidRPr="006C09B8">
        <w:rPr>
          <w:snapToGrid w:val="0"/>
          <w:sz w:val="21"/>
          <w:szCs w:val="21"/>
          <w:lang w:val="en-US" w:eastAsia="en-US"/>
        </w:rPr>
        <w:t xml:space="preserve"> and distribution for information created and received by Stanwell.</w:t>
      </w:r>
    </w:p>
    <w:p w14:paraId="4C00EC55" w14:textId="59F9A706" w:rsidR="00891CD1" w:rsidRPr="006C09B8" w:rsidRDefault="00325527" w:rsidP="006C09B8">
      <w:pPr>
        <w:pStyle w:val="CM11"/>
        <w:numPr>
          <w:ilvl w:val="0"/>
          <w:numId w:val="28"/>
        </w:numPr>
        <w:spacing w:before="80" w:after="80"/>
        <w:contextualSpacing/>
        <w:rPr>
          <w:snapToGrid w:val="0"/>
          <w:sz w:val="21"/>
          <w:szCs w:val="21"/>
          <w:lang w:val="en-US" w:eastAsia="en-US"/>
        </w:rPr>
      </w:pPr>
      <w:r w:rsidRPr="006C09B8">
        <w:rPr>
          <w:snapToGrid w:val="0"/>
          <w:sz w:val="21"/>
          <w:szCs w:val="21"/>
          <w:lang w:val="en-US" w:eastAsia="en-US"/>
        </w:rPr>
        <w:t xml:space="preserve">Plan design and deliver </w:t>
      </w:r>
      <w:r w:rsidR="00471E24">
        <w:rPr>
          <w:snapToGrid w:val="0"/>
          <w:sz w:val="21"/>
          <w:szCs w:val="21"/>
          <w:lang w:val="en-US" w:eastAsia="en-US"/>
        </w:rPr>
        <w:t xml:space="preserve">communication campaigns </w:t>
      </w:r>
      <w:r w:rsidRPr="006C09B8">
        <w:rPr>
          <w:snapToGrid w:val="0"/>
          <w:sz w:val="21"/>
          <w:szCs w:val="21"/>
          <w:lang w:val="en-US" w:eastAsia="en-US"/>
        </w:rPr>
        <w:t xml:space="preserve">and structured education and training programs to </w:t>
      </w:r>
      <w:r w:rsidR="001C714E">
        <w:rPr>
          <w:snapToGrid w:val="0"/>
          <w:sz w:val="21"/>
          <w:szCs w:val="21"/>
          <w:lang w:val="en-US" w:eastAsia="en-US"/>
        </w:rPr>
        <w:t>stakeholders</w:t>
      </w:r>
      <w:r w:rsidRPr="006C09B8">
        <w:rPr>
          <w:snapToGrid w:val="0"/>
          <w:sz w:val="21"/>
          <w:szCs w:val="21"/>
          <w:lang w:val="en-US" w:eastAsia="en-US"/>
        </w:rPr>
        <w:t xml:space="preserve"> </w:t>
      </w:r>
      <w:r w:rsidR="00891CD1" w:rsidRPr="006C09B8">
        <w:rPr>
          <w:snapToGrid w:val="0"/>
          <w:sz w:val="21"/>
          <w:szCs w:val="21"/>
          <w:lang w:val="en-US" w:eastAsia="en-US"/>
        </w:rPr>
        <w:t xml:space="preserve">in </w:t>
      </w:r>
      <w:r w:rsidR="009C76D6" w:rsidRPr="006C09B8">
        <w:rPr>
          <w:snapToGrid w:val="0"/>
          <w:sz w:val="21"/>
          <w:szCs w:val="21"/>
          <w:lang w:val="en-US" w:eastAsia="en-US"/>
        </w:rPr>
        <w:t xml:space="preserve">information </w:t>
      </w:r>
      <w:r w:rsidR="00471E24">
        <w:rPr>
          <w:snapToGrid w:val="0"/>
          <w:sz w:val="21"/>
          <w:szCs w:val="21"/>
          <w:lang w:val="en-US" w:eastAsia="en-US"/>
        </w:rPr>
        <w:t>and records management r</w:t>
      </w:r>
      <w:r w:rsidR="009C76D6" w:rsidRPr="006C09B8">
        <w:rPr>
          <w:snapToGrid w:val="0"/>
          <w:sz w:val="21"/>
          <w:szCs w:val="21"/>
          <w:lang w:val="en-US" w:eastAsia="en-US"/>
        </w:rPr>
        <w:t xml:space="preserve">esponsibilities and </w:t>
      </w:r>
      <w:r w:rsidRPr="006C09B8">
        <w:rPr>
          <w:snapToGrid w:val="0"/>
          <w:sz w:val="21"/>
          <w:szCs w:val="21"/>
          <w:lang w:val="en-US" w:eastAsia="en-US"/>
        </w:rPr>
        <w:t>systems</w:t>
      </w:r>
    </w:p>
    <w:p w14:paraId="5710C54A" w14:textId="00686A7C" w:rsidR="002A15BC" w:rsidRPr="006C09B8" w:rsidRDefault="00325527" w:rsidP="006C09B8">
      <w:pPr>
        <w:pStyle w:val="CM11"/>
        <w:numPr>
          <w:ilvl w:val="0"/>
          <w:numId w:val="28"/>
        </w:numPr>
        <w:spacing w:before="80" w:after="80"/>
        <w:rPr>
          <w:sz w:val="21"/>
          <w:szCs w:val="21"/>
        </w:rPr>
      </w:pPr>
      <w:r w:rsidRPr="006C09B8">
        <w:rPr>
          <w:sz w:val="21"/>
          <w:szCs w:val="21"/>
          <w:lang w:val="en-US"/>
        </w:rPr>
        <w:t xml:space="preserve">Ensure appropriate </w:t>
      </w:r>
      <w:r w:rsidR="00891CD1" w:rsidRPr="006C09B8">
        <w:rPr>
          <w:sz w:val="21"/>
          <w:szCs w:val="21"/>
        </w:rPr>
        <w:t xml:space="preserve">maintenance of Stanwell’s document and information </w:t>
      </w:r>
      <w:r w:rsidR="00F25917" w:rsidRPr="006C09B8">
        <w:rPr>
          <w:sz w:val="21"/>
          <w:szCs w:val="21"/>
        </w:rPr>
        <w:t>management</w:t>
      </w:r>
      <w:r w:rsidR="00891CD1" w:rsidRPr="006C09B8">
        <w:rPr>
          <w:sz w:val="21"/>
          <w:szCs w:val="21"/>
        </w:rPr>
        <w:t xml:space="preserve"> systems</w:t>
      </w:r>
      <w:r w:rsidR="002A15BC" w:rsidRPr="006C09B8">
        <w:rPr>
          <w:sz w:val="21"/>
          <w:szCs w:val="21"/>
        </w:rPr>
        <w:t xml:space="preserve"> </w:t>
      </w:r>
    </w:p>
    <w:p w14:paraId="63732348" w14:textId="51B461E7" w:rsidR="00F25917" w:rsidRPr="006C09B8" w:rsidRDefault="00891CD1" w:rsidP="006C09B8">
      <w:pPr>
        <w:pStyle w:val="CM11"/>
        <w:numPr>
          <w:ilvl w:val="0"/>
          <w:numId w:val="28"/>
        </w:numPr>
        <w:spacing w:before="80" w:after="80"/>
        <w:rPr>
          <w:sz w:val="21"/>
          <w:szCs w:val="21"/>
        </w:rPr>
      </w:pPr>
      <w:r w:rsidRPr="006C09B8">
        <w:rPr>
          <w:sz w:val="21"/>
          <w:szCs w:val="21"/>
        </w:rPr>
        <w:t xml:space="preserve">Provide advice on and ensure compliance with </w:t>
      </w:r>
      <w:r w:rsidR="00A63A17">
        <w:rPr>
          <w:sz w:val="21"/>
          <w:szCs w:val="21"/>
        </w:rPr>
        <w:t xml:space="preserve">records management </w:t>
      </w:r>
      <w:r w:rsidRPr="006C09B8">
        <w:rPr>
          <w:sz w:val="21"/>
          <w:szCs w:val="21"/>
        </w:rPr>
        <w:t>regulations, procedures and guidelines.</w:t>
      </w:r>
    </w:p>
    <w:p w14:paraId="63A02AFE" w14:textId="77777777" w:rsidR="00436399" w:rsidRPr="006C09B8" w:rsidRDefault="00436399" w:rsidP="006C09B8">
      <w:pPr>
        <w:numPr>
          <w:ilvl w:val="0"/>
          <w:numId w:val="28"/>
        </w:numPr>
        <w:shd w:val="clear" w:color="auto" w:fill="FFFFFF"/>
        <w:spacing w:before="80" w:after="80"/>
        <w:textAlignment w:val="baseline"/>
        <w:rPr>
          <w:rFonts w:ascii="Arial" w:hAnsi="Arial" w:cs="Arial"/>
          <w:sz w:val="21"/>
          <w:szCs w:val="21"/>
        </w:rPr>
      </w:pPr>
      <w:r w:rsidRPr="006C09B8">
        <w:rPr>
          <w:rFonts w:ascii="Arial" w:hAnsi="Arial" w:cs="Arial"/>
          <w:sz w:val="21"/>
          <w:szCs w:val="21"/>
          <w:bdr w:val="none" w:sz="0" w:space="0" w:color="auto" w:frame="1"/>
        </w:rPr>
        <w:t>Collaborate with the broader ICT team on issues and problem identification and resolution</w:t>
      </w:r>
    </w:p>
    <w:p w14:paraId="4EEB7A58" w14:textId="77777777" w:rsidR="007B0F74" w:rsidRPr="007B0F74" w:rsidRDefault="00436399" w:rsidP="006C09B8">
      <w:pPr>
        <w:numPr>
          <w:ilvl w:val="0"/>
          <w:numId w:val="28"/>
        </w:numPr>
        <w:shd w:val="clear" w:color="auto" w:fill="FFFFFF"/>
        <w:spacing w:before="80" w:after="80"/>
        <w:textAlignment w:val="baseline"/>
        <w:rPr>
          <w:rFonts w:ascii="Arial" w:hAnsi="Arial" w:cs="Arial"/>
          <w:sz w:val="21"/>
          <w:szCs w:val="21"/>
        </w:rPr>
      </w:pPr>
      <w:r w:rsidRPr="006C09B8">
        <w:rPr>
          <w:rFonts w:ascii="Arial" w:hAnsi="Arial" w:cs="Arial"/>
          <w:sz w:val="21"/>
          <w:szCs w:val="21"/>
          <w:bdr w:val="none" w:sz="0" w:space="0" w:color="auto" w:frame="1"/>
        </w:rPr>
        <w:t>Analyse and develop reports to support ICT governance</w:t>
      </w:r>
    </w:p>
    <w:p w14:paraId="129E4BE3" w14:textId="77777777" w:rsidR="00436399" w:rsidRPr="006C09B8" w:rsidRDefault="00436399" w:rsidP="006C09B8">
      <w:pPr>
        <w:numPr>
          <w:ilvl w:val="0"/>
          <w:numId w:val="28"/>
        </w:numPr>
        <w:shd w:val="clear" w:color="auto" w:fill="FFFFFF"/>
        <w:spacing w:before="80" w:after="80"/>
        <w:textAlignment w:val="baseline"/>
        <w:rPr>
          <w:rFonts w:ascii="Arial" w:hAnsi="Arial" w:cs="Arial"/>
          <w:sz w:val="21"/>
          <w:szCs w:val="21"/>
        </w:rPr>
      </w:pPr>
      <w:r w:rsidRPr="006C09B8">
        <w:rPr>
          <w:rFonts w:ascii="Arial" w:hAnsi="Arial" w:cs="Arial"/>
          <w:sz w:val="21"/>
          <w:szCs w:val="21"/>
          <w:bdr w:val="none" w:sz="0" w:space="0" w:color="auto" w:frame="1"/>
        </w:rPr>
        <w:t xml:space="preserve">Engage and own the relationship with key suppliers and manage supplier performance </w:t>
      </w:r>
    </w:p>
    <w:p w14:paraId="48064062" w14:textId="77777777" w:rsidR="00D2552E" w:rsidRPr="006C09B8" w:rsidRDefault="00D2552E">
      <w:pPr>
        <w:rPr>
          <w:rFonts w:ascii="Arial" w:hAnsi="Arial" w:cs="Arial"/>
          <w:b/>
          <w:bCs/>
          <w:iCs/>
          <w:sz w:val="21"/>
          <w:szCs w:val="21"/>
        </w:rPr>
      </w:pPr>
    </w:p>
    <w:p w14:paraId="32E0CC71" w14:textId="77777777" w:rsidR="0089481B" w:rsidRPr="00754356" w:rsidRDefault="0089481B" w:rsidP="0089481B">
      <w:pPr>
        <w:pStyle w:val="Heading2"/>
        <w:jc w:val="both"/>
        <w:rPr>
          <w:i w:val="0"/>
          <w:sz w:val="21"/>
          <w:szCs w:val="21"/>
        </w:rPr>
      </w:pPr>
      <w:r w:rsidRPr="00754356">
        <w:rPr>
          <w:i w:val="0"/>
          <w:sz w:val="21"/>
          <w:szCs w:val="21"/>
        </w:rPr>
        <w:t>Key capabilities</w:t>
      </w:r>
    </w:p>
    <w:p w14:paraId="750FCC03" w14:textId="77777777" w:rsidR="0089481B" w:rsidRPr="00754356" w:rsidRDefault="0089481B" w:rsidP="0089481B">
      <w:pPr>
        <w:tabs>
          <w:tab w:val="left" w:pos="2040"/>
        </w:tabs>
        <w:jc w:val="both"/>
        <w:rPr>
          <w:rFonts w:ascii="Arial" w:hAnsi="Arial" w:cs="Arial"/>
          <w:snapToGrid w:val="0"/>
          <w:sz w:val="21"/>
          <w:szCs w:val="21"/>
          <w:lang w:val="en" w:eastAsia="en-US"/>
        </w:rPr>
      </w:pPr>
      <w:r w:rsidRPr="00754356">
        <w:rPr>
          <w:rFonts w:ascii="Arial" w:hAnsi="Arial" w:cs="Arial"/>
          <w:snapToGrid w:val="0"/>
          <w:sz w:val="21"/>
          <w:szCs w:val="21"/>
          <w:lang w:val="en" w:eastAsia="en-US"/>
        </w:rPr>
        <w:t>This position is expected to have demonstrated capability in the following areas:</w:t>
      </w:r>
    </w:p>
    <w:p w14:paraId="7A127B6F" w14:textId="77777777" w:rsidR="0089481B" w:rsidRPr="00754356" w:rsidRDefault="0089481B" w:rsidP="0089481B">
      <w:pPr>
        <w:pStyle w:val="BodyText2"/>
        <w:rPr>
          <w:rFonts w:ascii="Arial" w:hAnsi="Arial" w:cs="Arial"/>
          <w:sz w:val="21"/>
          <w:szCs w:val="21"/>
        </w:rPr>
      </w:pPr>
    </w:p>
    <w:tbl>
      <w:tblPr>
        <w:tblW w:w="9230" w:type="dxa"/>
        <w:tblInd w:w="93" w:type="dxa"/>
        <w:tblLook w:val="04A0" w:firstRow="1" w:lastRow="0" w:firstColumn="1" w:lastColumn="0" w:noHBand="0" w:noVBand="1"/>
      </w:tblPr>
      <w:tblGrid>
        <w:gridCol w:w="2142"/>
        <w:gridCol w:w="7088"/>
      </w:tblGrid>
      <w:tr w:rsidR="0089481B" w:rsidRPr="00754356" w14:paraId="49DE4DFC" w14:textId="77777777">
        <w:trPr>
          <w:trHeight w:val="1020"/>
        </w:trPr>
        <w:tc>
          <w:tcPr>
            <w:tcW w:w="2142" w:type="dxa"/>
          </w:tcPr>
          <w:p w14:paraId="32164457" w14:textId="77777777" w:rsidR="0089481B" w:rsidRPr="00754356" w:rsidRDefault="0089481B">
            <w:pPr>
              <w:spacing w:before="80" w:after="80"/>
              <w:ind w:left="27"/>
              <w:rPr>
                <w:rFonts w:ascii="Arial" w:hAnsi="Arial" w:cs="Arial"/>
                <w:b/>
                <w:i/>
                <w:sz w:val="21"/>
                <w:szCs w:val="21"/>
              </w:rPr>
            </w:pPr>
            <w:r w:rsidRPr="00754356">
              <w:rPr>
                <w:rFonts w:ascii="Arial" w:hAnsi="Arial" w:cs="Arial"/>
                <w:b/>
                <w:i/>
                <w:sz w:val="21"/>
                <w:szCs w:val="21"/>
              </w:rPr>
              <w:t>Building Relationships</w:t>
            </w:r>
          </w:p>
        </w:tc>
        <w:tc>
          <w:tcPr>
            <w:tcW w:w="7088" w:type="dxa"/>
          </w:tcPr>
          <w:p w14:paraId="1B48908E" w14:textId="77777777" w:rsidR="0089481B" w:rsidRPr="00754356" w:rsidRDefault="0089481B">
            <w:pPr>
              <w:spacing w:before="80" w:after="80"/>
              <w:jc w:val="both"/>
              <w:rPr>
                <w:rFonts w:ascii="Arial" w:hAnsi="Arial" w:cs="Arial"/>
                <w:color w:val="000000"/>
                <w:sz w:val="21"/>
                <w:szCs w:val="21"/>
              </w:rPr>
            </w:pPr>
            <w:r w:rsidRPr="00754356">
              <w:rPr>
                <w:rFonts w:ascii="Arial" w:hAnsi="Arial" w:cs="Arial"/>
                <w:color w:val="000000"/>
                <w:sz w:val="21"/>
                <w:szCs w:val="21"/>
              </w:rPr>
              <w:t>Initiates and maintains collaborative relationships, is socially confident and quick to build rapport and trust with others. Tends to create a positive first impression at all levels, both internal and external to the organisation.</w:t>
            </w:r>
          </w:p>
        </w:tc>
      </w:tr>
      <w:tr w:rsidR="0089481B" w:rsidRPr="00754356" w14:paraId="10F96AD3" w14:textId="77777777">
        <w:trPr>
          <w:trHeight w:val="1020"/>
        </w:trPr>
        <w:tc>
          <w:tcPr>
            <w:tcW w:w="2142" w:type="dxa"/>
          </w:tcPr>
          <w:p w14:paraId="70629170" w14:textId="77777777" w:rsidR="0089481B" w:rsidRPr="00754356" w:rsidRDefault="0089481B">
            <w:pPr>
              <w:spacing w:before="80" w:after="80"/>
              <w:ind w:left="27"/>
              <w:rPr>
                <w:rFonts w:ascii="Arial" w:hAnsi="Arial" w:cs="Arial"/>
                <w:b/>
                <w:i/>
                <w:sz w:val="21"/>
                <w:szCs w:val="21"/>
              </w:rPr>
            </w:pPr>
            <w:r w:rsidRPr="00754356">
              <w:rPr>
                <w:rFonts w:ascii="Arial" w:hAnsi="Arial" w:cs="Arial"/>
                <w:b/>
                <w:i/>
                <w:sz w:val="21"/>
                <w:szCs w:val="21"/>
              </w:rPr>
              <w:t>Communication</w:t>
            </w:r>
          </w:p>
        </w:tc>
        <w:tc>
          <w:tcPr>
            <w:tcW w:w="7088" w:type="dxa"/>
          </w:tcPr>
          <w:p w14:paraId="10726E2D" w14:textId="77777777" w:rsidR="0089481B" w:rsidRPr="00754356" w:rsidRDefault="0089481B">
            <w:pPr>
              <w:spacing w:before="80" w:after="80"/>
              <w:jc w:val="both"/>
              <w:rPr>
                <w:rFonts w:ascii="Arial" w:hAnsi="Arial" w:cs="Arial"/>
                <w:color w:val="000000"/>
                <w:sz w:val="21"/>
                <w:szCs w:val="21"/>
              </w:rPr>
            </w:pPr>
            <w:r w:rsidRPr="00754356">
              <w:rPr>
                <w:rFonts w:ascii="Arial" w:hAnsi="Arial" w:cs="Arial"/>
                <w:color w:val="000000"/>
                <w:sz w:val="21"/>
                <w:szCs w:val="21"/>
              </w:rPr>
              <w:t xml:space="preserve">Speaks and writes in a clear, confident, and articulate manner, adapting communication style to the target audience. When expressing ideas and information in writing uses appropriate structure, grammar and language tailored to the reader. Is effective at influencing others to see things a given way. </w:t>
            </w:r>
          </w:p>
        </w:tc>
      </w:tr>
      <w:tr w:rsidR="0089481B" w:rsidRPr="00754356" w14:paraId="7EFEA2D4" w14:textId="77777777">
        <w:trPr>
          <w:trHeight w:val="887"/>
        </w:trPr>
        <w:tc>
          <w:tcPr>
            <w:tcW w:w="2142" w:type="dxa"/>
          </w:tcPr>
          <w:p w14:paraId="4B83D627" w14:textId="77777777" w:rsidR="0089481B" w:rsidRPr="00754356" w:rsidRDefault="0089481B">
            <w:pPr>
              <w:spacing w:before="80" w:after="80"/>
              <w:ind w:left="27"/>
              <w:rPr>
                <w:rFonts w:ascii="Arial" w:hAnsi="Arial" w:cs="Arial"/>
                <w:b/>
                <w:sz w:val="21"/>
                <w:szCs w:val="21"/>
              </w:rPr>
            </w:pPr>
            <w:r w:rsidRPr="00754356">
              <w:rPr>
                <w:rFonts w:ascii="Arial" w:hAnsi="Arial" w:cs="Arial"/>
                <w:b/>
                <w:sz w:val="21"/>
                <w:szCs w:val="21"/>
              </w:rPr>
              <w:t xml:space="preserve">Delegation </w:t>
            </w:r>
          </w:p>
        </w:tc>
        <w:tc>
          <w:tcPr>
            <w:tcW w:w="7088" w:type="dxa"/>
          </w:tcPr>
          <w:p w14:paraId="1BBB642C" w14:textId="77777777" w:rsidR="0089481B" w:rsidRPr="00754356" w:rsidRDefault="0089481B">
            <w:pPr>
              <w:spacing w:before="80" w:after="80"/>
              <w:ind w:left="27"/>
              <w:rPr>
                <w:rFonts w:ascii="Arial" w:hAnsi="Arial" w:cs="Arial"/>
                <w:sz w:val="21"/>
                <w:szCs w:val="21"/>
              </w:rPr>
            </w:pPr>
            <w:r w:rsidRPr="00754356">
              <w:rPr>
                <w:rFonts w:ascii="Arial" w:hAnsi="Arial" w:cs="Arial"/>
                <w:sz w:val="21"/>
                <w:szCs w:val="21"/>
              </w:rPr>
              <w:t xml:space="preserve">Confident in giving direction and willing to accept responsibility for the decisions and actions of the team.  Drives action and progress through motivating team members and delegating appropriately. </w:t>
            </w:r>
          </w:p>
        </w:tc>
      </w:tr>
      <w:tr w:rsidR="0089481B" w:rsidRPr="00754356" w14:paraId="486981E6" w14:textId="77777777">
        <w:trPr>
          <w:trHeight w:val="1020"/>
        </w:trPr>
        <w:tc>
          <w:tcPr>
            <w:tcW w:w="2142" w:type="dxa"/>
          </w:tcPr>
          <w:p w14:paraId="09B99DB9" w14:textId="77777777" w:rsidR="0089481B" w:rsidRPr="00754356" w:rsidRDefault="0089481B">
            <w:pPr>
              <w:spacing w:before="80" w:after="80"/>
              <w:ind w:left="27"/>
              <w:rPr>
                <w:rFonts w:ascii="Arial" w:hAnsi="Arial" w:cs="Arial"/>
                <w:b/>
                <w:i/>
                <w:sz w:val="21"/>
                <w:szCs w:val="21"/>
              </w:rPr>
            </w:pPr>
            <w:r w:rsidRPr="00754356">
              <w:rPr>
                <w:rFonts w:ascii="Arial" w:hAnsi="Arial" w:cs="Arial"/>
                <w:b/>
                <w:i/>
                <w:sz w:val="21"/>
                <w:szCs w:val="21"/>
              </w:rPr>
              <w:t>Extending Trust</w:t>
            </w:r>
          </w:p>
        </w:tc>
        <w:tc>
          <w:tcPr>
            <w:tcW w:w="7088" w:type="dxa"/>
          </w:tcPr>
          <w:p w14:paraId="30E47BAE" w14:textId="77777777" w:rsidR="0089481B" w:rsidRPr="00754356" w:rsidRDefault="0089481B">
            <w:pPr>
              <w:spacing w:before="80" w:after="80"/>
              <w:jc w:val="both"/>
              <w:rPr>
                <w:rFonts w:ascii="Arial" w:hAnsi="Arial" w:cs="Arial"/>
                <w:color w:val="000000"/>
                <w:sz w:val="21"/>
                <w:szCs w:val="21"/>
              </w:rPr>
            </w:pPr>
            <w:r w:rsidRPr="00754356">
              <w:rPr>
                <w:rFonts w:ascii="Arial" w:hAnsi="Arial" w:cs="Arial"/>
                <w:color w:val="000000"/>
                <w:sz w:val="21"/>
                <w:szCs w:val="21"/>
              </w:rPr>
              <w:t xml:space="preserve">Focusses on creating trust and building credibility at a personal level with others. This is achieved through the way they interact with others to inspire trust, giving them confidence in their intentions and those of Stanwell’s. They also in turn trust others, by demonstrating respect, creating transparency, and keeping commitments.   </w:t>
            </w:r>
          </w:p>
        </w:tc>
      </w:tr>
      <w:tr w:rsidR="0089481B" w:rsidRPr="00754356" w14:paraId="7DD51916" w14:textId="77777777">
        <w:trPr>
          <w:trHeight w:val="1020"/>
        </w:trPr>
        <w:tc>
          <w:tcPr>
            <w:tcW w:w="2142" w:type="dxa"/>
          </w:tcPr>
          <w:p w14:paraId="12A93D88" w14:textId="77777777" w:rsidR="0089481B" w:rsidRPr="00A51DB4" w:rsidRDefault="0089481B">
            <w:pPr>
              <w:spacing w:before="80" w:after="80"/>
              <w:ind w:left="27"/>
              <w:rPr>
                <w:rFonts w:ascii="Arial" w:hAnsi="Arial" w:cs="Arial"/>
                <w:b/>
                <w:sz w:val="21"/>
                <w:szCs w:val="21"/>
              </w:rPr>
            </w:pPr>
            <w:r w:rsidRPr="00754356">
              <w:rPr>
                <w:rFonts w:ascii="Arial" w:hAnsi="Arial" w:cs="Arial"/>
                <w:b/>
                <w:i/>
                <w:sz w:val="21"/>
                <w:szCs w:val="21"/>
              </w:rPr>
              <w:t>Inclusive</w:t>
            </w:r>
          </w:p>
        </w:tc>
        <w:tc>
          <w:tcPr>
            <w:tcW w:w="7088" w:type="dxa"/>
          </w:tcPr>
          <w:p w14:paraId="01AA503E" w14:textId="77777777" w:rsidR="0089481B" w:rsidRPr="00754356" w:rsidRDefault="0089481B">
            <w:pPr>
              <w:spacing w:before="80" w:after="80"/>
              <w:jc w:val="both"/>
              <w:rPr>
                <w:rFonts w:ascii="Arial" w:hAnsi="Arial" w:cs="Arial"/>
                <w:color w:val="000000"/>
                <w:sz w:val="21"/>
                <w:szCs w:val="21"/>
              </w:rPr>
            </w:pPr>
            <w:r w:rsidRPr="00754356">
              <w:rPr>
                <w:rFonts w:ascii="Arial" w:hAnsi="Arial" w:cs="Arial"/>
                <w:color w:val="000000"/>
                <w:sz w:val="21"/>
                <w:szCs w:val="21"/>
              </w:rPr>
              <w:t>Creating an environment in which all individuals feel, and are treated, fairly and respectfully, have access to opportunities and can contribute their ideas, perspectives and talents. This encompasses challenging and overcoming one’s unconscious bias (biased towards the world around us and use of stereotypes).</w:t>
            </w:r>
          </w:p>
        </w:tc>
      </w:tr>
      <w:tr w:rsidR="0089481B" w:rsidRPr="00754356" w14:paraId="321F8BC5" w14:textId="77777777">
        <w:trPr>
          <w:trHeight w:val="1020"/>
        </w:trPr>
        <w:tc>
          <w:tcPr>
            <w:tcW w:w="2142" w:type="dxa"/>
          </w:tcPr>
          <w:p w14:paraId="73305488" w14:textId="77777777" w:rsidR="0089481B" w:rsidRPr="00A51DB4" w:rsidRDefault="0089481B">
            <w:pPr>
              <w:spacing w:before="80" w:after="80"/>
              <w:ind w:left="27"/>
              <w:rPr>
                <w:rFonts w:ascii="Arial" w:hAnsi="Arial" w:cs="Arial"/>
                <w:b/>
                <w:i/>
                <w:sz w:val="21"/>
                <w:szCs w:val="21"/>
              </w:rPr>
            </w:pPr>
            <w:r w:rsidRPr="00754356">
              <w:rPr>
                <w:rFonts w:ascii="Arial" w:hAnsi="Arial" w:cs="Arial"/>
                <w:b/>
                <w:i/>
                <w:sz w:val="21"/>
                <w:szCs w:val="21"/>
              </w:rPr>
              <w:t>Leading Others</w:t>
            </w:r>
          </w:p>
        </w:tc>
        <w:tc>
          <w:tcPr>
            <w:tcW w:w="7088" w:type="dxa"/>
          </w:tcPr>
          <w:p w14:paraId="2027CE3C" w14:textId="77777777" w:rsidR="0089481B" w:rsidRPr="00754356" w:rsidRDefault="0089481B">
            <w:pPr>
              <w:spacing w:before="80" w:after="80"/>
              <w:jc w:val="both"/>
              <w:rPr>
                <w:rFonts w:ascii="Arial" w:hAnsi="Arial" w:cs="Arial"/>
                <w:color w:val="000000"/>
                <w:sz w:val="21"/>
                <w:szCs w:val="21"/>
              </w:rPr>
            </w:pPr>
            <w:r w:rsidRPr="00754356">
              <w:rPr>
                <w:rFonts w:ascii="Arial" w:hAnsi="Arial" w:cs="Arial"/>
                <w:color w:val="000000"/>
                <w:sz w:val="21"/>
                <w:szCs w:val="21"/>
              </w:rPr>
              <w:t>Motivated to take responsibility for a team and interested in managing people and resources to achieve business objectives. Providing guidance, coaching, feedback and development opportunities to direct reports, inspiring and encouraging them to achieve their goals and to reach their full potential.  Effectively facilitating, mediating and resolving conflict within the team and across other teams to quickly and efficiently.</w:t>
            </w:r>
          </w:p>
        </w:tc>
      </w:tr>
      <w:tr w:rsidR="0089481B" w:rsidRPr="00754356" w14:paraId="7F0E5C34" w14:textId="77777777">
        <w:trPr>
          <w:trHeight w:val="1020"/>
        </w:trPr>
        <w:tc>
          <w:tcPr>
            <w:tcW w:w="2142" w:type="dxa"/>
          </w:tcPr>
          <w:p w14:paraId="7F41D257" w14:textId="77777777" w:rsidR="0089481B" w:rsidRPr="00A51DB4" w:rsidRDefault="0089481B">
            <w:pPr>
              <w:spacing w:before="80" w:after="80"/>
              <w:ind w:left="27"/>
              <w:rPr>
                <w:rFonts w:ascii="Arial" w:hAnsi="Arial" w:cs="Arial"/>
                <w:b/>
                <w:i/>
                <w:sz w:val="21"/>
                <w:szCs w:val="21"/>
              </w:rPr>
            </w:pPr>
            <w:r w:rsidRPr="00754356">
              <w:rPr>
                <w:rFonts w:ascii="Arial" w:hAnsi="Arial" w:cs="Arial"/>
                <w:b/>
                <w:i/>
                <w:sz w:val="21"/>
                <w:szCs w:val="21"/>
              </w:rPr>
              <w:t>Resilience</w:t>
            </w:r>
          </w:p>
        </w:tc>
        <w:tc>
          <w:tcPr>
            <w:tcW w:w="7088" w:type="dxa"/>
          </w:tcPr>
          <w:p w14:paraId="1B2F4247" w14:textId="7FD7B370" w:rsidR="0089481B" w:rsidRPr="00754356" w:rsidRDefault="0089481B">
            <w:pPr>
              <w:spacing w:before="80" w:after="80"/>
              <w:jc w:val="both"/>
              <w:rPr>
                <w:rFonts w:ascii="Arial" w:hAnsi="Arial" w:cs="Arial"/>
                <w:color w:val="000000"/>
                <w:sz w:val="21"/>
                <w:szCs w:val="21"/>
              </w:rPr>
            </w:pPr>
            <w:r w:rsidRPr="00754356">
              <w:rPr>
                <w:rFonts w:ascii="Arial" w:hAnsi="Arial" w:cs="Arial"/>
                <w:color w:val="000000"/>
                <w:sz w:val="21"/>
                <w:szCs w:val="21"/>
              </w:rPr>
              <w:t xml:space="preserve">Remains calm, composed, and optimistic in stressful or </w:t>
            </w:r>
            <w:r w:rsidR="002C4DEA" w:rsidRPr="00754356">
              <w:rPr>
                <w:rFonts w:ascii="Arial" w:hAnsi="Arial" w:cs="Arial"/>
                <w:color w:val="000000"/>
                <w:sz w:val="21"/>
                <w:szCs w:val="21"/>
              </w:rPr>
              <w:t>high-pressure</w:t>
            </w:r>
            <w:r w:rsidRPr="00754356">
              <w:rPr>
                <w:rFonts w:ascii="Arial" w:hAnsi="Arial" w:cs="Arial"/>
                <w:color w:val="000000"/>
                <w:sz w:val="21"/>
                <w:szCs w:val="21"/>
              </w:rPr>
              <w:t xml:space="preserve"> situations.  Perseveres in the face of obstacles or setbacks and carries on with the task at hand.  Strong drive to finish tasks, will actively seek to overcome potential hurdles.</w:t>
            </w:r>
          </w:p>
        </w:tc>
      </w:tr>
      <w:tr w:rsidR="0089481B" w:rsidRPr="00754356" w14:paraId="1A57778E" w14:textId="77777777" w:rsidTr="008F133C">
        <w:trPr>
          <w:trHeight w:val="286"/>
        </w:trPr>
        <w:tc>
          <w:tcPr>
            <w:tcW w:w="2142" w:type="dxa"/>
          </w:tcPr>
          <w:p w14:paraId="64F442DB" w14:textId="77777777" w:rsidR="0089481B" w:rsidRPr="00A51DB4" w:rsidRDefault="0089481B">
            <w:pPr>
              <w:spacing w:before="80" w:after="80"/>
              <w:ind w:left="27"/>
              <w:rPr>
                <w:rFonts w:ascii="Arial" w:hAnsi="Arial" w:cs="Arial"/>
                <w:b/>
                <w:i/>
                <w:sz w:val="21"/>
                <w:szCs w:val="21"/>
              </w:rPr>
            </w:pPr>
            <w:r w:rsidRPr="00754356">
              <w:rPr>
                <w:rFonts w:ascii="Arial" w:hAnsi="Arial" w:cs="Arial"/>
                <w:b/>
                <w:i/>
                <w:sz w:val="21"/>
                <w:szCs w:val="21"/>
              </w:rPr>
              <w:t>Stanwell Values</w:t>
            </w:r>
          </w:p>
        </w:tc>
        <w:tc>
          <w:tcPr>
            <w:tcW w:w="7088" w:type="dxa"/>
          </w:tcPr>
          <w:p w14:paraId="09B5B117" w14:textId="77777777" w:rsidR="0089481B" w:rsidRPr="003B0C30" w:rsidRDefault="0089481B">
            <w:pPr>
              <w:pStyle w:val="ListParagraph"/>
              <w:tabs>
                <w:tab w:val="left" w:pos="2040"/>
              </w:tabs>
              <w:spacing w:before="80" w:after="80"/>
              <w:ind w:left="0"/>
              <w:contextualSpacing w:val="0"/>
              <w:jc w:val="both"/>
              <w:rPr>
                <w:rFonts w:cs="Arial"/>
                <w:color w:val="000000"/>
                <w:sz w:val="21"/>
                <w:szCs w:val="21"/>
              </w:rPr>
            </w:pPr>
            <w:r w:rsidRPr="00754356">
              <w:rPr>
                <w:rFonts w:cs="Arial"/>
                <w:color w:val="000000"/>
                <w:sz w:val="21"/>
                <w:szCs w:val="21"/>
              </w:rPr>
              <w:t xml:space="preserve">Uphold and champion Stanwell’s Values and Code of Conduct (including ethical behaviour, fair treatment, conflict of interest, confidential information, and complying with the law). </w:t>
            </w:r>
            <w:r>
              <w:rPr>
                <w:rFonts w:cs="Arial"/>
                <w:color w:val="000000"/>
                <w:sz w:val="21"/>
                <w:szCs w:val="21"/>
              </w:rPr>
              <w:t>Ensuring they are at the forefront of decisions and action, coaching and challenging others to demonstrate acceptable behaviours where appropriate.</w:t>
            </w:r>
          </w:p>
        </w:tc>
      </w:tr>
      <w:tr w:rsidR="0089481B" w:rsidRPr="00754356" w14:paraId="1CEF9E89" w14:textId="77777777">
        <w:trPr>
          <w:trHeight w:val="1020"/>
        </w:trPr>
        <w:tc>
          <w:tcPr>
            <w:tcW w:w="2142" w:type="dxa"/>
          </w:tcPr>
          <w:p w14:paraId="28923EE8" w14:textId="77777777" w:rsidR="0089481B" w:rsidRPr="00A51DB4" w:rsidRDefault="0089481B">
            <w:pPr>
              <w:spacing w:before="80" w:after="80"/>
              <w:ind w:left="27"/>
              <w:rPr>
                <w:rFonts w:ascii="Arial" w:hAnsi="Arial" w:cs="Arial"/>
                <w:b/>
                <w:i/>
                <w:sz w:val="21"/>
                <w:szCs w:val="21"/>
              </w:rPr>
            </w:pPr>
            <w:r w:rsidRPr="00754356">
              <w:rPr>
                <w:rFonts w:ascii="Arial" w:hAnsi="Arial" w:cs="Arial"/>
                <w:b/>
                <w:i/>
                <w:sz w:val="21"/>
                <w:szCs w:val="21"/>
              </w:rPr>
              <w:t>Teamwork</w:t>
            </w:r>
          </w:p>
        </w:tc>
        <w:tc>
          <w:tcPr>
            <w:tcW w:w="7088" w:type="dxa"/>
          </w:tcPr>
          <w:p w14:paraId="0D84063A" w14:textId="77777777" w:rsidR="0089481B" w:rsidRPr="00754356" w:rsidRDefault="0089481B">
            <w:pPr>
              <w:spacing w:before="80" w:after="80"/>
              <w:jc w:val="both"/>
              <w:rPr>
                <w:rFonts w:ascii="Arial" w:hAnsi="Arial" w:cs="Arial"/>
                <w:color w:val="000000"/>
                <w:sz w:val="21"/>
                <w:szCs w:val="21"/>
              </w:rPr>
            </w:pPr>
            <w:r w:rsidRPr="00754356">
              <w:rPr>
                <w:rFonts w:ascii="Arial" w:hAnsi="Arial" w:cs="Arial"/>
                <w:color w:val="000000"/>
                <w:sz w:val="21"/>
                <w:szCs w:val="21"/>
              </w:rPr>
              <w:t xml:space="preserve">Work cooperatively, supports and collaborates with team members and across other teams to successfully achieve targets and business outcomes.  Appreciates the benefits of diversity and works well with a variety of people. </w:t>
            </w:r>
          </w:p>
        </w:tc>
      </w:tr>
    </w:tbl>
    <w:p w14:paraId="2FA1C1D7" w14:textId="77777777" w:rsidR="0089481B" w:rsidRPr="00754356" w:rsidRDefault="0089481B" w:rsidP="0089481B">
      <w:pPr>
        <w:pStyle w:val="Heading2"/>
        <w:jc w:val="both"/>
        <w:rPr>
          <w:i w:val="0"/>
          <w:sz w:val="21"/>
          <w:szCs w:val="21"/>
        </w:rPr>
      </w:pPr>
      <w:r w:rsidRPr="00754356">
        <w:rPr>
          <w:i w:val="0"/>
          <w:sz w:val="21"/>
          <w:szCs w:val="21"/>
        </w:rPr>
        <w:t xml:space="preserve">Decision making </w:t>
      </w:r>
    </w:p>
    <w:p w14:paraId="6B96274D" w14:textId="2DDC8BD2" w:rsidR="00891CD1" w:rsidRPr="00D425AA" w:rsidRDefault="00891CD1" w:rsidP="00891CD1">
      <w:pPr>
        <w:tabs>
          <w:tab w:val="left" w:pos="2040"/>
        </w:tabs>
        <w:rPr>
          <w:rFonts w:ascii="Arial" w:hAnsi="Arial" w:cs="Arial"/>
          <w:color w:val="000000"/>
          <w:sz w:val="21"/>
          <w:szCs w:val="21"/>
        </w:rPr>
      </w:pPr>
      <w:r w:rsidRPr="00D425AA">
        <w:rPr>
          <w:rFonts w:ascii="Arial" w:hAnsi="Arial" w:cs="Arial"/>
          <w:color w:val="000000"/>
          <w:sz w:val="21"/>
          <w:szCs w:val="21"/>
        </w:rPr>
        <w:t xml:space="preserve">The role requires a level of autonomous decision making ability to make day to day decisions on items which they are responsible for. On matters which are outside the scope of this role, the incumbent will be expected to refer to the </w:t>
      </w:r>
      <w:r w:rsidR="003808D7">
        <w:rPr>
          <w:rFonts w:ascii="Arial" w:hAnsi="Arial" w:cs="Arial"/>
          <w:color w:val="000000"/>
          <w:sz w:val="21"/>
          <w:szCs w:val="21"/>
        </w:rPr>
        <w:t xml:space="preserve">Senior Manager Information Management and Service Desk </w:t>
      </w:r>
      <w:r w:rsidRPr="00D425AA">
        <w:rPr>
          <w:rFonts w:ascii="Arial" w:hAnsi="Arial" w:cs="Arial"/>
          <w:color w:val="000000"/>
          <w:sz w:val="21"/>
          <w:szCs w:val="21"/>
        </w:rPr>
        <w:t>for approval. Due to the sensitive nature of records compliance within Stanwell, the incumbent may be directed to complete a review of records access and report their findings to senior management and\or external regulatory bodies.</w:t>
      </w:r>
    </w:p>
    <w:p w14:paraId="7A6E98C6" w14:textId="77777777" w:rsidR="00913CCA" w:rsidRDefault="00913CCA">
      <w:pPr>
        <w:rPr>
          <w:rFonts w:ascii="Arial" w:eastAsiaTheme="minorHAnsi" w:hAnsi="Arial" w:cs="Arial"/>
          <w:b/>
          <w:sz w:val="23"/>
          <w:szCs w:val="23"/>
        </w:rPr>
      </w:pPr>
      <w:r>
        <w:br w:type="page"/>
      </w:r>
    </w:p>
    <w:p w14:paraId="7FE7E208" w14:textId="77777777" w:rsidR="00052575" w:rsidRDefault="00052575" w:rsidP="00052575">
      <w:pPr>
        <w:pStyle w:val="HDG2"/>
      </w:pPr>
      <w:r w:rsidRPr="00A2611C">
        <w:t>Team Structure</w:t>
      </w:r>
    </w:p>
    <w:p w14:paraId="7DD741B7" w14:textId="176AA117" w:rsidR="00052575" w:rsidRDefault="00052575" w:rsidP="00052575">
      <w:pPr>
        <w:tabs>
          <w:tab w:val="left" w:pos="2040"/>
        </w:tabs>
        <w:jc w:val="both"/>
        <w:rPr>
          <w:rFonts w:cs="Arial"/>
          <w:sz w:val="21"/>
          <w:szCs w:val="21"/>
        </w:rPr>
      </w:pPr>
    </w:p>
    <w:p w14:paraId="46011093" w14:textId="77777777" w:rsidR="00D219D1" w:rsidRPr="004765F6" w:rsidRDefault="00D219D1" w:rsidP="00052575">
      <w:pPr>
        <w:tabs>
          <w:tab w:val="left" w:pos="2040"/>
        </w:tabs>
        <w:jc w:val="both"/>
        <w:rPr>
          <w:rFonts w:cs="Arial"/>
          <w:sz w:val="21"/>
          <w:szCs w:val="21"/>
        </w:rPr>
      </w:pPr>
    </w:p>
    <w:p w14:paraId="31E5C46D" w14:textId="77777777" w:rsidR="00052575" w:rsidRDefault="00052575" w:rsidP="00052575">
      <w:pPr>
        <w:pStyle w:val="ESCParaText"/>
        <w:rPr>
          <w:snapToGrid w:val="0"/>
          <w:lang w:val="en-US"/>
        </w:rPr>
      </w:pPr>
      <w:r w:rsidRPr="00DE68F6">
        <w:rPr>
          <w:snapToGrid w:val="0"/>
          <w:lang w:val="en-US"/>
        </w:rPr>
        <w:t>This position profile reflects a summary the role, it is not intended to be an all-inclusive list of duties and responsibilities. Leaders may direct employees to perform other duties at their discretion.</w:t>
      </w:r>
    </w:p>
    <w:p w14:paraId="56AD4816" w14:textId="53F8FE9E" w:rsidR="00A2611C" w:rsidRPr="00052575" w:rsidRDefault="008C05F1" w:rsidP="00052575">
      <w:r>
        <w:rPr>
          <w:noProof/>
        </w:rPr>
        <w:drawing>
          <wp:inline distT="0" distB="0" distL="0" distR="0" wp14:anchorId="124CD449" wp14:editId="3751A03B">
            <wp:extent cx="6229350" cy="5314950"/>
            <wp:effectExtent l="0" t="0" r="0" b="0"/>
            <wp:docPr id="676229117" name="Diagram 1">
              <a:extLst xmlns:a="http://schemas.openxmlformats.org/drawingml/2006/main">
                <a:ext uri="{FF2B5EF4-FFF2-40B4-BE49-F238E27FC236}">
                  <a16:creationId xmlns:a16="http://schemas.microsoft.com/office/drawing/2014/main" id="{6156E912-6CBE-4848-F2F0-566113AE2DF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sectPr w:rsidR="00A2611C" w:rsidRPr="00052575" w:rsidSect="00754356">
      <w:headerReference w:type="even" r:id="rId13"/>
      <w:headerReference w:type="default" r:id="rId14"/>
      <w:footerReference w:type="even" r:id="rId15"/>
      <w:footerReference w:type="default" r:id="rId16"/>
      <w:headerReference w:type="first" r:id="rId17"/>
      <w:footerReference w:type="first" r:id="rId18"/>
      <w:pgSz w:w="11906" w:h="16838" w:code="9"/>
      <w:pgMar w:top="1843" w:right="849" w:bottom="851" w:left="1247" w:header="709"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E3632" w14:textId="77777777" w:rsidR="000D023C" w:rsidRDefault="000D023C">
      <w:r>
        <w:separator/>
      </w:r>
    </w:p>
  </w:endnote>
  <w:endnote w:type="continuationSeparator" w:id="0">
    <w:p w14:paraId="64BAC2D6" w14:textId="77777777" w:rsidR="000D023C" w:rsidRDefault="000D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9483D" w14:textId="77777777" w:rsidR="00316DA8" w:rsidRDefault="00316D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47" w:type="dxa"/>
      <w:tblLook w:val="01E0" w:firstRow="1" w:lastRow="1" w:firstColumn="1" w:lastColumn="1" w:noHBand="0" w:noVBand="0"/>
    </w:tblPr>
    <w:tblGrid>
      <w:gridCol w:w="7763"/>
      <w:gridCol w:w="1984"/>
    </w:tblGrid>
    <w:tr w:rsidR="007F53E6" w14:paraId="44127A96" w14:textId="77777777" w:rsidTr="00A2611C">
      <w:tc>
        <w:tcPr>
          <w:tcW w:w="7763" w:type="dxa"/>
          <w:shd w:val="clear" w:color="auto" w:fill="auto"/>
        </w:tcPr>
        <w:p w14:paraId="090F503C" w14:textId="5F457D09" w:rsidR="007F53E6" w:rsidRPr="00A2611C" w:rsidRDefault="007F53E6" w:rsidP="00861DCE">
          <w:pPr>
            <w:pStyle w:val="Footer"/>
            <w:tabs>
              <w:tab w:val="left" w:pos="6345"/>
            </w:tabs>
            <w:rPr>
              <w:rFonts w:cs="Arial"/>
              <w:sz w:val="16"/>
              <w:szCs w:val="16"/>
            </w:rPr>
          </w:pPr>
          <w:r w:rsidRPr="00A2611C">
            <w:rPr>
              <w:rFonts w:cs="Arial"/>
              <w:sz w:val="16"/>
              <w:szCs w:val="16"/>
            </w:rPr>
            <w:t>P</w:t>
          </w:r>
          <w:r w:rsidR="00052575">
            <w:rPr>
              <w:rFonts w:cs="Arial"/>
              <w:sz w:val="16"/>
              <w:szCs w:val="16"/>
            </w:rPr>
            <w:t xml:space="preserve">osition Profile – </w:t>
          </w:r>
          <w:r w:rsidR="00861DCE">
            <w:rPr>
              <w:rFonts w:cs="Arial"/>
              <w:sz w:val="16"/>
              <w:szCs w:val="16"/>
            </w:rPr>
            <w:t>Information Resources Manager</w:t>
          </w:r>
          <w:r w:rsidRPr="00A2611C">
            <w:rPr>
              <w:rFonts w:cs="Arial"/>
              <w:sz w:val="16"/>
              <w:szCs w:val="16"/>
            </w:rPr>
            <w:tab/>
          </w:r>
          <w:r w:rsidRPr="00A2611C">
            <w:rPr>
              <w:rFonts w:cs="Arial"/>
              <w:sz w:val="16"/>
              <w:szCs w:val="16"/>
            </w:rPr>
            <w:tab/>
          </w:r>
          <w:r w:rsidRPr="00A2611C">
            <w:rPr>
              <w:rFonts w:cs="Arial"/>
              <w:sz w:val="16"/>
              <w:szCs w:val="16"/>
            </w:rPr>
            <w:tab/>
          </w:r>
        </w:p>
      </w:tc>
      <w:tc>
        <w:tcPr>
          <w:tcW w:w="1984" w:type="dxa"/>
          <w:shd w:val="clear" w:color="auto" w:fill="auto"/>
        </w:tcPr>
        <w:p w14:paraId="2B85B8E2" w14:textId="77777777" w:rsidR="007F53E6" w:rsidRPr="00A2611C" w:rsidRDefault="007F53E6" w:rsidP="005B1F02">
          <w:pPr>
            <w:pStyle w:val="Footer"/>
            <w:jc w:val="right"/>
            <w:rPr>
              <w:rFonts w:cs="Arial"/>
              <w:b/>
              <w:sz w:val="16"/>
              <w:szCs w:val="16"/>
            </w:rPr>
          </w:pPr>
          <w:r>
            <w:rPr>
              <w:rFonts w:cs="Arial"/>
              <w:b/>
              <w:sz w:val="16"/>
              <w:szCs w:val="16"/>
            </w:rPr>
            <w:t>Form No T-1679 (07</w:t>
          </w:r>
          <w:r w:rsidRPr="00A2611C">
            <w:rPr>
              <w:rFonts w:cs="Arial"/>
              <w:b/>
              <w:sz w:val="16"/>
              <w:szCs w:val="16"/>
            </w:rPr>
            <w:t>/1</w:t>
          </w:r>
          <w:r>
            <w:rPr>
              <w:rFonts w:cs="Arial"/>
              <w:b/>
              <w:sz w:val="16"/>
              <w:szCs w:val="16"/>
            </w:rPr>
            <w:t>7</w:t>
          </w:r>
          <w:r w:rsidRPr="00A2611C">
            <w:rPr>
              <w:rFonts w:cs="Arial"/>
              <w:b/>
              <w:sz w:val="16"/>
              <w:szCs w:val="16"/>
            </w:rPr>
            <w:t>)</w:t>
          </w:r>
        </w:p>
      </w:tc>
    </w:tr>
  </w:tbl>
  <w:p w14:paraId="13F5A715" w14:textId="77777777" w:rsidR="007F53E6" w:rsidRDefault="007F53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2EDB2" w14:textId="77777777" w:rsidR="00316DA8" w:rsidRDefault="00316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11E5B" w14:textId="77777777" w:rsidR="000D023C" w:rsidRDefault="000D023C">
      <w:r>
        <w:separator/>
      </w:r>
    </w:p>
  </w:footnote>
  <w:footnote w:type="continuationSeparator" w:id="0">
    <w:p w14:paraId="1EC391A0" w14:textId="77777777" w:rsidR="000D023C" w:rsidRDefault="000D0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83D45" w14:textId="77777777" w:rsidR="00316DA8" w:rsidRDefault="00316D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4FCE0" w14:textId="77777777" w:rsidR="007F53E6" w:rsidRDefault="007F53E6" w:rsidP="006D5E25">
    <w:pPr>
      <w:pStyle w:val="Header"/>
      <w:jc w:val="right"/>
    </w:pPr>
    <w:r>
      <w:rPr>
        <w:noProof/>
      </w:rPr>
      <w:drawing>
        <wp:anchor distT="0" distB="0" distL="114300" distR="114300" simplePos="0" relativeHeight="251657216" behindDoc="0" locked="0" layoutInCell="1" allowOverlap="1" wp14:anchorId="58F60549" wp14:editId="7135B6EE">
          <wp:simplePos x="0" y="0"/>
          <wp:positionH relativeFrom="column">
            <wp:posOffset>4800600</wp:posOffset>
          </wp:positionH>
          <wp:positionV relativeFrom="paragraph">
            <wp:posOffset>5715</wp:posOffset>
          </wp:positionV>
          <wp:extent cx="1282700" cy="523875"/>
          <wp:effectExtent l="0" t="0" r="0" b="9525"/>
          <wp:wrapNone/>
          <wp:docPr id="3" name="Picture 3" descr="Stanwell logo_without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well logo_without tag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5D163" w14:textId="77777777" w:rsidR="00316DA8" w:rsidRDefault="00316D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54CFF"/>
    <w:multiLevelType w:val="multilevel"/>
    <w:tmpl w:val="33A0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E3F72"/>
    <w:multiLevelType w:val="hybridMultilevel"/>
    <w:tmpl w:val="7CCE6A72"/>
    <w:lvl w:ilvl="0" w:tplc="1DE094B2">
      <w:start w:val="1"/>
      <w:numFmt w:val="bullet"/>
      <w:lvlText w:val="-"/>
      <w:lvlJc w:val="left"/>
      <w:pPr>
        <w:tabs>
          <w:tab w:val="num" w:pos="1004"/>
        </w:tabs>
        <w:ind w:left="1004" w:hanging="360"/>
      </w:pPr>
      <w:rPr>
        <w:rFonts w:ascii="Arial" w:eastAsia="Times New Roman" w:hAnsi="Arial" w:cs="Arial" w:hint="default"/>
        <w:color w:val="auto"/>
      </w:rPr>
    </w:lvl>
    <w:lvl w:ilvl="1" w:tplc="0C090003" w:tentative="1">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45232CB"/>
    <w:multiLevelType w:val="singleLevel"/>
    <w:tmpl w:val="77F0D4D6"/>
    <w:lvl w:ilvl="0">
      <w:start w:val="1"/>
      <w:numFmt w:val="bullet"/>
      <w:lvlText w:val=""/>
      <w:lvlJc w:val="left"/>
      <w:pPr>
        <w:tabs>
          <w:tab w:val="num" w:pos="644"/>
        </w:tabs>
        <w:ind w:left="284" w:firstLine="0"/>
      </w:pPr>
      <w:rPr>
        <w:rFonts w:ascii="Symbol" w:hAnsi="Symbol" w:hint="default"/>
      </w:rPr>
    </w:lvl>
  </w:abstractNum>
  <w:abstractNum w:abstractNumId="3" w15:restartNumberingAfterBreak="0">
    <w:nsid w:val="14F76E5F"/>
    <w:multiLevelType w:val="hybridMultilevel"/>
    <w:tmpl w:val="EF120DD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6833B4"/>
    <w:multiLevelType w:val="hybridMultilevel"/>
    <w:tmpl w:val="5E380318"/>
    <w:lvl w:ilvl="0" w:tplc="DB944D90">
      <w:start w:val="1"/>
      <w:numFmt w:val="bullet"/>
      <w:lvlText w:val=""/>
      <w:lvlJc w:val="left"/>
      <w:pPr>
        <w:tabs>
          <w:tab w:val="num" w:pos="357"/>
        </w:tabs>
        <w:ind w:left="357" w:hanging="357"/>
      </w:pPr>
      <w:rPr>
        <w:rFonts w:ascii="Symbol" w:hAnsi="Symbol" w:hint="default"/>
      </w:rPr>
    </w:lvl>
    <w:lvl w:ilvl="1" w:tplc="B07AD26E">
      <w:start w:val="1"/>
      <w:numFmt w:val="bullet"/>
      <w:lvlText w:val=""/>
      <w:lvlJc w:val="left"/>
      <w:pPr>
        <w:tabs>
          <w:tab w:val="num" w:pos="567"/>
        </w:tabs>
        <w:ind w:left="567" w:firstLine="0"/>
      </w:pPr>
      <w:rPr>
        <w:rFonts w:ascii="Wingdings" w:hAnsi="Wingdings" w:cs="Wingdings"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7C05FED"/>
    <w:multiLevelType w:val="hybridMultilevel"/>
    <w:tmpl w:val="AF16680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184D6E7D"/>
    <w:multiLevelType w:val="hybridMultilevel"/>
    <w:tmpl w:val="A650C9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89A0CD7"/>
    <w:multiLevelType w:val="hybridMultilevel"/>
    <w:tmpl w:val="6CC89860"/>
    <w:lvl w:ilvl="0" w:tplc="4E86C2F0">
      <w:start w:val="1"/>
      <w:numFmt w:val="bullet"/>
      <w:lvlText w:val=""/>
      <w:lvlJc w:val="left"/>
      <w:pPr>
        <w:tabs>
          <w:tab w:val="num" w:pos="1004"/>
        </w:tabs>
        <w:ind w:left="1004" w:hanging="360"/>
      </w:pPr>
      <w:rPr>
        <w:rFonts w:ascii="Wingdings 3" w:hAnsi="Wingdings 3" w:hint="default"/>
        <w:color w:val="auto"/>
      </w:rPr>
    </w:lvl>
    <w:lvl w:ilvl="1" w:tplc="0C090003" w:tentative="1">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C7C64B0"/>
    <w:multiLevelType w:val="hybridMultilevel"/>
    <w:tmpl w:val="EE48F0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023B7"/>
    <w:multiLevelType w:val="hybridMultilevel"/>
    <w:tmpl w:val="C0109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308B5"/>
    <w:multiLevelType w:val="singleLevel"/>
    <w:tmpl w:val="A9CEBD48"/>
    <w:lvl w:ilvl="0">
      <w:start w:val="1"/>
      <w:numFmt w:val="bullet"/>
      <w:pStyle w:val="ListBullet2"/>
      <w:lvlText w:val=""/>
      <w:lvlJc w:val="left"/>
      <w:pPr>
        <w:tabs>
          <w:tab w:val="num" w:pos="360"/>
        </w:tabs>
        <w:ind w:left="360" w:hanging="360"/>
      </w:pPr>
      <w:rPr>
        <w:rFonts w:ascii="Symbol" w:hAnsi="Symbol" w:hint="default"/>
      </w:rPr>
    </w:lvl>
  </w:abstractNum>
  <w:abstractNum w:abstractNumId="11" w15:restartNumberingAfterBreak="0">
    <w:nsid w:val="27C27679"/>
    <w:multiLevelType w:val="singleLevel"/>
    <w:tmpl w:val="666CC2F2"/>
    <w:lvl w:ilvl="0">
      <w:start w:val="1"/>
      <w:numFmt w:val="bullet"/>
      <w:pStyle w:val="tablebulletpoints"/>
      <w:lvlText w:val=""/>
      <w:lvlJc w:val="left"/>
      <w:pPr>
        <w:tabs>
          <w:tab w:val="num" w:pos="360"/>
        </w:tabs>
        <w:ind w:left="360" w:hanging="360"/>
      </w:pPr>
      <w:rPr>
        <w:rFonts w:ascii="Symbol" w:hAnsi="Symbol" w:hint="default"/>
      </w:rPr>
    </w:lvl>
  </w:abstractNum>
  <w:abstractNum w:abstractNumId="12" w15:restartNumberingAfterBreak="0">
    <w:nsid w:val="2E401C5A"/>
    <w:multiLevelType w:val="hybridMultilevel"/>
    <w:tmpl w:val="B43E1B16"/>
    <w:lvl w:ilvl="0" w:tplc="D68E819C">
      <w:start w:val="1"/>
      <w:numFmt w:val="bullet"/>
      <w:pStyle w:val="1Bullet"/>
      <w:lvlText w:val=""/>
      <w:lvlJc w:val="left"/>
      <w:pPr>
        <w:ind w:left="360" w:hanging="360"/>
      </w:pPr>
      <w:rPr>
        <w:rFonts w:ascii="Symbol" w:hAnsi="Symbol" w:hint="default"/>
        <w:color w:val="FFB612"/>
        <w:u w:color="FFB61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2FB11EF"/>
    <w:multiLevelType w:val="hybridMultilevel"/>
    <w:tmpl w:val="E45050D4"/>
    <w:lvl w:ilvl="0" w:tplc="50AEB0A4">
      <w:start w:val="1"/>
      <w:numFmt w:val="bullet"/>
      <w:lvlText w:val=""/>
      <w:lvlJc w:val="left"/>
      <w:pPr>
        <w:tabs>
          <w:tab w:val="num" w:pos="357"/>
        </w:tabs>
        <w:ind w:left="357" w:hanging="357"/>
      </w:pPr>
      <w:rPr>
        <w:rFonts w:ascii="Symbol" w:hAnsi="Symbol" w:hint="default"/>
        <w:sz w:val="22"/>
        <w:szCs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C41170"/>
    <w:multiLevelType w:val="hybridMultilevel"/>
    <w:tmpl w:val="BD3061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42624D2"/>
    <w:multiLevelType w:val="hybridMultilevel"/>
    <w:tmpl w:val="8020EC18"/>
    <w:lvl w:ilvl="0" w:tplc="1DE094B2">
      <w:start w:val="1"/>
      <w:numFmt w:val="bullet"/>
      <w:pStyle w:val="para"/>
      <w:lvlText w:val="-"/>
      <w:lvlJc w:val="left"/>
      <w:pPr>
        <w:ind w:left="2160" w:hanging="360"/>
      </w:pPr>
      <w:rPr>
        <w:rFonts w:ascii="Arial" w:eastAsia="Times New Roman" w:hAnsi="Arial" w:cs="Arial" w:hint="default"/>
        <w:color w:val="auto"/>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15:restartNumberingAfterBreak="0">
    <w:nsid w:val="485B1F69"/>
    <w:multiLevelType w:val="hybridMultilevel"/>
    <w:tmpl w:val="EE0022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C441CAD"/>
    <w:multiLevelType w:val="hybridMultilevel"/>
    <w:tmpl w:val="AF80355E"/>
    <w:lvl w:ilvl="0" w:tplc="0C090001">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4ED2177E"/>
    <w:multiLevelType w:val="singleLevel"/>
    <w:tmpl w:val="E9223C5C"/>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22443AF"/>
    <w:multiLevelType w:val="multilevel"/>
    <w:tmpl w:val="B55C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A04210"/>
    <w:multiLevelType w:val="hybridMultilevel"/>
    <w:tmpl w:val="107E1C8E"/>
    <w:lvl w:ilvl="0" w:tplc="D38C4DB2">
      <w:start w:val="1"/>
      <w:numFmt w:val="bullet"/>
      <w:pStyle w:val="2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66081D20"/>
    <w:multiLevelType w:val="hybridMultilevel"/>
    <w:tmpl w:val="0BA88F1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E4123A"/>
    <w:multiLevelType w:val="hybridMultilevel"/>
    <w:tmpl w:val="D3340A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475E15"/>
    <w:multiLevelType w:val="multilevel"/>
    <w:tmpl w:val="6CC89860"/>
    <w:lvl w:ilvl="0">
      <w:start w:val="1"/>
      <w:numFmt w:val="bullet"/>
      <w:lvlText w:val=""/>
      <w:lvlJc w:val="left"/>
      <w:pPr>
        <w:tabs>
          <w:tab w:val="num" w:pos="1004"/>
        </w:tabs>
        <w:ind w:left="1004" w:hanging="360"/>
      </w:pPr>
      <w:rPr>
        <w:rFonts w:ascii="Wingdings 3" w:hAnsi="Wingdings 3" w:hint="default"/>
        <w:color w:val="auto"/>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6C386041"/>
    <w:multiLevelType w:val="hybridMultilevel"/>
    <w:tmpl w:val="88CEAC9E"/>
    <w:lvl w:ilvl="0" w:tplc="FFE8FB9E">
      <w:numFmt w:val="bullet"/>
      <w:lvlText w:val="-"/>
      <w:lvlJc w:val="left"/>
      <w:pPr>
        <w:ind w:left="720" w:hanging="360"/>
      </w:pPr>
      <w:rPr>
        <w:rFonts w:ascii="Aptos" w:eastAsia="DengXian" w:hAnsi="Aptos" w:cs="Cordia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E5877D3"/>
    <w:multiLevelType w:val="hybridMultilevel"/>
    <w:tmpl w:val="6ACA5C7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B31C5A"/>
    <w:multiLevelType w:val="hybridMultilevel"/>
    <w:tmpl w:val="D3E8F440"/>
    <w:lvl w:ilvl="0" w:tplc="F81A93DE">
      <w:start w:val="1"/>
      <w:numFmt w:val="bullet"/>
      <w:lvlText w:val=""/>
      <w:lvlJc w:val="left"/>
      <w:pPr>
        <w:tabs>
          <w:tab w:val="num" w:pos="1080"/>
        </w:tabs>
        <w:ind w:left="1080" w:hanging="36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3E04B0"/>
    <w:multiLevelType w:val="hybridMultilevel"/>
    <w:tmpl w:val="EA94AFC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6432743"/>
    <w:multiLevelType w:val="hybridMultilevel"/>
    <w:tmpl w:val="7FFA3B82"/>
    <w:lvl w:ilvl="0" w:tplc="DB944D90">
      <w:start w:val="1"/>
      <w:numFmt w:val="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9E3F8F"/>
    <w:multiLevelType w:val="hybridMultilevel"/>
    <w:tmpl w:val="CEBC8CB8"/>
    <w:lvl w:ilvl="0" w:tplc="DB944D90">
      <w:start w:val="1"/>
      <w:numFmt w:val="bullet"/>
      <w:lvlText w:val=""/>
      <w:lvlJc w:val="left"/>
      <w:pPr>
        <w:tabs>
          <w:tab w:val="num" w:pos="717"/>
        </w:tabs>
        <w:ind w:left="717" w:hanging="357"/>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D143D61"/>
    <w:multiLevelType w:val="hybridMultilevel"/>
    <w:tmpl w:val="8C5C51D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1739980990">
    <w:abstractNumId w:val="22"/>
  </w:num>
  <w:num w:numId="2" w16cid:durableId="1120564252">
    <w:abstractNumId w:val="17"/>
  </w:num>
  <w:num w:numId="3" w16cid:durableId="2133790935">
    <w:abstractNumId w:val="30"/>
  </w:num>
  <w:num w:numId="4" w16cid:durableId="159539027">
    <w:abstractNumId w:val="26"/>
  </w:num>
  <w:num w:numId="5" w16cid:durableId="64184190">
    <w:abstractNumId w:val="2"/>
  </w:num>
  <w:num w:numId="6" w16cid:durableId="2029335442">
    <w:abstractNumId w:val="11"/>
  </w:num>
  <w:num w:numId="7" w16cid:durableId="686101036">
    <w:abstractNumId w:val="7"/>
  </w:num>
  <w:num w:numId="8" w16cid:durableId="632754703">
    <w:abstractNumId w:val="27"/>
  </w:num>
  <w:num w:numId="9" w16cid:durableId="1357535744">
    <w:abstractNumId w:val="21"/>
  </w:num>
  <w:num w:numId="10" w16cid:durableId="1379891250">
    <w:abstractNumId w:val="23"/>
  </w:num>
  <w:num w:numId="11" w16cid:durableId="1768308118">
    <w:abstractNumId w:val="1"/>
  </w:num>
  <w:num w:numId="12" w16cid:durableId="422260467">
    <w:abstractNumId w:val="18"/>
  </w:num>
  <w:num w:numId="13" w16cid:durableId="1903515580">
    <w:abstractNumId w:val="12"/>
  </w:num>
  <w:num w:numId="14" w16cid:durableId="1643539246">
    <w:abstractNumId w:val="20"/>
  </w:num>
  <w:num w:numId="15" w16cid:durableId="1487479417">
    <w:abstractNumId w:val="15"/>
  </w:num>
  <w:num w:numId="16" w16cid:durableId="247932755">
    <w:abstractNumId w:val="12"/>
  </w:num>
  <w:num w:numId="17" w16cid:durableId="615479738">
    <w:abstractNumId w:val="30"/>
  </w:num>
  <w:num w:numId="18" w16cid:durableId="1829325982">
    <w:abstractNumId w:val="12"/>
  </w:num>
  <w:num w:numId="19" w16cid:durableId="1853954727">
    <w:abstractNumId w:val="3"/>
  </w:num>
  <w:num w:numId="20" w16cid:durableId="703141078">
    <w:abstractNumId w:val="5"/>
  </w:num>
  <w:num w:numId="21" w16cid:durableId="1956599662">
    <w:abstractNumId w:val="12"/>
  </w:num>
  <w:num w:numId="22" w16cid:durableId="1181089995">
    <w:abstractNumId w:val="8"/>
  </w:num>
  <w:num w:numId="23" w16cid:durableId="1175461370">
    <w:abstractNumId w:val="25"/>
  </w:num>
  <w:num w:numId="24" w16cid:durableId="393506783">
    <w:abstractNumId w:val="9"/>
  </w:num>
  <w:num w:numId="25" w16cid:durableId="1625380712">
    <w:abstractNumId w:val="4"/>
  </w:num>
  <w:num w:numId="26" w16cid:durableId="90249943">
    <w:abstractNumId w:val="29"/>
  </w:num>
  <w:num w:numId="27" w16cid:durableId="1661540267">
    <w:abstractNumId w:val="14"/>
  </w:num>
  <w:num w:numId="28" w16cid:durableId="631012402">
    <w:abstractNumId w:val="28"/>
  </w:num>
  <w:num w:numId="29" w16cid:durableId="153762576">
    <w:abstractNumId w:val="13"/>
  </w:num>
  <w:num w:numId="30" w16cid:durableId="1040283104">
    <w:abstractNumId w:val="6"/>
  </w:num>
  <w:num w:numId="31" w16cid:durableId="364794031">
    <w:abstractNumId w:val="10"/>
  </w:num>
  <w:num w:numId="32" w16cid:durableId="1191914006">
    <w:abstractNumId w:val="19"/>
  </w:num>
  <w:num w:numId="33" w16cid:durableId="587544621">
    <w:abstractNumId w:val="16"/>
  </w:num>
  <w:num w:numId="34" w16cid:durableId="871725669">
    <w:abstractNumId w:val="0"/>
  </w:num>
  <w:num w:numId="35" w16cid:durableId="111347289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4E42"/>
    <w:rsid w:val="00041388"/>
    <w:rsid w:val="000478F2"/>
    <w:rsid w:val="00052575"/>
    <w:rsid w:val="000572BD"/>
    <w:rsid w:val="00074108"/>
    <w:rsid w:val="00074F0B"/>
    <w:rsid w:val="00090127"/>
    <w:rsid w:val="00095760"/>
    <w:rsid w:val="000A37B7"/>
    <w:rsid w:val="000A42E4"/>
    <w:rsid w:val="000A68A3"/>
    <w:rsid w:val="000B63F8"/>
    <w:rsid w:val="000B7070"/>
    <w:rsid w:val="000C03FE"/>
    <w:rsid w:val="000C4290"/>
    <w:rsid w:val="000D023C"/>
    <w:rsid w:val="000E4362"/>
    <w:rsid w:val="000F492E"/>
    <w:rsid w:val="00107843"/>
    <w:rsid w:val="00111EF6"/>
    <w:rsid w:val="0012621A"/>
    <w:rsid w:val="00133C07"/>
    <w:rsid w:val="00156C01"/>
    <w:rsid w:val="001605CE"/>
    <w:rsid w:val="00161C5B"/>
    <w:rsid w:val="00165062"/>
    <w:rsid w:val="00180CD7"/>
    <w:rsid w:val="00183278"/>
    <w:rsid w:val="00192824"/>
    <w:rsid w:val="001979A7"/>
    <w:rsid w:val="001B4175"/>
    <w:rsid w:val="001B41AD"/>
    <w:rsid w:val="001C714E"/>
    <w:rsid w:val="001E21DF"/>
    <w:rsid w:val="001E5E75"/>
    <w:rsid w:val="001F3FF8"/>
    <w:rsid w:val="001F6EBB"/>
    <w:rsid w:val="00205777"/>
    <w:rsid w:val="00223C7A"/>
    <w:rsid w:val="002243BE"/>
    <w:rsid w:val="0023192C"/>
    <w:rsid w:val="00235C97"/>
    <w:rsid w:val="0025753A"/>
    <w:rsid w:val="00257B2F"/>
    <w:rsid w:val="002600B9"/>
    <w:rsid w:val="002A15BC"/>
    <w:rsid w:val="002B5C5F"/>
    <w:rsid w:val="002B730D"/>
    <w:rsid w:val="002C4DEA"/>
    <w:rsid w:val="002C790B"/>
    <w:rsid w:val="002E213B"/>
    <w:rsid w:val="002E53E9"/>
    <w:rsid w:val="002F4FCD"/>
    <w:rsid w:val="00304E42"/>
    <w:rsid w:val="00315386"/>
    <w:rsid w:val="00316DA8"/>
    <w:rsid w:val="00325527"/>
    <w:rsid w:val="003350DD"/>
    <w:rsid w:val="00377469"/>
    <w:rsid w:val="003808D7"/>
    <w:rsid w:val="003B0C30"/>
    <w:rsid w:val="003B4BAF"/>
    <w:rsid w:val="003C0695"/>
    <w:rsid w:val="003C3F63"/>
    <w:rsid w:val="003E173D"/>
    <w:rsid w:val="003E7EE9"/>
    <w:rsid w:val="00403385"/>
    <w:rsid w:val="00404E42"/>
    <w:rsid w:val="00412077"/>
    <w:rsid w:val="00413907"/>
    <w:rsid w:val="00420093"/>
    <w:rsid w:val="00422931"/>
    <w:rsid w:val="00424A68"/>
    <w:rsid w:val="0042735E"/>
    <w:rsid w:val="00433021"/>
    <w:rsid w:val="00436399"/>
    <w:rsid w:val="004433EF"/>
    <w:rsid w:val="00471E24"/>
    <w:rsid w:val="00480358"/>
    <w:rsid w:val="004C2AC2"/>
    <w:rsid w:val="004E45E3"/>
    <w:rsid w:val="004F49AA"/>
    <w:rsid w:val="00521910"/>
    <w:rsid w:val="00535188"/>
    <w:rsid w:val="00536EA2"/>
    <w:rsid w:val="00545969"/>
    <w:rsid w:val="00547DBA"/>
    <w:rsid w:val="0055459B"/>
    <w:rsid w:val="0058013B"/>
    <w:rsid w:val="005A04E0"/>
    <w:rsid w:val="005B0BCB"/>
    <w:rsid w:val="005B1F02"/>
    <w:rsid w:val="005D02BF"/>
    <w:rsid w:val="005E107B"/>
    <w:rsid w:val="00612838"/>
    <w:rsid w:val="006474CA"/>
    <w:rsid w:val="00665C65"/>
    <w:rsid w:val="0066747A"/>
    <w:rsid w:val="00695F55"/>
    <w:rsid w:val="006A0734"/>
    <w:rsid w:val="006C09B8"/>
    <w:rsid w:val="006C1101"/>
    <w:rsid w:val="006C7E2C"/>
    <w:rsid w:val="006D283A"/>
    <w:rsid w:val="006D5E25"/>
    <w:rsid w:val="006D6C6A"/>
    <w:rsid w:val="006F3B2F"/>
    <w:rsid w:val="00704822"/>
    <w:rsid w:val="00730BFC"/>
    <w:rsid w:val="00744D4A"/>
    <w:rsid w:val="00754356"/>
    <w:rsid w:val="00765AEB"/>
    <w:rsid w:val="00775301"/>
    <w:rsid w:val="00776B12"/>
    <w:rsid w:val="007844EB"/>
    <w:rsid w:val="00791600"/>
    <w:rsid w:val="007B0F74"/>
    <w:rsid w:val="007F383C"/>
    <w:rsid w:val="007F53E6"/>
    <w:rsid w:val="008028C9"/>
    <w:rsid w:val="00804E92"/>
    <w:rsid w:val="0081148B"/>
    <w:rsid w:val="00842980"/>
    <w:rsid w:val="00847B38"/>
    <w:rsid w:val="0085142A"/>
    <w:rsid w:val="00856E1A"/>
    <w:rsid w:val="00861DCE"/>
    <w:rsid w:val="00862C8F"/>
    <w:rsid w:val="0087773F"/>
    <w:rsid w:val="00880351"/>
    <w:rsid w:val="00891CD1"/>
    <w:rsid w:val="008933A5"/>
    <w:rsid w:val="0089481B"/>
    <w:rsid w:val="008A0AF7"/>
    <w:rsid w:val="008C05F1"/>
    <w:rsid w:val="008C36B5"/>
    <w:rsid w:val="008C7BDF"/>
    <w:rsid w:val="008F133C"/>
    <w:rsid w:val="008F7658"/>
    <w:rsid w:val="009064AA"/>
    <w:rsid w:val="00913CCA"/>
    <w:rsid w:val="009143E4"/>
    <w:rsid w:val="00921FB4"/>
    <w:rsid w:val="00924A6D"/>
    <w:rsid w:val="0092728F"/>
    <w:rsid w:val="00932E3B"/>
    <w:rsid w:val="00945595"/>
    <w:rsid w:val="0094765E"/>
    <w:rsid w:val="00952B06"/>
    <w:rsid w:val="00963F11"/>
    <w:rsid w:val="009723E3"/>
    <w:rsid w:val="00987F1B"/>
    <w:rsid w:val="009913DB"/>
    <w:rsid w:val="009C4CF1"/>
    <w:rsid w:val="009C4E19"/>
    <w:rsid w:val="009C50A9"/>
    <w:rsid w:val="009C76D6"/>
    <w:rsid w:val="009D1605"/>
    <w:rsid w:val="009D3243"/>
    <w:rsid w:val="009D71D1"/>
    <w:rsid w:val="00A003CA"/>
    <w:rsid w:val="00A1311C"/>
    <w:rsid w:val="00A2611C"/>
    <w:rsid w:val="00A35505"/>
    <w:rsid w:val="00A377C0"/>
    <w:rsid w:val="00A4507B"/>
    <w:rsid w:val="00A51DB4"/>
    <w:rsid w:val="00A54810"/>
    <w:rsid w:val="00A63A17"/>
    <w:rsid w:val="00A9768B"/>
    <w:rsid w:val="00A97A7B"/>
    <w:rsid w:val="00AC10A1"/>
    <w:rsid w:val="00AD2363"/>
    <w:rsid w:val="00AD3DB1"/>
    <w:rsid w:val="00AF648B"/>
    <w:rsid w:val="00AF79D1"/>
    <w:rsid w:val="00B21092"/>
    <w:rsid w:val="00B40064"/>
    <w:rsid w:val="00B43B17"/>
    <w:rsid w:val="00B6603E"/>
    <w:rsid w:val="00B7084C"/>
    <w:rsid w:val="00B8450C"/>
    <w:rsid w:val="00BC725E"/>
    <w:rsid w:val="00BF4214"/>
    <w:rsid w:val="00BF595B"/>
    <w:rsid w:val="00BF6712"/>
    <w:rsid w:val="00C03D80"/>
    <w:rsid w:val="00C054D4"/>
    <w:rsid w:val="00C138CB"/>
    <w:rsid w:val="00C23B9C"/>
    <w:rsid w:val="00C450CA"/>
    <w:rsid w:val="00C462C2"/>
    <w:rsid w:val="00C70D9B"/>
    <w:rsid w:val="00C74472"/>
    <w:rsid w:val="00CC6DF8"/>
    <w:rsid w:val="00CE377D"/>
    <w:rsid w:val="00CF505F"/>
    <w:rsid w:val="00CF5187"/>
    <w:rsid w:val="00D13476"/>
    <w:rsid w:val="00D168FE"/>
    <w:rsid w:val="00D219D1"/>
    <w:rsid w:val="00D2552E"/>
    <w:rsid w:val="00D2674E"/>
    <w:rsid w:val="00D41EEB"/>
    <w:rsid w:val="00D477DC"/>
    <w:rsid w:val="00D50F44"/>
    <w:rsid w:val="00D632B0"/>
    <w:rsid w:val="00D71AB5"/>
    <w:rsid w:val="00D85C60"/>
    <w:rsid w:val="00DC4784"/>
    <w:rsid w:val="00DC4930"/>
    <w:rsid w:val="00DE397E"/>
    <w:rsid w:val="00DE68F6"/>
    <w:rsid w:val="00DF78B6"/>
    <w:rsid w:val="00E428E5"/>
    <w:rsid w:val="00E6255C"/>
    <w:rsid w:val="00E64D62"/>
    <w:rsid w:val="00E74A09"/>
    <w:rsid w:val="00E816FC"/>
    <w:rsid w:val="00E86835"/>
    <w:rsid w:val="00ED44E0"/>
    <w:rsid w:val="00EF1A49"/>
    <w:rsid w:val="00F23D14"/>
    <w:rsid w:val="00F25917"/>
    <w:rsid w:val="00F31914"/>
    <w:rsid w:val="00F371A7"/>
    <w:rsid w:val="00F910CE"/>
    <w:rsid w:val="00F925CF"/>
    <w:rsid w:val="00FB1378"/>
    <w:rsid w:val="00FB4244"/>
    <w:rsid w:val="00FC2836"/>
    <w:rsid w:val="00FC59B6"/>
    <w:rsid w:val="00FD2575"/>
    <w:rsid w:val="00FE1E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2C3C2"/>
  <w15:docId w15:val="{15A3A91D-43E5-486E-B62F-48C52B50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94765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4765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F505F"/>
    <w:pPr>
      <w:keepNext/>
      <w:tabs>
        <w:tab w:val="left" w:pos="2040"/>
      </w:tabs>
      <w:jc w:val="both"/>
      <w:outlineLvl w:val="2"/>
    </w:pPr>
    <w:rPr>
      <w:rFonts w:ascii="Comic Sans MS" w:hAnsi="Comic Sans MS"/>
      <w:b/>
      <w:i/>
      <w:snapToGrid w:val="0"/>
      <w:sz w:val="22"/>
      <w:szCs w:val="20"/>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4E42"/>
    <w:pPr>
      <w:spacing w:after="12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04E42"/>
    <w:pPr>
      <w:tabs>
        <w:tab w:val="left" w:pos="2040"/>
      </w:tabs>
      <w:jc w:val="both"/>
    </w:pPr>
    <w:rPr>
      <w:rFonts w:ascii="Comic Sans MS" w:hAnsi="Comic Sans MS"/>
      <w:i/>
      <w:snapToGrid w:val="0"/>
      <w:sz w:val="22"/>
      <w:szCs w:val="20"/>
      <w:lang w:val="en-US" w:eastAsia="en-US"/>
    </w:rPr>
  </w:style>
  <w:style w:type="paragraph" w:styleId="BodyText">
    <w:name w:val="Body Text"/>
    <w:basedOn w:val="Normal"/>
    <w:rsid w:val="00304E42"/>
    <w:pPr>
      <w:tabs>
        <w:tab w:val="left" w:pos="2040"/>
      </w:tabs>
      <w:jc w:val="both"/>
    </w:pPr>
    <w:rPr>
      <w:rFonts w:ascii="Comic Sans MS" w:hAnsi="Comic Sans MS"/>
      <w:snapToGrid w:val="0"/>
      <w:sz w:val="22"/>
      <w:szCs w:val="20"/>
      <w:lang w:val="en-US" w:eastAsia="en-US"/>
    </w:rPr>
  </w:style>
  <w:style w:type="paragraph" w:styleId="Title">
    <w:name w:val="Title"/>
    <w:basedOn w:val="Normal"/>
    <w:qFormat/>
    <w:rsid w:val="00CF505F"/>
    <w:pPr>
      <w:jc w:val="center"/>
    </w:pPr>
    <w:rPr>
      <w:rFonts w:ascii="Comic Sans MS" w:hAnsi="Comic Sans MS"/>
      <w:b/>
      <w:sz w:val="22"/>
      <w:szCs w:val="20"/>
      <w:u w:val="single"/>
      <w:lang w:val="en-US"/>
    </w:rPr>
  </w:style>
  <w:style w:type="paragraph" w:styleId="Footer">
    <w:name w:val="footer"/>
    <w:basedOn w:val="Normal"/>
    <w:link w:val="FooterChar"/>
    <w:uiPriority w:val="99"/>
    <w:rsid w:val="00CF505F"/>
    <w:pPr>
      <w:tabs>
        <w:tab w:val="center" w:pos="4153"/>
        <w:tab w:val="right" w:pos="8306"/>
      </w:tabs>
    </w:pPr>
    <w:rPr>
      <w:rFonts w:ascii="Arial" w:hAnsi="Arial"/>
      <w:sz w:val="22"/>
      <w:szCs w:val="20"/>
      <w:lang w:val="en-US"/>
    </w:rPr>
  </w:style>
  <w:style w:type="paragraph" w:customStyle="1" w:styleId="tablebulletpoints">
    <w:name w:val="table_bullet points"/>
    <w:basedOn w:val="Normal"/>
    <w:rsid w:val="00CF505F"/>
    <w:pPr>
      <w:numPr>
        <w:numId w:val="6"/>
      </w:numPr>
      <w:spacing w:before="60" w:after="60"/>
      <w:jc w:val="both"/>
    </w:pPr>
    <w:rPr>
      <w:rFonts w:ascii="Arial" w:hAnsi="Arial"/>
      <w:sz w:val="20"/>
      <w:szCs w:val="20"/>
      <w:lang w:eastAsia="en-US"/>
    </w:rPr>
  </w:style>
  <w:style w:type="paragraph" w:styleId="Header">
    <w:name w:val="header"/>
    <w:basedOn w:val="Normal"/>
    <w:link w:val="HeaderChar"/>
    <w:rsid w:val="00536EA2"/>
    <w:pPr>
      <w:tabs>
        <w:tab w:val="center" w:pos="4153"/>
        <w:tab w:val="right" w:pos="8306"/>
      </w:tabs>
    </w:pPr>
  </w:style>
  <w:style w:type="paragraph" w:styleId="ListParagraph">
    <w:name w:val="List Paragraph"/>
    <w:aliases w:val="Number Bullet"/>
    <w:basedOn w:val="Normal"/>
    <w:link w:val="ListParagraphChar"/>
    <w:uiPriority w:val="34"/>
    <w:qFormat/>
    <w:rsid w:val="00A2611C"/>
    <w:pPr>
      <w:ind w:left="720"/>
      <w:contextualSpacing/>
    </w:pPr>
    <w:rPr>
      <w:rFonts w:ascii="Arial" w:hAnsi="Arial"/>
      <w:sz w:val="22"/>
    </w:rPr>
  </w:style>
  <w:style w:type="character" w:customStyle="1" w:styleId="FooterChar">
    <w:name w:val="Footer Char"/>
    <w:link w:val="Footer"/>
    <w:uiPriority w:val="99"/>
    <w:rsid w:val="00A2611C"/>
    <w:rPr>
      <w:rFonts w:ascii="Arial" w:hAnsi="Arial"/>
      <w:sz w:val="22"/>
      <w:lang w:val="en-US"/>
    </w:rPr>
  </w:style>
  <w:style w:type="paragraph" w:styleId="BalloonText">
    <w:name w:val="Balloon Text"/>
    <w:basedOn w:val="Normal"/>
    <w:link w:val="BalloonTextChar"/>
    <w:rsid w:val="003B4BAF"/>
    <w:rPr>
      <w:rFonts w:ascii="Tahoma" w:hAnsi="Tahoma" w:cs="Tahoma"/>
      <w:sz w:val="16"/>
      <w:szCs w:val="16"/>
    </w:rPr>
  </w:style>
  <w:style w:type="character" w:customStyle="1" w:styleId="BalloonTextChar">
    <w:name w:val="Balloon Text Char"/>
    <w:link w:val="BalloonText"/>
    <w:rsid w:val="003B4BAF"/>
    <w:rPr>
      <w:rFonts w:ascii="Tahoma" w:hAnsi="Tahoma" w:cs="Tahoma"/>
      <w:sz w:val="16"/>
      <w:szCs w:val="16"/>
    </w:rPr>
  </w:style>
  <w:style w:type="character" w:styleId="CommentReference">
    <w:name w:val="annotation reference"/>
    <w:basedOn w:val="DefaultParagraphFont"/>
    <w:rsid w:val="00754356"/>
    <w:rPr>
      <w:sz w:val="16"/>
      <w:szCs w:val="16"/>
    </w:rPr>
  </w:style>
  <w:style w:type="paragraph" w:styleId="CommentText">
    <w:name w:val="annotation text"/>
    <w:basedOn w:val="Normal"/>
    <w:link w:val="CommentTextChar"/>
    <w:rsid w:val="00754356"/>
    <w:rPr>
      <w:sz w:val="20"/>
      <w:szCs w:val="20"/>
    </w:rPr>
  </w:style>
  <w:style w:type="character" w:customStyle="1" w:styleId="CommentTextChar">
    <w:name w:val="Comment Text Char"/>
    <w:basedOn w:val="DefaultParagraphFont"/>
    <w:link w:val="CommentText"/>
    <w:rsid w:val="00754356"/>
  </w:style>
  <w:style w:type="paragraph" w:styleId="CommentSubject">
    <w:name w:val="annotation subject"/>
    <w:basedOn w:val="CommentText"/>
    <w:next w:val="CommentText"/>
    <w:link w:val="CommentSubjectChar"/>
    <w:rsid w:val="00754356"/>
    <w:rPr>
      <w:b/>
      <w:bCs/>
    </w:rPr>
  </w:style>
  <w:style w:type="character" w:customStyle="1" w:styleId="CommentSubjectChar">
    <w:name w:val="Comment Subject Char"/>
    <w:basedOn w:val="CommentTextChar"/>
    <w:link w:val="CommentSubject"/>
    <w:rsid w:val="00754356"/>
    <w:rPr>
      <w:b/>
      <w:bCs/>
    </w:rPr>
  </w:style>
  <w:style w:type="character" w:customStyle="1" w:styleId="HeaderChar">
    <w:name w:val="Header Char"/>
    <w:basedOn w:val="DefaultParagraphFont"/>
    <w:link w:val="Header"/>
    <w:rsid w:val="00052575"/>
    <w:rPr>
      <w:sz w:val="24"/>
      <w:szCs w:val="24"/>
    </w:rPr>
  </w:style>
  <w:style w:type="paragraph" w:customStyle="1" w:styleId="ESCParaText">
    <w:name w:val="ESC Para Text"/>
    <w:basedOn w:val="Normal"/>
    <w:link w:val="ESCParaTextChar"/>
    <w:qFormat/>
    <w:rsid w:val="00052575"/>
    <w:pPr>
      <w:spacing w:before="120" w:after="120"/>
      <w:jc w:val="both"/>
    </w:pPr>
    <w:rPr>
      <w:rFonts w:ascii="Arial" w:eastAsiaTheme="minorHAnsi" w:hAnsi="Arial" w:cs="Arial"/>
      <w:sz w:val="22"/>
      <w:szCs w:val="22"/>
      <w:lang w:eastAsia="en-US"/>
    </w:rPr>
  </w:style>
  <w:style w:type="character" w:customStyle="1" w:styleId="ESCParaTextChar">
    <w:name w:val="ESC Para Text Char"/>
    <w:basedOn w:val="DefaultParagraphFont"/>
    <w:link w:val="ESCParaText"/>
    <w:rsid w:val="00052575"/>
    <w:rPr>
      <w:rFonts w:ascii="Arial" w:eastAsiaTheme="minorHAnsi" w:hAnsi="Arial" w:cs="Arial"/>
      <w:sz w:val="22"/>
      <w:szCs w:val="22"/>
      <w:lang w:eastAsia="en-US"/>
    </w:rPr>
  </w:style>
  <w:style w:type="paragraph" w:customStyle="1" w:styleId="1Bullet">
    <w:name w:val="1 Bullet"/>
    <w:basedOn w:val="ListParagraph"/>
    <w:link w:val="1BulletChar"/>
    <w:qFormat/>
    <w:rsid w:val="00052575"/>
    <w:pPr>
      <w:numPr>
        <w:numId w:val="13"/>
      </w:numPr>
      <w:spacing w:before="120" w:after="120"/>
      <w:contextualSpacing w:val="0"/>
      <w:jc w:val="both"/>
    </w:pPr>
    <w:rPr>
      <w:rFonts w:eastAsiaTheme="minorHAnsi" w:cs="Arial"/>
      <w:szCs w:val="22"/>
      <w:lang w:eastAsia="en-US"/>
    </w:rPr>
  </w:style>
  <w:style w:type="character" w:customStyle="1" w:styleId="1BulletChar">
    <w:name w:val="1 Bullet Char"/>
    <w:basedOn w:val="ListParagraphChar"/>
    <w:link w:val="1Bullet"/>
    <w:rsid w:val="00052575"/>
    <w:rPr>
      <w:rFonts w:ascii="Arial" w:eastAsiaTheme="minorHAnsi" w:hAnsi="Arial" w:cs="Arial"/>
      <w:sz w:val="22"/>
      <w:szCs w:val="22"/>
      <w:lang w:eastAsia="en-US"/>
    </w:rPr>
  </w:style>
  <w:style w:type="paragraph" w:customStyle="1" w:styleId="2Bullet">
    <w:name w:val="2 Bullet"/>
    <w:basedOn w:val="Normal"/>
    <w:link w:val="2BulletChar"/>
    <w:qFormat/>
    <w:rsid w:val="00052575"/>
    <w:pPr>
      <w:numPr>
        <w:numId w:val="14"/>
      </w:numPr>
      <w:spacing w:before="60"/>
      <w:ind w:left="851" w:hanging="425"/>
      <w:jc w:val="both"/>
    </w:pPr>
    <w:rPr>
      <w:rFonts w:ascii="Arial" w:eastAsiaTheme="minorHAnsi" w:hAnsi="Arial" w:cs="Arial"/>
      <w:sz w:val="21"/>
      <w:szCs w:val="21"/>
      <w:lang w:val="en-US" w:eastAsia="en-US"/>
    </w:rPr>
  </w:style>
  <w:style w:type="character" w:customStyle="1" w:styleId="2BulletChar">
    <w:name w:val="2 Bullet Char"/>
    <w:basedOn w:val="1BulletChar"/>
    <w:link w:val="2Bullet"/>
    <w:rsid w:val="00052575"/>
    <w:rPr>
      <w:rFonts w:ascii="Arial" w:eastAsiaTheme="minorHAnsi" w:hAnsi="Arial" w:cs="Arial"/>
      <w:sz w:val="21"/>
      <w:szCs w:val="21"/>
      <w:lang w:val="en-US" w:eastAsia="en-US"/>
    </w:rPr>
  </w:style>
  <w:style w:type="paragraph" w:customStyle="1" w:styleId="HDG2">
    <w:name w:val="HDG 2"/>
    <w:basedOn w:val="Heading2"/>
    <w:link w:val="HDG2Char"/>
    <w:qFormat/>
    <w:rsid w:val="00052575"/>
    <w:pPr>
      <w:keepNext w:val="0"/>
      <w:spacing w:before="400" w:after="120"/>
    </w:pPr>
    <w:rPr>
      <w:rFonts w:eastAsiaTheme="minorHAnsi"/>
      <w:bCs w:val="0"/>
      <w:i w:val="0"/>
      <w:iCs w:val="0"/>
      <w:sz w:val="23"/>
      <w:szCs w:val="23"/>
    </w:rPr>
  </w:style>
  <w:style w:type="character" w:customStyle="1" w:styleId="HDG2Char">
    <w:name w:val="HDG 2 Char"/>
    <w:basedOn w:val="DefaultParagraphFont"/>
    <w:link w:val="HDG2"/>
    <w:rsid w:val="00052575"/>
    <w:rPr>
      <w:rFonts w:ascii="Arial" w:eastAsiaTheme="minorHAnsi" w:hAnsi="Arial" w:cs="Arial"/>
      <w:b/>
      <w:sz w:val="23"/>
      <w:szCs w:val="23"/>
    </w:rPr>
  </w:style>
  <w:style w:type="paragraph" w:customStyle="1" w:styleId="para">
    <w:name w:val="# para"/>
    <w:basedOn w:val="ListParagraph"/>
    <w:qFormat/>
    <w:rsid w:val="00052575"/>
    <w:pPr>
      <w:numPr>
        <w:numId w:val="15"/>
      </w:numPr>
      <w:spacing w:before="120" w:after="120"/>
      <w:ind w:left="357" w:hanging="357"/>
      <w:contextualSpacing w:val="0"/>
      <w:jc w:val="both"/>
    </w:pPr>
    <w:rPr>
      <w:rFonts w:eastAsiaTheme="minorHAnsi" w:cs="Arial"/>
      <w:szCs w:val="22"/>
      <w:lang w:eastAsia="en-US"/>
    </w:rPr>
  </w:style>
  <w:style w:type="character" w:customStyle="1" w:styleId="ListParagraphChar">
    <w:name w:val="List Paragraph Char"/>
    <w:aliases w:val="Number Bullet Char"/>
    <w:basedOn w:val="DefaultParagraphFont"/>
    <w:link w:val="ListParagraph"/>
    <w:uiPriority w:val="34"/>
    <w:rsid w:val="00052575"/>
    <w:rPr>
      <w:rFonts w:ascii="Arial" w:hAnsi="Arial"/>
      <w:sz w:val="22"/>
      <w:szCs w:val="24"/>
    </w:rPr>
  </w:style>
  <w:style w:type="paragraph" w:customStyle="1" w:styleId="Default">
    <w:name w:val="Default"/>
    <w:rsid w:val="00665C65"/>
    <w:pPr>
      <w:autoSpaceDE w:val="0"/>
      <w:autoSpaceDN w:val="0"/>
      <w:adjustRightInd w:val="0"/>
    </w:pPr>
    <w:rPr>
      <w:rFonts w:ascii="Arial" w:hAnsi="Arial" w:cs="Arial"/>
      <w:color w:val="000000"/>
      <w:sz w:val="24"/>
      <w:szCs w:val="24"/>
    </w:rPr>
  </w:style>
  <w:style w:type="paragraph" w:customStyle="1" w:styleId="CM11">
    <w:name w:val="CM11"/>
    <w:basedOn w:val="Normal"/>
    <w:next w:val="Normal"/>
    <w:rsid w:val="00891CD1"/>
    <w:pPr>
      <w:widowControl w:val="0"/>
      <w:autoSpaceDE w:val="0"/>
      <w:autoSpaceDN w:val="0"/>
      <w:adjustRightInd w:val="0"/>
      <w:spacing w:after="128"/>
    </w:pPr>
    <w:rPr>
      <w:rFonts w:ascii="Arial" w:hAnsi="Arial" w:cs="Arial"/>
    </w:rPr>
  </w:style>
  <w:style w:type="paragraph" w:styleId="ListBullet2">
    <w:name w:val="List Bullet 2"/>
    <w:basedOn w:val="Normal"/>
    <w:autoRedefine/>
    <w:rsid w:val="00861DCE"/>
    <w:pPr>
      <w:numPr>
        <w:numId w:val="31"/>
      </w:numPr>
    </w:pPr>
    <w:rPr>
      <w:rFonts w:ascii="Arial" w:hAnsi="Arial" w:cs="Arial"/>
      <w:sz w:val="21"/>
      <w:szCs w:val="21"/>
      <w:lang w:val="en-US"/>
    </w:rPr>
  </w:style>
  <w:style w:type="character" w:styleId="Hyperlink">
    <w:name w:val="Hyperlink"/>
    <w:basedOn w:val="DefaultParagraphFont"/>
    <w:unhideWhenUsed/>
    <w:rsid w:val="00A1311C"/>
    <w:rPr>
      <w:color w:val="0000FF" w:themeColor="hyperlink"/>
      <w:u w:val="single"/>
    </w:rPr>
  </w:style>
  <w:style w:type="character" w:styleId="UnresolvedMention">
    <w:name w:val="Unresolved Mention"/>
    <w:basedOn w:val="DefaultParagraphFont"/>
    <w:uiPriority w:val="99"/>
    <w:semiHidden/>
    <w:unhideWhenUsed/>
    <w:rsid w:val="00A13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84637">
      <w:bodyDiv w:val="1"/>
      <w:marLeft w:val="0"/>
      <w:marRight w:val="0"/>
      <w:marTop w:val="0"/>
      <w:marBottom w:val="0"/>
      <w:divBdr>
        <w:top w:val="none" w:sz="0" w:space="0" w:color="auto"/>
        <w:left w:val="none" w:sz="0" w:space="0" w:color="auto"/>
        <w:bottom w:val="none" w:sz="0" w:space="0" w:color="auto"/>
        <w:right w:val="none" w:sz="0" w:space="0" w:color="auto"/>
      </w:divBdr>
    </w:div>
    <w:div w:id="156506216">
      <w:bodyDiv w:val="1"/>
      <w:marLeft w:val="0"/>
      <w:marRight w:val="0"/>
      <w:marTop w:val="0"/>
      <w:marBottom w:val="0"/>
      <w:divBdr>
        <w:top w:val="none" w:sz="0" w:space="0" w:color="auto"/>
        <w:left w:val="none" w:sz="0" w:space="0" w:color="auto"/>
        <w:bottom w:val="none" w:sz="0" w:space="0" w:color="auto"/>
        <w:right w:val="none" w:sz="0" w:space="0" w:color="auto"/>
      </w:divBdr>
    </w:div>
    <w:div w:id="1272737641">
      <w:bodyDiv w:val="1"/>
      <w:marLeft w:val="0"/>
      <w:marRight w:val="0"/>
      <w:marTop w:val="0"/>
      <w:marBottom w:val="0"/>
      <w:divBdr>
        <w:top w:val="none" w:sz="0" w:space="0" w:color="auto"/>
        <w:left w:val="none" w:sz="0" w:space="0" w:color="auto"/>
        <w:bottom w:val="none" w:sz="0" w:space="0" w:color="auto"/>
        <w:right w:val="none" w:sz="0" w:space="0" w:color="auto"/>
      </w:divBdr>
    </w:div>
    <w:div w:id="1341002539">
      <w:bodyDiv w:val="1"/>
      <w:marLeft w:val="0"/>
      <w:marRight w:val="0"/>
      <w:marTop w:val="0"/>
      <w:marBottom w:val="0"/>
      <w:divBdr>
        <w:top w:val="none" w:sz="0" w:space="0" w:color="auto"/>
        <w:left w:val="none" w:sz="0" w:space="0" w:color="auto"/>
        <w:bottom w:val="none" w:sz="0" w:space="0" w:color="auto"/>
        <w:right w:val="none" w:sz="0" w:space="0" w:color="auto"/>
      </w:divBdr>
    </w:div>
    <w:div w:id="1605460242">
      <w:bodyDiv w:val="1"/>
      <w:marLeft w:val="0"/>
      <w:marRight w:val="0"/>
      <w:marTop w:val="0"/>
      <w:marBottom w:val="0"/>
      <w:divBdr>
        <w:top w:val="none" w:sz="0" w:space="0" w:color="auto"/>
        <w:left w:val="none" w:sz="0" w:space="0" w:color="auto"/>
        <w:bottom w:val="none" w:sz="0" w:space="0" w:color="auto"/>
        <w:right w:val="none" w:sz="0" w:space="0" w:color="auto"/>
      </w:divBdr>
    </w:div>
    <w:div w:id="1926455883">
      <w:bodyDiv w:val="1"/>
      <w:marLeft w:val="0"/>
      <w:marRight w:val="0"/>
      <w:marTop w:val="0"/>
      <w:marBottom w:val="0"/>
      <w:divBdr>
        <w:top w:val="none" w:sz="0" w:space="0" w:color="auto"/>
        <w:left w:val="none" w:sz="0" w:space="0" w:color="auto"/>
        <w:bottom w:val="none" w:sz="0" w:space="0" w:color="auto"/>
        <w:right w:val="none" w:sz="0" w:space="0" w:color="auto"/>
      </w:divBdr>
    </w:div>
    <w:div w:id="1959679456">
      <w:bodyDiv w:val="1"/>
      <w:marLeft w:val="0"/>
      <w:marRight w:val="0"/>
      <w:marTop w:val="0"/>
      <w:marBottom w:val="0"/>
      <w:divBdr>
        <w:top w:val="none" w:sz="0" w:space="0" w:color="auto"/>
        <w:left w:val="none" w:sz="0" w:space="0" w:color="auto"/>
        <w:bottom w:val="none" w:sz="0" w:space="0" w:color="auto"/>
        <w:right w:val="none" w:sz="0" w:space="0" w:color="auto"/>
      </w:divBdr>
    </w:div>
    <w:div w:id="2039237355">
      <w:bodyDiv w:val="1"/>
      <w:marLeft w:val="0"/>
      <w:marRight w:val="0"/>
      <w:marTop w:val="0"/>
      <w:marBottom w:val="0"/>
      <w:divBdr>
        <w:top w:val="none" w:sz="0" w:space="0" w:color="auto"/>
        <w:left w:val="none" w:sz="0" w:space="0" w:color="auto"/>
        <w:bottom w:val="none" w:sz="0" w:space="0" w:color="auto"/>
        <w:right w:val="none" w:sz="0" w:space="0" w:color="auto"/>
      </w:divBdr>
    </w:div>
    <w:div w:id="2113624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82FDC4-E3C9-42EC-A622-8C9C3EC2003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AU"/>
        </a:p>
      </dgm:t>
    </dgm:pt>
    <dgm:pt modelId="{59FFEEF7-6035-44F1-9B2F-747E989DF6FC}" type="asst">
      <dgm:prSet phldrT="[Text]"/>
      <dgm:spPr/>
      <dgm:t>
        <a:bodyPr/>
        <a:lstStyle/>
        <a:p>
          <a:r>
            <a:rPr lang="en-AU"/>
            <a:t>Senior Manager Information Management &amp; Service Desk</a:t>
          </a:r>
        </a:p>
      </dgm:t>
    </dgm:pt>
    <dgm:pt modelId="{6ED9166A-B587-4F8E-8063-F6B1EA410C45}" type="parTrans" cxnId="{503DEAFF-4D8C-4AEF-8680-73791D1D0B7A}">
      <dgm:prSet/>
      <dgm:spPr/>
      <dgm:t>
        <a:bodyPr/>
        <a:lstStyle/>
        <a:p>
          <a:endParaRPr lang="en-AU"/>
        </a:p>
      </dgm:t>
    </dgm:pt>
    <dgm:pt modelId="{D87FCEF7-0DF3-4BE4-807D-9675D57D5774}" type="sibTrans" cxnId="{503DEAFF-4D8C-4AEF-8680-73791D1D0B7A}">
      <dgm:prSet/>
      <dgm:spPr/>
      <dgm:t>
        <a:bodyPr/>
        <a:lstStyle/>
        <a:p>
          <a:endParaRPr lang="en-AU"/>
        </a:p>
      </dgm:t>
    </dgm:pt>
    <dgm:pt modelId="{DB1C4EE9-3C2C-4EF7-8B4B-21992CBD89B1}">
      <dgm:prSet phldrT="[Text]"/>
      <dgm:spPr/>
      <dgm:t>
        <a:bodyPr/>
        <a:lstStyle/>
        <a:p>
          <a:r>
            <a:rPr lang="en-AU"/>
            <a:t>Service Desk Manager</a:t>
          </a:r>
        </a:p>
      </dgm:t>
    </dgm:pt>
    <dgm:pt modelId="{3D6C4A38-4179-4038-8F65-4EFC5722A0B9}" type="parTrans" cxnId="{2FC0FCCD-3392-47DA-9213-D5D203EE9E27}">
      <dgm:prSet/>
      <dgm:spPr/>
      <dgm:t>
        <a:bodyPr/>
        <a:lstStyle/>
        <a:p>
          <a:endParaRPr lang="en-AU"/>
        </a:p>
      </dgm:t>
    </dgm:pt>
    <dgm:pt modelId="{FA74DDDF-B634-4B54-8584-EFBD654178D8}" type="sibTrans" cxnId="{2FC0FCCD-3392-47DA-9213-D5D203EE9E27}">
      <dgm:prSet/>
      <dgm:spPr/>
      <dgm:t>
        <a:bodyPr/>
        <a:lstStyle/>
        <a:p>
          <a:endParaRPr lang="en-AU"/>
        </a:p>
      </dgm:t>
    </dgm:pt>
    <dgm:pt modelId="{0E0785E6-338F-4FF9-A2CC-F168A056453A}">
      <dgm:prSet phldrT="[Text]"/>
      <dgm:spPr/>
      <dgm:t>
        <a:bodyPr/>
        <a:lstStyle/>
        <a:p>
          <a:r>
            <a:rPr lang="en-AU"/>
            <a:t>Information Resources Manager</a:t>
          </a:r>
        </a:p>
      </dgm:t>
    </dgm:pt>
    <dgm:pt modelId="{10D07F87-2C4A-4322-89B6-51EB599C5769}" type="parTrans" cxnId="{7079806B-9090-4532-B353-C3D8E41A68EB}">
      <dgm:prSet/>
      <dgm:spPr/>
      <dgm:t>
        <a:bodyPr/>
        <a:lstStyle/>
        <a:p>
          <a:endParaRPr lang="en-AU"/>
        </a:p>
      </dgm:t>
    </dgm:pt>
    <dgm:pt modelId="{2DBC3C2F-5515-4087-BEE9-2154C5D36C9B}" type="sibTrans" cxnId="{7079806B-9090-4532-B353-C3D8E41A68EB}">
      <dgm:prSet/>
      <dgm:spPr/>
      <dgm:t>
        <a:bodyPr/>
        <a:lstStyle/>
        <a:p>
          <a:endParaRPr lang="en-AU"/>
        </a:p>
      </dgm:t>
    </dgm:pt>
    <dgm:pt modelId="{9157AA0B-2B51-4892-A266-29225B63E9A9}">
      <dgm:prSet/>
      <dgm:spPr/>
      <dgm:t>
        <a:bodyPr/>
        <a:lstStyle/>
        <a:p>
          <a:r>
            <a:rPr lang="en-AU"/>
            <a:t>ICT Service &amp; Support Officers </a:t>
          </a:r>
        </a:p>
      </dgm:t>
    </dgm:pt>
    <dgm:pt modelId="{EB9F16A9-EE43-4B2E-9A8E-0A27F926EEDE}" type="parTrans" cxnId="{7F625E3B-051F-4641-81FF-F14355E41152}">
      <dgm:prSet/>
      <dgm:spPr/>
      <dgm:t>
        <a:bodyPr/>
        <a:lstStyle/>
        <a:p>
          <a:endParaRPr lang="en-AU"/>
        </a:p>
      </dgm:t>
    </dgm:pt>
    <dgm:pt modelId="{82031F4C-FF4D-49FE-9C05-EF6252513D78}" type="sibTrans" cxnId="{7F625E3B-051F-4641-81FF-F14355E41152}">
      <dgm:prSet/>
      <dgm:spPr/>
      <dgm:t>
        <a:bodyPr/>
        <a:lstStyle/>
        <a:p>
          <a:endParaRPr lang="en-AU"/>
        </a:p>
      </dgm:t>
    </dgm:pt>
    <dgm:pt modelId="{6E9EB800-B869-455A-898C-93189E54E288}">
      <dgm:prSet/>
      <dgm:spPr/>
      <dgm:t>
        <a:bodyPr/>
        <a:lstStyle/>
        <a:p>
          <a:r>
            <a:rPr lang="en-AU"/>
            <a:t>Information Resources Specialist</a:t>
          </a:r>
        </a:p>
      </dgm:t>
    </dgm:pt>
    <dgm:pt modelId="{59799559-0C57-4229-83F2-42D3DED68384}" type="parTrans" cxnId="{2FBC81F5-98F7-44AF-A89E-7B6A3C40194D}">
      <dgm:prSet/>
      <dgm:spPr/>
      <dgm:t>
        <a:bodyPr/>
        <a:lstStyle/>
        <a:p>
          <a:endParaRPr lang="en-AU"/>
        </a:p>
      </dgm:t>
    </dgm:pt>
    <dgm:pt modelId="{8BCBBFCA-3268-4AF3-B6ED-C5A7144A5A0F}" type="sibTrans" cxnId="{2FBC81F5-98F7-44AF-A89E-7B6A3C40194D}">
      <dgm:prSet/>
      <dgm:spPr/>
      <dgm:t>
        <a:bodyPr/>
        <a:lstStyle/>
        <a:p>
          <a:endParaRPr lang="en-AU"/>
        </a:p>
      </dgm:t>
    </dgm:pt>
    <dgm:pt modelId="{4DA92E45-1248-49A0-8E79-0A1E0A298223}">
      <dgm:prSet/>
      <dgm:spPr/>
      <dgm:t>
        <a:bodyPr/>
        <a:lstStyle/>
        <a:p>
          <a:r>
            <a:rPr lang="en-AU"/>
            <a:t>Information REsoruces &amp; Drawing Management Officer SPS</a:t>
          </a:r>
        </a:p>
      </dgm:t>
    </dgm:pt>
    <dgm:pt modelId="{2A8A0BB1-B208-46F6-883A-8EB1BC3FFD4F}" type="parTrans" cxnId="{9B0349AF-A5B5-4FAC-B773-85C0F4586F11}">
      <dgm:prSet/>
      <dgm:spPr/>
      <dgm:t>
        <a:bodyPr/>
        <a:lstStyle/>
        <a:p>
          <a:endParaRPr lang="en-AU"/>
        </a:p>
      </dgm:t>
    </dgm:pt>
    <dgm:pt modelId="{849992E8-9AB1-4B03-9DA1-24016563916B}" type="sibTrans" cxnId="{9B0349AF-A5B5-4FAC-B773-85C0F4586F11}">
      <dgm:prSet/>
      <dgm:spPr/>
      <dgm:t>
        <a:bodyPr/>
        <a:lstStyle/>
        <a:p>
          <a:endParaRPr lang="en-AU"/>
        </a:p>
      </dgm:t>
    </dgm:pt>
    <dgm:pt modelId="{BEEC16F2-5212-4D09-BE48-DFB98A58FAE2}">
      <dgm:prSet/>
      <dgm:spPr/>
      <dgm:t>
        <a:bodyPr/>
        <a:lstStyle/>
        <a:p>
          <a:r>
            <a:rPr lang="en-AU"/>
            <a:t>Information Resources Officer BNE</a:t>
          </a:r>
        </a:p>
      </dgm:t>
    </dgm:pt>
    <dgm:pt modelId="{B0FBF412-AA3F-4229-8DDF-DD345A4B5398}" type="parTrans" cxnId="{55120647-D81E-4B50-82EF-08F30E5DD897}">
      <dgm:prSet/>
      <dgm:spPr/>
      <dgm:t>
        <a:bodyPr/>
        <a:lstStyle/>
        <a:p>
          <a:endParaRPr lang="en-AU"/>
        </a:p>
      </dgm:t>
    </dgm:pt>
    <dgm:pt modelId="{DE0B5919-89E6-4FD9-9308-66F5499A8B01}" type="sibTrans" cxnId="{55120647-D81E-4B50-82EF-08F30E5DD897}">
      <dgm:prSet/>
      <dgm:spPr/>
      <dgm:t>
        <a:bodyPr/>
        <a:lstStyle/>
        <a:p>
          <a:endParaRPr lang="en-AU"/>
        </a:p>
      </dgm:t>
    </dgm:pt>
    <dgm:pt modelId="{205F473C-9724-4DAB-9AE6-4FAB09AF919F}">
      <dgm:prSet/>
      <dgm:spPr/>
      <dgm:t>
        <a:bodyPr/>
        <a:lstStyle/>
        <a:p>
          <a:r>
            <a:rPr lang="en-AU"/>
            <a:t>Document Management Business Analyst</a:t>
          </a:r>
        </a:p>
      </dgm:t>
    </dgm:pt>
    <dgm:pt modelId="{F36C2B39-469C-4E30-BBD9-103821770597}" type="parTrans" cxnId="{62BCFE7B-62F0-4CFA-969E-514EA70F6F95}">
      <dgm:prSet/>
      <dgm:spPr/>
      <dgm:t>
        <a:bodyPr/>
        <a:lstStyle/>
        <a:p>
          <a:endParaRPr lang="en-AU"/>
        </a:p>
      </dgm:t>
    </dgm:pt>
    <dgm:pt modelId="{2B3403D3-387A-41E7-A1D3-F248FE492CE9}" type="sibTrans" cxnId="{62BCFE7B-62F0-4CFA-969E-514EA70F6F95}">
      <dgm:prSet/>
      <dgm:spPr/>
      <dgm:t>
        <a:bodyPr/>
        <a:lstStyle/>
        <a:p>
          <a:endParaRPr lang="en-AU"/>
        </a:p>
      </dgm:t>
    </dgm:pt>
    <dgm:pt modelId="{1D5FA1A3-C8AA-4B43-9630-1E0AA04143F0}">
      <dgm:prSet/>
      <dgm:spPr/>
      <dgm:t>
        <a:bodyPr/>
        <a:lstStyle/>
        <a:p>
          <a:r>
            <a:rPr lang="en-AU"/>
            <a:t>Information Resources &amp; Drawing Management Officer SPS</a:t>
          </a:r>
        </a:p>
      </dgm:t>
    </dgm:pt>
    <dgm:pt modelId="{E34779A5-C7D6-4057-A3E7-33B30535C298}" type="parTrans" cxnId="{21D2D333-A489-4709-B1C4-4225D4148C44}">
      <dgm:prSet/>
      <dgm:spPr/>
      <dgm:t>
        <a:bodyPr/>
        <a:lstStyle/>
        <a:p>
          <a:endParaRPr lang="en-AU"/>
        </a:p>
      </dgm:t>
    </dgm:pt>
    <dgm:pt modelId="{2C3CE200-39B7-414C-BC52-03C68D0B2449}" type="sibTrans" cxnId="{21D2D333-A489-4709-B1C4-4225D4148C44}">
      <dgm:prSet/>
      <dgm:spPr/>
      <dgm:t>
        <a:bodyPr/>
        <a:lstStyle/>
        <a:p>
          <a:endParaRPr lang="en-AU"/>
        </a:p>
      </dgm:t>
    </dgm:pt>
    <dgm:pt modelId="{16196139-0B90-4E87-BB02-03EA8B7A56B3}">
      <dgm:prSet/>
      <dgm:spPr/>
      <dgm:t>
        <a:bodyPr/>
        <a:lstStyle/>
        <a:p>
          <a:r>
            <a:rPr lang="en-AU"/>
            <a:t>Information Resources Officer TPS</a:t>
          </a:r>
        </a:p>
      </dgm:t>
    </dgm:pt>
    <dgm:pt modelId="{A156CC43-A79D-4008-AD3A-821F3256764E}" type="parTrans" cxnId="{193F2C29-7E4B-45EA-A663-75727794EA6E}">
      <dgm:prSet/>
      <dgm:spPr/>
      <dgm:t>
        <a:bodyPr/>
        <a:lstStyle/>
        <a:p>
          <a:endParaRPr lang="en-AU"/>
        </a:p>
      </dgm:t>
    </dgm:pt>
    <dgm:pt modelId="{303354C2-949F-4E0C-971A-CFE0B2F4B8C2}" type="sibTrans" cxnId="{193F2C29-7E4B-45EA-A663-75727794EA6E}">
      <dgm:prSet/>
      <dgm:spPr/>
      <dgm:t>
        <a:bodyPr/>
        <a:lstStyle/>
        <a:p>
          <a:endParaRPr lang="en-AU"/>
        </a:p>
      </dgm:t>
    </dgm:pt>
    <dgm:pt modelId="{7440E279-A9B0-4B52-936E-8B502F218E5A}">
      <dgm:prSet/>
      <dgm:spPr/>
      <dgm:t>
        <a:bodyPr/>
        <a:lstStyle/>
        <a:p>
          <a:r>
            <a:rPr lang="en-AU"/>
            <a:t>Document Management Officer</a:t>
          </a:r>
        </a:p>
      </dgm:t>
    </dgm:pt>
    <dgm:pt modelId="{4EC151CB-8E78-418B-80CD-B6B43B33046E}" type="parTrans" cxnId="{6237E0F7-0B94-4290-9EC4-441D8B772D9C}">
      <dgm:prSet/>
      <dgm:spPr/>
      <dgm:t>
        <a:bodyPr/>
        <a:lstStyle/>
        <a:p>
          <a:endParaRPr lang="en-AU"/>
        </a:p>
      </dgm:t>
    </dgm:pt>
    <dgm:pt modelId="{8452E090-2C1E-4985-933F-A76511D1000D}" type="sibTrans" cxnId="{6237E0F7-0B94-4290-9EC4-441D8B772D9C}">
      <dgm:prSet/>
      <dgm:spPr/>
      <dgm:t>
        <a:bodyPr/>
        <a:lstStyle/>
        <a:p>
          <a:endParaRPr lang="en-AU"/>
        </a:p>
      </dgm:t>
    </dgm:pt>
    <dgm:pt modelId="{E02420AB-ABF8-46A3-B8EC-4F9C329AFDC8}">
      <dgm:prSet phldrT="[Text]"/>
      <dgm:spPr/>
      <dgm:t>
        <a:bodyPr/>
        <a:lstStyle/>
        <a:p>
          <a:r>
            <a:rPr lang="en-AU"/>
            <a:t>General Manager ICT</a:t>
          </a:r>
        </a:p>
      </dgm:t>
    </dgm:pt>
    <dgm:pt modelId="{5741F863-E5D6-4764-883E-18327F3E8F54}" type="sibTrans" cxnId="{0BA03388-65C6-414A-804E-4C781D5B2B72}">
      <dgm:prSet/>
      <dgm:spPr/>
      <dgm:t>
        <a:bodyPr/>
        <a:lstStyle/>
        <a:p>
          <a:endParaRPr lang="en-AU"/>
        </a:p>
      </dgm:t>
    </dgm:pt>
    <dgm:pt modelId="{475A1D8A-8EB5-4451-8BDA-880AD5E34FF8}" type="parTrans" cxnId="{0BA03388-65C6-414A-804E-4C781D5B2B72}">
      <dgm:prSet/>
      <dgm:spPr/>
      <dgm:t>
        <a:bodyPr/>
        <a:lstStyle/>
        <a:p>
          <a:endParaRPr lang="en-AU"/>
        </a:p>
      </dgm:t>
    </dgm:pt>
    <dgm:pt modelId="{648D207A-71C9-4BF7-B4A1-91E2F1955577}" type="pres">
      <dgm:prSet presAssocID="{9E82FDC4-E3C9-42EC-A622-8C9C3EC2003F}" presName="hierChild1" presStyleCnt="0">
        <dgm:presLayoutVars>
          <dgm:orgChart val="1"/>
          <dgm:chPref val="1"/>
          <dgm:dir/>
          <dgm:animOne val="branch"/>
          <dgm:animLvl val="lvl"/>
          <dgm:resizeHandles/>
        </dgm:presLayoutVars>
      </dgm:prSet>
      <dgm:spPr/>
    </dgm:pt>
    <dgm:pt modelId="{EE5A7D77-194B-4209-9186-F08941FFFA0E}" type="pres">
      <dgm:prSet presAssocID="{E02420AB-ABF8-46A3-B8EC-4F9C329AFDC8}" presName="hierRoot1" presStyleCnt="0">
        <dgm:presLayoutVars>
          <dgm:hierBranch val="init"/>
        </dgm:presLayoutVars>
      </dgm:prSet>
      <dgm:spPr/>
    </dgm:pt>
    <dgm:pt modelId="{B09421AB-EA33-4472-BD20-C62795C49976}" type="pres">
      <dgm:prSet presAssocID="{E02420AB-ABF8-46A3-B8EC-4F9C329AFDC8}" presName="rootComposite1" presStyleCnt="0"/>
      <dgm:spPr/>
    </dgm:pt>
    <dgm:pt modelId="{487C9500-9D9A-4628-B405-5E780D040268}" type="pres">
      <dgm:prSet presAssocID="{E02420AB-ABF8-46A3-B8EC-4F9C329AFDC8}" presName="rootText1" presStyleLbl="node0" presStyleIdx="0" presStyleCnt="1">
        <dgm:presLayoutVars>
          <dgm:chPref val="3"/>
        </dgm:presLayoutVars>
      </dgm:prSet>
      <dgm:spPr/>
    </dgm:pt>
    <dgm:pt modelId="{DB5EDF7F-11EE-42A2-BF00-E4A980A6D5F7}" type="pres">
      <dgm:prSet presAssocID="{E02420AB-ABF8-46A3-B8EC-4F9C329AFDC8}" presName="rootConnector1" presStyleLbl="node1" presStyleIdx="0" presStyleCnt="0"/>
      <dgm:spPr/>
    </dgm:pt>
    <dgm:pt modelId="{C497D4E6-6FC1-4B55-84A0-160750E90792}" type="pres">
      <dgm:prSet presAssocID="{E02420AB-ABF8-46A3-B8EC-4F9C329AFDC8}" presName="hierChild2" presStyleCnt="0"/>
      <dgm:spPr/>
    </dgm:pt>
    <dgm:pt modelId="{51DA2BDB-8B83-4E2B-BDA5-DAFB7C23D19B}" type="pres">
      <dgm:prSet presAssocID="{3D6C4A38-4179-4038-8F65-4EFC5722A0B9}" presName="Name37" presStyleLbl="parChTrans1D2" presStyleIdx="0" presStyleCnt="3"/>
      <dgm:spPr/>
    </dgm:pt>
    <dgm:pt modelId="{AF66EDAF-58F6-496E-BE14-3432D8558469}" type="pres">
      <dgm:prSet presAssocID="{DB1C4EE9-3C2C-4EF7-8B4B-21992CBD89B1}" presName="hierRoot2" presStyleCnt="0">
        <dgm:presLayoutVars>
          <dgm:hierBranch val="init"/>
        </dgm:presLayoutVars>
      </dgm:prSet>
      <dgm:spPr/>
    </dgm:pt>
    <dgm:pt modelId="{D9AC3F8C-BEFC-4E02-B47C-524668096A8C}" type="pres">
      <dgm:prSet presAssocID="{DB1C4EE9-3C2C-4EF7-8B4B-21992CBD89B1}" presName="rootComposite" presStyleCnt="0"/>
      <dgm:spPr/>
    </dgm:pt>
    <dgm:pt modelId="{AD5E9CD8-FFFE-40C6-A1FE-7B22DBDB3123}" type="pres">
      <dgm:prSet presAssocID="{DB1C4EE9-3C2C-4EF7-8B4B-21992CBD89B1}" presName="rootText" presStyleLbl="node2" presStyleIdx="0" presStyleCnt="2">
        <dgm:presLayoutVars>
          <dgm:chPref val="3"/>
        </dgm:presLayoutVars>
      </dgm:prSet>
      <dgm:spPr/>
    </dgm:pt>
    <dgm:pt modelId="{334D22DB-5AD2-4C1B-99F7-BA3868A6105F}" type="pres">
      <dgm:prSet presAssocID="{DB1C4EE9-3C2C-4EF7-8B4B-21992CBD89B1}" presName="rootConnector" presStyleLbl="node2" presStyleIdx="0" presStyleCnt="2"/>
      <dgm:spPr/>
    </dgm:pt>
    <dgm:pt modelId="{EC3483B0-350A-469B-9DE9-7B4ABA4C3DB4}" type="pres">
      <dgm:prSet presAssocID="{DB1C4EE9-3C2C-4EF7-8B4B-21992CBD89B1}" presName="hierChild4" presStyleCnt="0"/>
      <dgm:spPr/>
    </dgm:pt>
    <dgm:pt modelId="{BC2B2148-DD6B-483A-AFF1-1A079D5E4AA1}" type="pres">
      <dgm:prSet presAssocID="{EB9F16A9-EE43-4B2E-9A8E-0A27F926EEDE}" presName="Name37" presStyleLbl="parChTrans1D3" presStyleIdx="0" presStyleCnt="8"/>
      <dgm:spPr/>
    </dgm:pt>
    <dgm:pt modelId="{36C6D3B0-5211-45AA-A628-6C36A33F5963}" type="pres">
      <dgm:prSet presAssocID="{9157AA0B-2B51-4892-A266-29225B63E9A9}" presName="hierRoot2" presStyleCnt="0">
        <dgm:presLayoutVars>
          <dgm:hierBranch val="init"/>
        </dgm:presLayoutVars>
      </dgm:prSet>
      <dgm:spPr/>
    </dgm:pt>
    <dgm:pt modelId="{C25051E6-67EB-49A2-88DD-862AD1471CB8}" type="pres">
      <dgm:prSet presAssocID="{9157AA0B-2B51-4892-A266-29225B63E9A9}" presName="rootComposite" presStyleCnt="0"/>
      <dgm:spPr/>
    </dgm:pt>
    <dgm:pt modelId="{98776451-670F-4912-A672-FD909C0C7915}" type="pres">
      <dgm:prSet presAssocID="{9157AA0B-2B51-4892-A266-29225B63E9A9}" presName="rootText" presStyleLbl="node3" presStyleIdx="0" presStyleCnt="8">
        <dgm:presLayoutVars>
          <dgm:chPref val="3"/>
        </dgm:presLayoutVars>
      </dgm:prSet>
      <dgm:spPr/>
    </dgm:pt>
    <dgm:pt modelId="{380B006B-100F-4B5B-94C4-E4B5D2D67C7F}" type="pres">
      <dgm:prSet presAssocID="{9157AA0B-2B51-4892-A266-29225B63E9A9}" presName="rootConnector" presStyleLbl="node3" presStyleIdx="0" presStyleCnt="8"/>
      <dgm:spPr/>
    </dgm:pt>
    <dgm:pt modelId="{77D156CC-AF05-4FC3-A836-D3F4917D62C0}" type="pres">
      <dgm:prSet presAssocID="{9157AA0B-2B51-4892-A266-29225B63E9A9}" presName="hierChild4" presStyleCnt="0"/>
      <dgm:spPr/>
    </dgm:pt>
    <dgm:pt modelId="{F1256949-F236-497B-989F-7E334C01242A}" type="pres">
      <dgm:prSet presAssocID="{9157AA0B-2B51-4892-A266-29225B63E9A9}" presName="hierChild5" presStyleCnt="0"/>
      <dgm:spPr/>
    </dgm:pt>
    <dgm:pt modelId="{7C972F6C-DBCC-4979-BF79-04A47308B12E}" type="pres">
      <dgm:prSet presAssocID="{DB1C4EE9-3C2C-4EF7-8B4B-21992CBD89B1}" presName="hierChild5" presStyleCnt="0"/>
      <dgm:spPr/>
    </dgm:pt>
    <dgm:pt modelId="{63AC8D4A-2E43-41E7-BF92-F132BE27AF25}" type="pres">
      <dgm:prSet presAssocID="{10D07F87-2C4A-4322-89B6-51EB599C5769}" presName="Name37" presStyleLbl="parChTrans1D2" presStyleIdx="1" presStyleCnt="3"/>
      <dgm:spPr/>
    </dgm:pt>
    <dgm:pt modelId="{0A54E3B8-D549-4E62-B024-D9451CB44FE8}" type="pres">
      <dgm:prSet presAssocID="{0E0785E6-338F-4FF9-A2CC-F168A056453A}" presName="hierRoot2" presStyleCnt="0">
        <dgm:presLayoutVars>
          <dgm:hierBranch val="init"/>
        </dgm:presLayoutVars>
      </dgm:prSet>
      <dgm:spPr/>
    </dgm:pt>
    <dgm:pt modelId="{AD748EF3-2F4C-49D7-B4F9-5538A880B4E5}" type="pres">
      <dgm:prSet presAssocID="{0E0785E6-338F-4FF9-A2CC-F168A056453A}" presName="rootComposite" presStyleCnt="0"/>
      <dgm:spPr/>
    </dgm:pt>
    <dgm:pt modelId="{D40D3603-B7E8-4057-B821-498876C4091B}" type="pres">
      <dgm:prSet presAssocID="{0E0785E6-338F-4FF9-A2CC-F168A056453A}" presName="rootText" presStyleLbl="node2" presStyleIdx="1" presStyleCnt="2">
        <dgm:presLayoutVars>
          <dgm:chPref val="3"/>
        </dgm:presLayoutVars>
      </dgm:prSet>
      <dgm:spPr/>
    </dgm:pt>
    <dgm:pt modelId="{9914FBAE-7A75-4CAC-B72C-05A7B0B03647}" type="pres">
      <dgm:prSet presAssocID="{0E0785E6-338F-4FF9-A2CC-F168A056453A}" presName="rootConnector" presStyleLbl="node2" presStyleIdx="1" presStyleCnt="2"/>
      <dgm:spPr/>
    </dgm:pt>
    <dgm:pt modelId="{8B085A3A-4010-4BB6-BC6B-D390E3113000}" type="pres">
      <dgm:prSet presAssocID="{0E0785E6-338F-4FF9-A2CC-F168A056453A}" presName="hierChild4" presStyleCnt="0"/>
      <dgm:spPr/>
    </dgm:pt>
    <dgm:pt modelId="{34CE9AA1-485E-4BA8-BC2B-34142FBD19AC}" type="pres">
      <dgm:prSet presAssocID="{59799559-0C57-4229-83F2-42D3DED68384}" presName="Name37" presStyleLbl="parChTrans1D3" presStyleIdx="1" presStyleCnt="8"/>
      <dgm:spPr/>
    </dgm:pt>
    <dgm:pt modelId="{F146161F-F594-4AED-98E3-2606A68321C6}" type="pres">
      <dgm:prSet presAssocID="{6E9EB800-B869-455A-898C-93189E54E288}" presName="hierRoot2" presStyleCnt="0">
        <dgm:presLayoutVars>
          <dgm:hierBranch val="init"/>
        </dgm:presLayoutVars>
      </dgm:prSet>
      <dgm:spPr/>
    </dgm:pt>
    <dgm:pt modelId="{8CDC1268-9035-4153-A993-A4B968DCAC57}" type="pres">
      <dgm:prSet presAssocID="{6E9EB800-B869-455A-898C-93189E54E288}" presName="rootComposite" presStyleCnt="0"/>
      <dgm:spPr/>
    </dgm:pt>
    <dgm:pt modelId="{9A05DAD4-4040-4A1C-B9D8-E64A81426820}" type="pres">
      <dgm:prSet presAssocID="{6E9EB800-B869-455A-898C-93189E54E288}" presName="rootText" presStyleLbl="node3" presStyleIdx="1" presStyleCnt="8" custLinFactNeighborX="2101" custLinFactNeighborY="766">
        <dgm:presLayoutVars>
          <dgm:chPref val="3"/>
        </dgm:presLayoutVars>
      </dgm:prSet>
      <dgm:spPr/>
    </dgm:pt>
    <dgm:pt modelId="{A7B2B80F-9F74-427B-9948-EA72A6FEF245}" type="pres">
      <dgm:prSet presAssocID="{6E9EB800-B869-455A-898C-93189E54E288}" presName="rootConnector" presStyleLbl="node3" presStyleIdx="1" presStyleCnt="8"/>
      <dgm:spPr/>
    </dgm:pt>
    <dgm:pt modelId="{1D4504BE-CECF-4EEE-BB4D-F0E1F0000F61}" type="pres">
      <dgm:prSet presAssocID="{6E9EB800-B869-455A-898C-93189E54E288}" presName="hierChild4" presStyleCnt="0"/>
      <dgm:spPr/>
    </dgm:pt>
    <dgm:pt modelId="{D2814B3A-605F-43DE-AB6D-2F1F59394856}" type="pres">
      <dgm:prSet presAssocID="{6E9EB800-B869-455A-898C-93189E54E288}" presName="hierChild5" presStyleCnt="0"/>
      <dgm:spPr/>
    </dgm:pt>
    <dgm:pt modelId="{D02AFF5A-CA77-4BA4-A9BB-60BFB4FBED4E}" type="pres">
      <dgm:prSet presAssocID="{A156CC43-A79D-4008-AD3A-821F3256764E}" presName="Name37" presStyleLbl="parChTrans1D3" presStyleIdx="2" presStyleCnt="8"/>
      <dgm:spPr/>
    </dgm:pt>
    <dgm:pt modelId="{9517985B-FBC9-4C13-A27C-EBEF6AB3F23D}" type="pres">
      <dgm:prSet presAssocID="{16196139-0B90-4E87-BB02-03EA8B7A56B3}" presName="hierRoot2" presStyleCnt="0">
        <dgm:presLayoutVars>
          <dgm:hierBranch val="init"/>
        </dgm:presLayoutVars>
      </dgm:prSet>
      <dgm:spPr/>
    </dgm:pt>
    <dgm:pt modelId="{B8BE82B6-624B-4C5B-ACE2-AC2FA0B8950C}" type="pres">
      <dgm:prSet presAssocID="{16196139-0B90-4E87-BB02-03EA8B7A56B3}" presName="rootComposite" presStyleCnt="0"/>
      <dgm:spPr/>
    </dgm:pt>
    <dgm:pt modelId="{30E79957-D5AF-4CE3-A319-E85111DF03FA}" type="pres">
      <dgm:prSet presAssocID="{16196139-0B90-4E87-BB02-03EA8B7A56B3}" presName="rootText" presStyleLbl="node3" presStyleIdx="2" presStyleCnt="8">
        <dgm:presLayoutVars>
          <dgm:chPref val="3"/>
        </dgm:presLayoutVars>
      </dgm:prSet>
      <dgm:spPr/>
    </dgm:pt>
    <dgm:pt modelId="{3D92E2A0-82EA-47C9-86CD-9A77D0401D0A}" type="pres">
      <dgm:prSet presAssocID="{16196139-0B90-4E87-BB02-03EA8B7A56B3}" presName="rootConnector" presStyleLbl="node3" presStyleIdx="2" presStyleCnt="8"/>
      <dgm:spPr/>
    </dgm:pt>
    <dgm:pt modelId="{E272CD05-4D2D-4E4F-AAC2-55F8B587AF25}" type="pres">
      <dgm:prSet presAssocID="{16196139-0B90-4E87-BB02-03EA8B7A56B3}" presName="hierChild4" presStyleCnt="0"/>
      <dgm:spPr/>
    </dgm:pt>
    <dgm:pt modelId="{BAE85D3E-D87F-4D82-B039-03C6861ED1F6}" type="pres">
      <dgm:prSet presAssocID="{16196139-0B90-4E87-BB02-03EA8B7A56B3}" presName="hierChild5" presStyleCnt="0"/>
      <dgm:spPr/>
    </dgm:pt>
    <dgm:pt modelId="{5793B52E-AC1C-4C79-A1A1-F0C700F58D32}" type="pres">
      <dgm:prSet presAssocID="{E34779A5-C7D6-4057-A3E7-33B30535C298}" presName="Name37" presStyleLbl="parChTrans1D3" presStyleIdx="3" presStyleCnt="8"/>
      <dgm:spPr/>
    </dgm:pt>
    <dgm:pt modelId="{7F1D019C-6725-462C-BDBC-9AEFA1FA8CE5}" type="pres">
      <dgm:prSet presAssocID="{1D5FA1A3-C8AA-4B43-9630-1E0AA04143F0}" presName="hierRoot2" presStyleCnt="0">
        <dgm:presLayoutVars>
          <dgm:hierBranch val="init"/>
        </dgm:presLayoutVars>
      </dgm:prSet>
      <dgm:spPr/>
    </dgm:pt>
    <dgm:pt modelId="{6E849D39-E092-4092-9DCA-061B588AC2F0}" type="pres">
      <dgm:prSet presAssocID="{1D5FA1A3-C8AA-4B43-9630-1E0AA04143F0}" presName="rootComposite" presStyleCnt="0"/>
      <dgm:spPr/>
    </dgm:pt>
    <dgm:pt modelId="{4B73A504-526E-433D-8E2B-39A20EB7428A}" type="pres">
      <dgm:prSet presAssocID="{1D5FA1A3-C8AA-4B43-9630-1E0AA04143F0}" presName="rootText" presStyleLbl="node3" presStyleIdx="3" presStyleCnt="8" custLinFactNeighborX="-2821" custLinFactNeighborY="1881">
        <dgm:presLayoutVars>
          <dgm:chPref val="3"/>
        </dgm:presLayoutVars>
      </dgm:prSet>
      <dgm:spPr/>
    </dgm:pt>
    <dgm:pt modelId="{1969C8E0-5979-48DF-A285-C02F9D1F182E}" type="pres">
      <dgm:prSet presAssocID="{1D5FA1A3-C8AA-4B43-9630-1E0AA04143F0}" presName="rootConnector" presStyleLbl="node3" presStyleIdx="3" presStyleCnt="8"/>
      <dgm:spPr/>
    </dgm:pt>
    <dgm:pt modelId="{830A073E-B85A-4253-BCD3-C5AED4F30D8D}" type="pres">
      <dgm:prSet presAssocID="{1D5FA1A3-C8AA-4B43-9630-1E0AA04143F0}" presName="hierChild4" presStyleCnt="0"/>
      <dgm:spPr/>
    </dgm:pt>
    <dgm:pt modelId="{11DF3F0C-927C-467A-8F87-16013290926F}" type="pres">
      <dgm:prSet presAssocID="{1D5FA1A3-C8AA-4B43-9630-1E0AA04143F0}" presName="hierChild5" presStyleCnt="0"/>
      <dgm:spPr/>
    </dgm:pt>
    <dgm:pt modelId="{654951FE-9B0A-41D7-A179-9BF3FDC7D9D6}" type="pres">
      <dgm:prSet presAssocID="{2A8A0BB1-B208-46F6-883A-8EB1BC3FFD4F}" presName="Name37" presStyleLbl="parChTrans1D3" presStyleIdx="4" presStyleCnt="8"/>
      <dgm:spPr/>
    </dgm:pt>
    <dgm:pt modelId="{78BEE207-D573-476F-87B5-CE916A28A69D}" type="pres">
      <dgm:prSet presAssocID="{4DA92E45-1248-49A0-8E79-0A1E0A298223}" presName="hierRoot2" presStyleCnt="0">
        <dgm:presLayoutVars>
          <dgm:hierBranch val="init"/>
        </dgm:presLayoutVars>
      </dgm:prSet>
      <dgm:spPr/>
    </dgm:pt>
    <dgm:pt modelId="{39CEEFF2-F1EC-4EBD-8D1B-20B3BE1A1AA1}" type="pres">
      <dgm:prSet presAssocID="{4DA92E45-1248-49A0-8E79-0A1E0A298223}" presName="rootComposite" presStyleCnt="0"/>
      <dgm:spPr/>
    </dgm:pt>
    <dgm:pt modelId="{A7C06BE0-68B3-4C10-AB3B-7654853BAE9D}" type="pres">
      <dgm:prSet presAssocID="{4DA92E45-1248-49A0-8E79-0A1E0A298223}" presName="rootText" presStyleLbl="node3" presStyleIdx="4" presStyleCnt="8">
        <dgm:presLayoutVars>
          <dgm:chPref val="3"/>
        </dgm:presLayoutVars>
      </dgm:prSet>
      <dgm:spPr/>
    </dgm:pt>
    <dgm:pt modelId="{D8F9CFD0-EC17-4490-B36B-7D620101D0AE}" type="pres">
      <dgm:prSet presAssocID="{4DA92E45-1248-49A0-8E79-0A1E0A298223}" presName="rootConnector" presStyleLbl="node3" presStyleIdx="4" presStyleCnt="8"/>
      <dgm:spPr/>
    </dgm:pt>
    <dgm:pt modelId="{83809A53-40E9-4833-8084-A13721654C2F}" type="pres">
      <dgm:prSet presAssocID="{4DA92E45-1248-49A0-8E79-0A1E0A298223}" presName="hierChild4" presStyleCnt="0"/>
      <dgm:spPr/>
    </dgm:pt>
    <dgm:pt modelId="{5FAE7574-DC22-41E6-9957-B3AE5B8CED24}" type="pres">
      <dgm:prSet presAssocID="{4DA92E45-1248-49A0-8E79-0A1E0A298223}" presName="hierChild5" presStyleCnt="0"/>
      <dgm:spPr/>
    </dgm:pt>
    <dgm:pt modelId="{6A5D2C9A-CEB5-4FFE-B189-79A44EFCAA77}" type="pres">
      <dgm:prSet presAssocID="{B0FBF412-AA3F-4229-8DDF-DD345A4B5398}" presName="Name37" presStyleLbl="parChTrans1D3" presStyleIdx="5" presStyleCnt="8"/>
      <dgm:spPr/>
    </dgm:pt>
    <dgm:pt modelId="{5ED2F213-272A-4F40-88E9-5815DB8E8334}" type="pres">
      <dgm:prSet presAssocID="{BEEC16F2-5212-4D09-BE48-DFB98A58FAE2}" presName="hierRoot2" presStyleCnt="0">
        <dgm:presLayoutVars>
          <dgm:hierBranch val="init"/>
        </dgm:presLayoutVars>
      </dgm:prSet>
      <dgm:spPr/>
    </dgm:pt>
    <dgm:pt modelId="{20505B61-33D6-4D79-AA84-1B3E052353FA}" type="pres">
      <dgm:prSet presAssocID="{BEEC16F2-5212-4D09-BE48-DFB98A58FAE2}" presName="rootComposite" presStyleCnt="0"/>
      <dgm:spPr/>
    </dgm:pt>
    <dgm:pt modelId="{A874F9CF-59A7-460B-A9CD-D7CEE04D45B3}" type="pres">
      <dgm:prSet presAssocID="{BEEC16F2-5212-4D09-BE48-DFB98A58FAE2}" presName="rootText" presStyleLbl="node3" presStyleIdx="5" presStyleCnt="8">
        <dgm:presLayoutVars>
          <dgm:chPref val="3"/>
        </dgm:presLayoutVars>
      </dgm:prSet>
      <dgm:spPr/>
    </dgm:pt>
    <dgm:pt modelId="{FC0FF867-D570-45D4-B928-1DB813EE30A2}" type="pres">
      <dgm:prSet presAssocID="{BEEC16F2-5212-4D09-BE48-DFB98A58FAE2}" presName="rootConnector" presStyleLbl="node3" presStyleIdx="5" presStyleCnt="8"/>
      <dgm:spPr/>
    </dgm:pt>
    <dgm:pt modelId="{BE74CE8D-58CA-4D42-8A7D-33D1AD84778E}" type="pres">
      <dgm:prSet presAssocID="{BEEC16F2-5212-4D09-BE48-DFB98A58FAE2}" presName="hierChild4" presStyleCnt="0"/>
      <dgm:spPr/>
    </dgm:pt>
    <dgm:pt modelId="{59D6C9B6-6AE2-4E89-BEEA-1CF5FDE65974}" type="pres">
      <dgm:prSet presAssocID="{BEEC16F2-5212-4D09-BE48-DFB98A58FAE2}" presName="hierChild5" presStyleCnt="0"/>
      <dgm:spPr/>
    </dgm:pt>
    <dgm:pt modelId="{23121E29-BD74-48F7-8AB7-A323DFC0F8C6}" type="pres">
      <dgm:prSet presAssocID="{F36C2B39-469C-4E30-BBD9-103821770597}" presName="Name37" presStyleLbl="parChTrans1D3" presStyleIdx="6" presStyleCnt="8"/>
      <dgm:spPr/>
    </dgm:pt>
    <dgm:pt modelId="{7EEC6792-8901-48AC-9D3B-ACC1046D1724}" type="pres">
      <dgm:prSet presAssocID="{205F473C-9724-4DAB-9AE6-4FAB09AF919F}" presName="hierRoot2" presStyleCnt="0">
        <dgm:presLayoutVars>
          <dgm:hierBranch val="init"/>
        </dgm:presLayoutVars>
      </dgm:prSet>
      <dgm:spPr/>
    </dgm:pt>
    <dgm:pt modelId="{907ABD0B-BEE4-4A57-9E3F-C82174B5FBE2}" type="pres">
      <dgm:prSet presAssocID="{205F473C-9724-4DAB-9AE6-4FAB09AF919F}" presName="rootComposite" presStyleCnt="0"/>
      <dgm:spPr/>
    </dgm:pt>
    <dgm:pt modelId="{527EA497-4EEA-40AF-A400-0FA36F44F193}" type="pres">
      <dgm:prSet presAssocID="{205F473C-9724-4DAB-9AE6-4FAB09AF919F}" presName="rootText" presStyleLbl="node3" presStyleIdx="6" presStyleCnt="8">
        <dgm:presLayoutVars>
          <dgm:chPref val="3"/>
        </dgm:presLayoutVars>
      </dgm:prSet>
      <dgm:spPr/>
    </dgm:pt>
    <dgm:pt modelId="{DD6FB902-25BE-4437-9641-930ED6BB38D1}" type="pres">
      <dgm:prSet presAssocID="{205F473C-9724-4DAB-9AE6-4FAB09AF919F}" presName="rootConnector" presStyleLbl="node3" presStyleIdx="6" presStyleCnt="8"/>
      <dgm:spPr/>
    </dgm:pt>
    <dgm:pt modelId="{870EE780-37E6-497E-9A1C-1840CFF263F5}" type="pres">
      <dgm:prSet presAssocID="{205F473C-9724-4DAB-9AE6-4FAB09AF919F}" presName="hierChild4" presStyleCnt="0"/>
      <dgm:spPr/>
    </dgm:pt>
    <dgm:pt modelId="{2B024AEF-359E-4B92-B6BC-28AA6525F7A4}" type="pres">
      <dgm:prSet presAssocID="{205F473C-9724-4DAB-9AE6-4FAB09AF919F}" presName="hierChild5" presStyleCnt="0"/>
      <dgm:spPr/>
    </dgm:pt>
    <dgm:pt modelId="{ED6C4EFE-16E8-47EA-B31E-FA959C5012D5}" type="pres">
      <dgm:prSet presAssocID="{4EC151CB-8E78-418B-80CD-B6B43B33046E}" presName="Name37" presStyleLbl="parChTrans1D3" presStyleIdx="7" presStyleCnt="8"/>
      <dgm:spPr/>
    </dgm:pt>
    <dgm:pt modelId="{FBC22801-FD8E-4387-8794-09C76FC4DDC0}" type="pres">
      <dgm:prSet presAssocID="{7440E279-A9B0-4B52-936E-8B502F218E5A}" presName="hierRoot2" presStyleCnt="0">
        <dgm:presLayoutVars>
          <dgm:hierBranch val="init"/>
        </dgm:presLayoutVars>
      </dgm:prSet>
      <dgm:spPr/>
    </dgm:pt>
    <dgm:pt modelId="{AC662FC2-6BF4-44B2-9D14-C0D42DA51D3E}" type="pres">
      <dgm:prSet presAssocID="{7440E279-A9B0-4B52-936E-8B502F218E5A}" presName="rootComposite" presStyleCnt="0"/>
      <dgm:spPr/>
    </dgm:pt>
    <dgm:pt modelId="{C0DDF45F-1CE0-4926-83B4-FD5719398EF2}" type="pres">
      <dgm:prSet presAssocID="{7440E279-A9B0-4B52-936E-8B502F218E5A}" presName="rootText" presStyleLbl="node3" presStyleIdx="7" presStyleCnt="8">
        <dgm:presLayoutVars>
          <dgm:chPref val="3"/>
        </dgm:presLayoutVars>
      </dgm:prSet>
      <dgm:spPr/>
    </dgm:pt>
    <dgm:pt modelId="{1A31F85F-6CA6-4A81-836E-226ED5C8D366}" type="pres">
      <dgm:prSet presAssocID="{7440E279-A9B0-4B52-936E-8B502F218E5A}" presName="rootConnector" presStyleLbl="node3" presStyleIdx="7" presStyleCnt="8"/>
      <dgm:spPr/>
    </dgm:pt>
    <dgm:pt modelId="{B7E42F6C-69BB-4176-B395-F540CE1F0CE1}" type="pres">
      <dgm:prSet presAssocID="{7440E279-A9B0-4B52-936E-8B502F218E5A}" presName="hierChild4" presStyleCnt="0"/>
      <dgm:spPr/>
    </dgm:pt>
    <dgm:pt modelId="{B5B1D0BE-4F23-4A5C-89E5-BE752B805827}" type="pres">
      <dgm:prSet presAssocID="{7440E279-A9B0-4B52-936E-8B502F218E5A}" presName="hierChild5" presStyleCnt="0"/>
      <dgm:spPr/>
    </dgm:pt>
    <dgm:pt modelId="{E581AB31-C5A5-4017-A3CB-45EEA683A19F}" type="pres">
      <dgm:prSet presAssocID="{0E0785E6-338F-4FF9-A2CC-F168A056453A}" presName="hierChild5" presStyleCnt="0"/>
      <dgm:spPr/>
    </dgm:pt>
    <dgm:pt modelId="{47508831-1434-45FF-9FEA-B0287F087031}" type="pres">
      <dgm:prSet presAssocID="{E02420AB-ABF8-46A3-B8EC-4F9C329AFDC8}" presName="hierChild3" presStyleCnt="0"/>
      <dgm:spPr/>
    </dgm:pt>
    <dgm:pt modelId="{30366604-1E47-41B2-8562-1B943B298BC3}" type="pres">
      <dgm:prSet presAssocID="{6ED9166A-B587-4F8E-8063-F6B1EA410C45}" presName="Name111" presStyleLbl="parChTrans1D2" presStyleIdx="2" presStyleCnt="3"/>
      <dgm:spPr/>
    </dgm:pt>
    <dgm:pt modelId="{91B1754F-9843-4CCD-A20F-6B0F80FA1090}" type="pres">
      <dgm:prSet presAssocID="{59FFEEF7-6035-44F1-9B2F-747E989DF6FC}" presName="hierRoot3" presStyleCnt="0">
        <dgm:presLayoutVars>
          <dgm:hierBranch val="init"/>
        </dgm:presLayoutVars>
      </dgm:prSet>
      <dgm:spPr/>
    </dgm:pt>
    <dgm:pt modelId="{9F4B22FF-7E84-4107-9351-6A8B78D42ECB}" type="pres">
      <dgm:prSet presAssocID="{59FFEEF7-6035-44F1-9B2F-747E989DF6FC}" presName="rootComposite3" presStyleCnt="0"/>
      <dgm:spPr/>
    </dgm:pt>
    <dgm:pt modelId="{2C9D8405-5DF7-4B63-8D0F-F8978FEF38BF}" type="pres">
      <dgm:prSet presAssocID="{59FFEEF7-6035-44F1-9B2F-747E989DF6FC}" presName="rootText3" presStyleLbl="asst1" presStyleIdx="0" presStyleCnt="1" custLinFactNeighborX="2138" custLinFactNeighborY="2850">
        <dgm:presLayoutVars>
          <dgm:chPref val="3"/>
        </dgm:presLayoutVars>
      </dgm:prSet>
      <dgm:spPr/>
    </dgm:pt>
    <dgm:pt modelId="{28342E1F-27DC-4F15-9F1D-ADD17370F3ED}" type="pres">
      <dgm:prSet presAssocID="{59FFEEF7-6035-44F1-9B2F-747E989DF6FC}" presName="rootConnector3" presStyleLbl="asst1" presStyleIdx="0" presStyleCnt="1"/>
      <dgm:spPr/>
    </dgm:pt>
    <dgm:pt modelId="{A846138C-0868-4F59-8985-6642C5FFAD91}" type="pres">
      <dgm:prSet presAssocID="{59FFEEF7-6035-44F1-9B2F-747E989DF6FC}" presName="hierChild6" presStyleCnt="0"/>
      <dgm:spPr/>
    </dgm:pt>
    <dgm:pt modelId="{E3788FA6-22B4-447D-9C7C-A67B5922F781}" type="pres">
      <dgm:prSet presAssocID="{59FFEEF7-6035-44F1-9B2F-747E989DF6FC}" presName="hierChild7" presStyleCnt="0"/>
      <dgm:spPr/>
    </dgm:pt>
  </dgm:ptLst>
  <dgm:cxnLst>
    <dgm:cxn modelId="{545CEB06-923F-4915-B3E4-0E0980CE9613}" type="presOf" srcId="{1D5FA1A3-C8AA-4B43-9630-1E0AA04143F0}" destId="{4B73A504-526E-433D-8E2B-39A20EB7428A}" srcOrd="0" destOrd="0" presId="urn:microsoft.com/office/officeart/2005/8/layout/orgChart1"/>
    <dgm:cxn modelId="{19FE5A0A-6C63-4B26-8E36-FE761C26A953}" type="presOf" srcId="{6E9EB800-B869-455A-898C-93189E54E288}" destId="{9A05DAD4-4040-4A1C-B9D8-E64A81426820}" srcOrd="0" destOrd="0" presId="urn:microsoft.com/office/officeart/2005/8/layout/orgChart1"/>
    <dgm:cxn modelId="{EE78941D-4ED0-43DC-8126-24890651A778}" type="presOf" srcId="{59799559-0C57-4229-83F2-42D3DED68384}" destId="{34CE9AA1-485E-4BA8-BC2B-34142FBD19AC}" srcOrd="0" destOrd="0" presId="urn:microsoft.com/office/officeart/2005/8/layout/orgChart1"/>
    <dgm:cxn modelId="{20476C24-EE75-4CC7-845A-EDC9BE4328A2}" type="presOf" srcId="{7440E279-A9B0-4B52-936E-8B502F218E5A}" destId="{1A31F85F-6CA6-4A81-836E-226ED5C8D366}" srcOrd="1" destOrd="0" presId="urn:microsoft.com/office/officeart/2005/8/layout/orgChart1"/>
    <dgm:cxn modelId="{193F2C29-7E4B-45EA-A663-75727794EA6E}" srcId="{0E0785E6-338F-4FF9-A2CC-F168A056453A}" destId="{16196139-0B90-4E87-BB02-03EA8B7A56B3}" srcOrd="1" destOrd="0" parTransId="{A156CC43-A79D-4008-AD3A-821F3256764E}" sibTransId="{303354C2-949F-4E0C-971A-CFE0B2F4B8C2}"/>
    <dgm:cxn modelId="{21D2D333-A489-4709-B1C4-4225D4148C44}" srcId="{0E0785E6-338F-4FF9-A2CC-F168A056453A}" destId="{1D5FA1A3-C8AA-4B43-9630-1E0AA04143F0}" srcOrd="2" destOrd="0" parTransId="{E34779A5-C7D6-4057-A3E7-33B30535C298}" sibTransId="{2C3CE200-39B7-414C-BC52-03C68D0B2449}"/>
    <dgm:cxn modelId="{A88F3A34-518B-4282-BE7B-CD0C3ECCBC33}" type="presOf" srcId="{BEEC16F2-5212-4D09-BE48-DFB98A58FAE2}" destId="{A874F9CF-59A7-460B-A9CD-D7CEE04D45B3}" srcOrd="0" destOrd="0" presId="urn:microsoft.com/office/officeart/2005/8/layout/orgChart1"/>
    <dgm:cxn modelId="{7F625E3B-051F-4641-81FF-F14355E41152}" srcId="{DB1C4EE9-3C2C-4EF7-8B4B-21992CBD89B1}" destId="{9157AA0B-2B51-4892-A266-29225B63E9A9}" srcOrd="0" destOrd="0" parTransId="{EB9F16A9-EE43-4B2E-9A8E-0A27F926EEDE}" sibTransId="{82031F4C-FF4D-49FE-9C05-EF6252513D78}"/>
    <dgm:cxn modelId="{C8068A5B-BB51-480B-9678-4692CF26799F}" type="presOf" srcId="{16196139-0B90-4E87-BB02-03EA8B7A56B3}" destId="{30E79957-D5AF-4CE3-A319-E85111DF03FA}" srcOrd="0" destOrd="0" presId="urn:microsoft.com/office/officeart/2005/8/layout/orgChart1"/>
    <dgm:cxn modelId="{922ACF61-4B9B-4CD5-A8CB-8A75A069586B}" type="presOf" srcId="{9E82FDC4-E3C9-42EC-A622-8C9C3EC2003F}" destId="{648D207A-71C9-4BF7-B4A1-91E2F1955577}" srcOrd="0" destOrd="0" presId="urn:microsoft.com/office/officeart/2005/8/layout/orgChart1"/>
    <dgm:cxn modelId="{E86C8D62-B22B-4350-A1FB-D032045C7FD0}" type="presOf" srcId="{1D5FA1A3-C8AA-4B43-9630-1E0AA04143F0}" destId="{1969C8E0-5979-48DF-A285-C02F9D1F182E}" srcOrd="1" destOrd="0" presId="urn:microsoft.com/office/officeart/2005/8/layout/orgChart1"/>
    <dgm:cxn modelId="{65BBD243-B8E8-40FF-884A-463D3AD4A3FD}" type="presOf" srcId="{A156CC43-A79D-4008-AD3A-821F3256764E}" destId="{D02AFF5A-CA77-4BA4-A9BB-60BFB4FBED4E}" srcOrd="0" destOrd="0" presId="urn:microsoft.com/office/officeart/2005/8/layout/orgChart1"/>
    <dgm:cxn modelId="{38F7F363-3570-4498-89D4-8B99A957E67A}" type="presOf" srcId="{10D07F87-2C4A-4322-89B6-51EB599C5769}" destId="{63AC8D4A-2E43-41E7-BF92-F132BE27AF25}" srcOrd="0" destOrd="0" presId="urn:microsoft.com/office/officeart/2005/8/layout/orgChart1"/>
    <dgm:cxn modelId="{55120647-D81E-4B50-82EF-08F30E5DD897}" srcId="{0E0785E6-338F-4FF9-A2CC-F168A056453A}" destId="{BEEC16F2-5212-4D09-BE48-DFB98A58FAE2}" srcOrd="4" destOrd="0" parTransId="{B0FBF412-AA3F-4229-8DDF-DD345A4B5398}" sibTransId="{DE0B5919-89E6-4FD9-9308-66F5499A8B01}"/>
    <dgm:cxn modelId="{3753304B-4156-4E4C-9898-83B0B5D02652}" type="presOf" srcId="{16196139-0B90-4E87-BB02-03EA8B7A56B3}" destId="{3D92E2A0-82EA-47C9-86CD-9A77D0401D0A}" srcOrd="1" destOrd="0" presId="urn:microsoft.com/office/officeart/2005/8/layout/orgChart1"/>
    <dgm:cxn modelId="{7079806B-9090-4532-B353-C3D8E41A68EB}" srcId="{E02420AB-ABF8-46A3-B8EC-4F9C329AFDC8}" destId="{0E0785E6-338F-4FF9-A2CC-F168A056453A}" srcOrd="2" destOrd="0" parTransId="{10D07F87-2C4A-4322-89B6-51EB599C5769}" sibTransId="{2DBC3C2F-5515-4087-BEE9-2154C5D36C9B}"/>
    <dgm:cxn modelId="{9964696E-E2E9-4AC3-B81C-C30100D099D8}" type="presOf" srcId="{6ED9166A-B587-4F8E-8063-F6B1EA410C45}" destId="{30366604-1E47-41B2-8562-1B943B298BC3}" srcOrd="0" destOrd="0" presId="urn:microsoft.com/office/officeart/2005/8/layout/orgChart1"/>
    <dgm:cxn modelId="{8613C450-2BFF-416F-ACA1-9DDDA28A08EE}" type="presOf" srcId="{DB1C4EE9-3C2C-4EF7-8B4B-21992CBD89B1}" destId="{AD5E9CD8-FFFE-40C6-A1FE-7B22DBDB3123}" srcOrd="0" destOrd="0" presId="urn:microsoft.com/office/officeart/2005/8/layout/orgChart1"/>
    <dgm:cxn modelId="{20F25553-C48A-4E3A-937C-3382FFDB2ADF}" type="presOf" srcId="{EB9F16A9-EE43-4B2E-9A8E-0A27F926EEDE}" destId="{BC2B2148-DD6B-483A-AFF1-1A079D5E4AA1}" srcOrd="0" destOrd="0" presId="urn:microsoft.com/office/officeart/2005/8/layout/orgChart1"/>
    <dgm:cxn modelId="{0070F454-BA60-4FB1-ADBF-41F89A6EA064}" type="presOf" srcId="{9157AA0B-2B51-4892-A266-29225B63E9A9}" destId="{98776451-670F-4912-A672-FD909C0C7915}" srcOrd="0" destOrd="0" presId="urn:microsoft.com/office/officeart/2005/8/layout/orgChart1"/>
    <dgm:cxn modelId="{D7444A56-C631-497B-AD15-7840D8EC0674}" type="presOf" srcId="{59FFEEF7-6035-44F1-9B2F-747E989DF6FC}" destId="{2C9D8405-5DF7-4B63-8D0F-F8978FEF38BF}" srcOrd="0" destOrd="0" presId="urn:microsoft.com/office/officeart/2005/8/layout/orgChart1"/>
    <dgm:cxn modelId="{7A566157-6A1F-4ACB-9523-BDDB096404FA}" type="presOf" srcId="{2A8A0BB1-B208-46F6-883A-8EB1BC3FFD4F}" destId="{654951FE-9B0A-41D7-A179-9BF3FDC7D9D6}" srcOrd="0" destOrd="0" presId="urn:microsoft.com/office/officeart/2005/8/layout/orgChart1"/>
    <dgm:cxn modelId="{62BCFE7B-62F0-4CFA-969E-514EA70F6F95}" srcId="{0E0785E6-338F-4FF9-A2CC-F168A056453A}" destId="{205F473C-9724-4DAB-9AE6-4FAB09AF919F}" srcOrd="5" destOrd="0" parTransId="{F36C2B39-469C-4E30-BBD9-103821770597}" sibTransId="{2B3403D3-387A-41E7-A1D3-F248FE492CE9}"/>
    <dgm:cxn modelId="{96D9817F-2B14-4FAA-86E0-C5F48AEB6610}" type="presOf" srcId="{0E0785E6-338F-4FF9-A2CC-F168A056453A}" destId="{9914FBAE-7A75-4CAC-B72C-05A7B0B03647}" srcOrd="1" destOrd="0" presId="urn:microsoft.com/office/officeart/2005/8/layout/orgChart1"/>
    <dgm:cxn modelId="{14E0FA80-80C9-4E60-9D8E-2DC9251A57A3}" type="presOf" srcId="{E02420AB-ABF8-46A3-B8EC-4F9C329AFDC8}" destId="{DB5EDF7F-11EE-42A2-BF00-E4A980A6D5F7}" srcOrd="1" destOrd="0" presId="urn:microsoft.com/office/officeart/2005/8/layout/orgChart1"/>
    <dgm:cxn modelId="{0BA03388-65C6-414A-804E-4C781D5B2B72}" srcId="{9E82FDC4-E3C9-42EC-A622-8C9C3EC2003F}" destId="{E02420AB-ABF8-46A3-B8EC-4F9C329AFDC8}" srcOrd="0" destOrd="0" parTransId="{475A1D8A-8EB5-4451-8BDA-880AD5E34FF8}" sibTransId="{5741F863-E5D6-4764-883E-18327F3E8F54}"/>
    <dgm:cxn modelId="{68ABCF98-B3F0-4040-94DE-C028A3E49BAE}" type="presOf" srcId="{59FFEEF7-6035-44F1-9B2F-747E989DF6FC}" destId="{28342E1F-27DC-4F15-9F1D-ADD17370F3ED}" srcOrd="1" destOrd="0" presId="urn:microsoft.com/office/officeart/2005/8/layout/orgChart1"/>
    <dgm:cxn modelId="{08E24E99-40F2-4DDE-A30A-68700C54E305}" type="presOf" srcId="{E34779A5-C7D6-4057-A3E7-33B30535C298}" destId="{5793B52E-AC1C-4C79-A1A1-F0C700F58D32}" srcOrd="0" destOrd="0" presId="urn:microsoft.com/office/officeart/2005/8/layout/orgChart1"/>
    <dgm:cxn modelId="{2AC1609C-0DAF-4199-88A7-D036F33A3879}" type="presOf" srcId="{4DA92E45-1248-49A0-8E79-0A1E0A298223}" destId="{A7C06BE0-68B3-4C10-AB3B-7654853BAE9D}" srcOrd="0" destOrd="0" presId="urn:microsoft.com/office/officeart/2005/8/layout/orgChart1"/>
    <dgm:cxn modelId="{AE99D7A1-084E-413C-90AC-B6DB5B4E02E8}" type="presOf" srcId="{4EC151CB-8E78-418B-80CD-B6B43B33046E}" destId="{ED6C4EFE-16E8-47EA-B31E-FA959C5012D5}" srcOrd="0" destOrd="0" presId="urn:microsoft.com/office/officeart/2005/8/layout/orgChart1"/>
    <dgm:cxn modelId="{51273DA6-98F5-4152-A3EB-5010DB13B006}" type="presOf" srcId="{F36C2B39-469C-4E30-BBD9-103821770597}" destId="{23121E29-BD74-48F7-8AB7-A323DFC0F8C6}" srcOrd="0" destOrd="0" presId="urn:microsoft.com/office/officeart/2005/8/layout/orgChart1"/>
    <dgm:cxn modelId="{88C4FDAD-1AD3-4E3A-AF9C-1658A41CA98F}" type="presOf" srcId="{0E0785E6-338F-4FF9-A2CC-F168A056453A}" destId="{D40D3603-B7E8-4057-B821-498876C4091B}" srcOrd="0" destOrd="0" presId="urn:microsoft.com/office/officeart/2005/8/layout/orgChart1"/>
    <dgm:cxn modelId="{9B0349AF-A5B5-4FAC-B773-85C0F4586F11}" srcId="{0E0785E6-338F-4FF9-A2CC-F168A056453A}" destId="{4DA92E45-1248-49A0-8E79-0A1E0A298223}" srcOrd="3" destOrd="0" parTransId="{2A8A0BB1-B208-46F6-883A-8EB1BC3FFD4F}" sibTransId="{849992E8-9AB1-4B03-9DA1-24016563916B}"/>
    <dgm:cxn modelId="{6F315BBD-2B5B-4EA4-98B0-F096FF79F0B7}" type="presOf" srcId="{7440E279-A9B0-4B52-936E-8B502F218E5A}" destId="{C0DDF45F-1CE0-4926-83B4-FD5719398EF2}" srcOrd="0" destOrd="0" presId="urn:microsoft.com/office/officeart/2005/8/layout/orgChart1"/>
    <dgm:cxn modelId="{3953D5BE-3DF2-472B-B48D-FE644DB0CDD5}" type="presOf" srcId="{205F473C-9724-4DAB-9AE6-4FAB09AF919F}" destId="{527EA497-4EEA-40AF-A400-0FA36F44F193}" srcOrd="0" destOrd="0" presId="urn:microsoft.com/office/officeart/2005/8/layout/orgChart1"/>
    <dgm:cxn modelId="{6346A5C0-37BA-4715-83EC-DADBEE4E90D3}" type="presOf" srcId="{205F473C-9724-4DAB-9AE6-4FAB09AF919F}" destId="{DD6FB902-25BE-4437-9641-930ED6BB38D1}" srcOrd="1" destOrd="0" presId="urn:microsoft.com/office/officeart/2005/8/layout/orgChart1"/>
    <dgm:cxn modelId="{C1A0CDC4-AB06-4D41-B1B6-8906A3B54617}" type="presOf" srcId="{4DA92E45-1248-49A0-8E79-0A1E0A298223}" destId="{D8F9CFD0-EC17-4490-B36B-7D620101D0AE}" srcOrd="1" destOrd="0" presId="urn:microsoft.com/office/officeart/2005/8/layout/orgChart1"/>
    <dgm:cxn modelId="{031144C6-B4F3-4BB4-93D1-E9718862F02E}" type="presOf" srcId="{E02420AB-ABF8-46A3-B8EC-4F9C329AFDC8}" destId="{487C9500-9D9A-4628-B405-5E780D040268}" srcOrd="0" destOrd="0" presId="urn:microsoft.com/office/officeart/2005/8/layout/orgChart1"/>
    <dgm:cxn modelId="{2FC0FCCD-3392-47DA-9213-D5D203EE9E27}" srcId="{E02420AB-ABF8-46A3-B8EC-4F9C329AFDC8}" destId="{DB1C4EE9-3C2C-4EF7-8B4B-21992CBD89B1}" srcOrd="1" destOrd="0" parTransId="{3D6C4A38-4179-4038-8F65-4EFC5722A0B9}" sibTransId="{FA74DDDF-B634-4B54-8584-EFBD654178D8}"/>
    <dgm:cxn modelId="{B8B690D3-8F1E-43D8-872B-A7DAEE37E0FE}" type="presOf" srcId="{B0FBF412-AA3F-4229-8DDF-DD345A4B5398}" destId="{6A5D2C9A-CEB5-4FFE-B189-79A44EFCAA77}" srcOrd="0" destOrd="0" presId="urn:microsoft.com/office/officeart/2005/8/layout/orgChart1"/>
    <dgm:cxn modelId="{2FBC81F5-98F7-44AF-A89E-7B6A3C40194D}" srcId="{0E0785E6-338F-4FF9-A2CC-F168A056453A}" destId="{6E9EB800-B869-455A-898C-93189E54E288}" srcOrd="0" destOrd="0" parTransId="{59799559-0C57-4229-83F2-42D3DED68384}" sibTransId="{8BCBBFCA-3268-4AF3-B6ED-C5A7144A5A0F}"/>
    <dgm:cxn modelId="{3B2B34F7-46F1-434C-9A55-1E9C63EBBD92}" type="presOf" srcId="{3D6C4A38-4179-4038-8F65-4EFC5722A0B9}" destId="{51DA2BDB-8B83-4E2B-BDA5-DAFB7C23D19B}" srcOrd="0" destOrd="0" presId="urn:microsoft.com/office/officeart/2005/8/layout/orgChart1"/>
    <dgm:cxn modelId="{6237E0F7-0B94-4290-9EC4-441D8B772D9C}" srcId="{0E0785E6-338F-4FF9-A2CC-F168A056453A}" destId="{7440E279-A9B0-4B52-936E-8B502F218E5A}" srcOrd="6" destOrd="0" parTransId="{4EC151CB-8E78-418B-80CD-B6B43B33046E}" sibTransId="{8452E090-2C1E-4985-933F-A76511D1000D}"/>
    <dgm:cxn modelId="{A45265DB-31CB-4B6B-820A-B159B85CAC10}" type="presOf" srcId="{DB1C4EE9-3C2C-4EF7-8B4B-21992CBD89B1}" destId="{334D22DB-5AD2-4C1B-99F7-BA3868A6105F}" srcOrd="1" destOrd="0" presId="urn:microsoft.com/office/officeart/2005/8/layout/orgChart1"/>
    <dgm:cxn modelId="{7CDF46FD-2C9A-409D-B3C1-5922B0136174}" type="presOf" srcId="{6E9EB800-B869-455A-898C-93189E54E288}" destId="{A7B2B80F-9F74-427B-9948-EA72A6FEF245}" srcOrd="1" destOrd="0" presId="urn:microsoft.com/office/officeart/2005/8/layout/orgChart1"/>
    <dgm:cxn modelId="{08FEC4DD-DABA-42E1-962C-926A3E7ACEED}" type="presOf" srcId="{9157AA0B-2B51-4892-A266-29225B63E9A9}" destId="{380B006B-100F-4B5B-94C4-E4B5D2D67C7F}" srcOrd="1" destOrd="0" presId="urn:microsoft.com/office/officeart/2005/8/layout/orgChart1"/>
    <dgm:cxn modelId="{0E9462DE-78BC-44A8-80E7-8181C1F63EB7}" type="presOf" srcId="{BEEC16F2-5212-4D09-BE48-DFB98A58FAE2}" destId="{FC0FF867-D570-45D4-B928-1DB813EE30A2}" srcOrd="1" destOrd="0" presId="urn:microsoft.com/office/officeart/2005/8/layout/orgChart1"/>
    <dgm:cxn modelId="{503DEAFF-4D8C-4AEF-8680-73791D1D0B7A}" srcId="{E02420AB-ABF8-46A3-B8EC-4F9C329AFDC8}" destId="{59FFEEF7-6035-44F1-9B2F-747E989DF6FC}" srcOrd="0" destOrd="0" parTransId="{6ED9166A-B587-4F8E-8063-F6B1EA410C45}" sibTransId="{D87FCEF7-0DF3-4BE4-807D-9675D57D5774}"/>
    <dgm:cxn modelId="{5D3C76F2-57D5-46DD-B952-315A662D2306}" type="presParOf" srcId="{648D207A-71C9-4BF7-B4A1-91E2F1955577}" destId="{EE5A7D77-194B-4209-9186-F08941FFFA0E}" srcOrd="0" destOrd="0" presId="urn:microsoft.com/office/officeart/2005/8/layout/orgChart1"/>
    <dgm:cxn modelId="{13273B11-69BF-4691-A396-7E17C1004AC8}" type="presParOf" srcId="{EE5A7D77-194B-4209-9186-F08941FFFA0E}" destId="{B09421AB-EA33-4472-BD20-C62795C49976}" srcOrd="0" destOrd="0" presId="urn:microsoft.com/office/officeart/2005/8/layout/orgChart1"/>
    <dgm:cxn modelId="{1CADAA71-F477-4DBC-AECC-037FB7A32BF9}" type="presParOf" srcId="{B09421AB-EA33-4472-BD20-C62795C49976}" destId="{487C9500-9D9A-4628-B405-5E780D040268}" srcOrd="0" destOrd="0" presId="urn:microsoft.com/office/officeart/2005/8/layout/orgChart1"/>
    <dgm:cxn modelId="{256305F9-1175-4DF1-9A81-4D53091803B3}" type="presParOf" srcId="{B09421AB-EA33-4472-BD20-C62795C49976}" destId="{DB5EDF7F-11EE-42A2-BF00-E4A980A6D5F7}" srcOrd="1" destOrd="0" presId="urn:microsoft.com/office/officeart/2005/8/layout/orgChart1"/>
    <dgm:cxn modelId="{AC33D572-324E-45B5-B526-32AAD499342C}" type="presParOf" srcId="{EE5A7D77-194B-4209-9186-F08941FFFA0E}" destId="{C497D4E6-6FC1-4B55-84A0-160750E90792}" srcOrd="1" destOrd="0" presId="urn:microsoft.com/office/officeart/2005/8/layout/orgChart1"/>
    <dgm:cxn modelId="{ED686D51-C860-4F38-99B0-E15074DB93D1}" type="presParOf" srcId="{C497D4E6-6FC1-4B55-84A0-160750E90792}" destId="{51DA2BDB-8B83-4E2B-BDA5-DAFB7C23D19B}" srcOrd="0" destOrd="0" presId="urn:microsoft.com/office/officeart/2005/8/layout/orgChart1"/>
    <dgm:cxn modelId="{8C771648-1F22-410F-870C-47A939A774E7}" type="presParOf" srcId="{C497D4E6-6FC1-4B55-84A0-160750E90792}" destId="{AF66EDAF-58F6-496E-BE14-3432D8558469}" srcOrd="1" destOrd="0" presId="urn:microsoft.com/office/officeart/2005/8/layout/orgChart1"/>
    <dgm:cxn modelId="{E9254B50-D7AE-4AFE-A1C9-D7B8CD64B40E}" type="presParOf" srcId="{AF66EDAF-58F6-496E-BE14-3432D8558469}" destId="{D9AC3F8C-BEFC-4E02-B47C-524668096A8C}" srcOrd="0" destOrd="0" presId="urn:microsoft.com/office/officeart/2005/8/layout/orgChart1"/>
    <dgm:cxn modelId="{2E5E1E05-9F77-4508-9912-07931117C938}" type="presParOf" srcId="{D9AC3F8C-BEFC-4E02-B47C-524668096A8C}" destId="{AD5E9CD8-FFFE-40C6-A1FE-7B22DBDB3123}" srcOrd="0" destOrd="0" presId="urn:microsoft.com/office/officeart/2005/8/layout/orgChart1"/>
    <dgm:cxn modelId="{0791A8C7-03A2-404A-90B5-747ED68022C1}" type="presParOf" srcId="{D9AC3F8C-BEFC-4E02-B47C-524668096A8C}" destId="{334D22DB-5AD2-4C1B-99F7-BA3868A6105F}" srcOrd="1" destOrd="0" presId="urn:microsoft.com/office/officeart/2005/8/layout/orgChart1"/>
    <dgm:cxn modelId="{C96575E4-F135-473C-9841-CB86323B8133}" type="presParOf" srcId="{AF66EDAF-58F6-496E-BE14-3432D8558469}" destId="{EC3483B0-350A-469B-9DE9-7B4ABA4C3DB4}" srcOrd="1" destOrd="0" presId="urn:microsoft.com/office/officeart/2005/8/layout/orgChart1"/>
    <dgm:cxn modelId="{89BFC712-96F3-4105-B96D-F7724635793E}" type="presParOf" srcId="{EC3483B0-350A-469B-9DE9-7B4ABA4C3DB4}" destId="{BC2B2148-DD6B-483A-AFF1-1A079D5E4AA1}" srcOrd="0" destOrd="0" presId="urn:microsoft.com/office/officeart/2005/8/layout/orgChart1"/>
    <dgm:cxn modelId="{A0251274-C440-4B0C-B344-9DCC2D7403E7}" type="presParOf" srcId="{EC3483B0-350A-469B-9DE9-7B4ABA4C3DB4}" destId="{36C6D3B0-5211-45AA-A628-6C36A33F5963}" srcOrd="1" destOrd="0" presId="urn:microsoft.com/office/officeart/2005/8/layout/orgChart1"/>
    <dgm:cxn modelId="{A3D99145-6A68-43DC-B239-E081F16E8A58}" type="presParOf" srcId="{36C6D3B0-5211-45AA-A628-6C36A33F5963}" destId="{C25051E6-67EB-49A2-88DD-862AD1471CB8}" srcOrd="0" destOrd="0" presId="urn:microsoft.com/office/officeart/2005/8/layout/orgChart1"/>
    <dgm:cxn modelId="{5BCB6152-8F2E-42CB-951B-D988E13B3782}" type="presParOf" srcId="{C25051E6-67EB-49A2-88DD-862AD1471CB8}" destId="{98776451-670F-4912-A672-FD909C0C7915}" srcOrd="0" destOrd="0" presId="urn:microsoft.com/office/officeart/2005/8/layout/orgChart1"/>
    <dgm:cxn modelId="{031E70B1-830C-4A64-957E-DD7F91D4741D}" type="presParOf" srcId="{C25051E6-67EB-49A2-88DD-862AD1471CB8}" destId="{380B006B-100F-4B5B-94C4-E4B5D2D67C7F}" srcOrd="1" destOrd="0" presId="urn:microsoft.com/office/officeart/2005/8/layout/orgChart1"/>
    <dgm:cxn modelId="{21AEA0F1-1EB8-4671-93F9-98EB8499C402}" type="presParOf" srcId="{36C6D3B0-5211-45AA-A628-6C36A33F5963}" destId="{77D156CC-AF05-4FC3-A836-D3F4917D62C0}" srcOrd="1" destOrd="0" presId="urn:microsoft.com/office/officeart/2005/8/layout/orgChart1"/>
    <dgm:cxn modelId="{6BD97E73-C9B0-4C49-8A14-8880E930D466}" type="presParOf" srcId="{36C6D3B0-5211-45AA-A628-6C36A33F5963}" destId="{F1256949-F236-497B-989F-7E334C01242A}" srcOrd="2" destOrd="0" presId="urn:microsoft.com/office/officeart/2005/8/layout/orgChart1"/>
    <dgm:cxn modelId="{52A17C52-4767-4C0C-9766-8AD7FD26FF70}" type="presParOf" srcId="{AF66EDAF-58F6-496E-BE14-3432D8558469}" destId="{7C972F6C-DBCC-4979-BF79-04A47308B12E}" srcOrd="2" destOrd="0" presId="urn:microsoft.com/office/officeart/2005/8/layout/orgChart1"/>
    <dgm:cxn modelId="{9511E2AC-9AA9-4F3E-8DC8-69298D016DCB}" type="presParOf" srcId="{C497D4E6-6FC1-4B55-84A0-160750E90792}" destId="{63AC8D4A-2E43-41E7-BF92-F132BE27AF25}" srcOrd="2" destOrd="0" presId="urn:microsoft.com/office/officeart/2005/8/layout/orgChart1"/>
    <dgm:cxn modelId="{2844B50A-4E48-415D-9F7A-7ADCAD2B8EEC}" type="presParOf" srcId="{C497D4E6-6FC1-4B55-84A0-160750E90792}" destId="{0A54E3B8-D549-4E62-B024-D9451CB44FE8}" srcOrd="3" destOrd="0" presId="urn:microsoft.com/office/officeart/2005/8/layout/orgChart1"/>
    <dgm:cxn modelId="{538A0C21-990F-4AA3-B005-2E13564F40DC}" type="presParOf" srcId="{0A54E3B8-D549-4E62-B024-D9451CB44FE8}" destId="{AD748EF3-2F4C-49D7-B4F9-5538A880B4E5}" srcOrd="0" destOrd="0" presId="urn:microsoft.com/office/officeart/2005/8/layout/orgChart1"/>
    <dgm:cxn modelId="{70345CC6-86CF-481C-A767-641761F9E182}" type="presParOf" srcId="{AD748EF3-2F4C-49D7-B4F9-5538A880B4E5}" destId="{D40D3603-B7E8-4057-B821-498876C4091B}" srcOrd="0" destOrd="0" presId="urn:microsoft.com/office/officeart/2005/8/layout/orgChart1"/>
    <dgm:cxn modelId="{823F438D-6007-462C-A4DC-372A216667F6}" type="presParOf" srcId="{AD748EF3-2F4C-49D7-B4F9-5538A880B4E5}" destId="{9914FBAE-7A75-4CAC-B72C-05A7B0B03647}" srcOrd="1" destOrd="0" presId="urn:microsoft.com/office/officeart/2005/8/layout/orgChart1"/>
    <dgm:cxn modelId="{F897A679-6DEB-4DAE-A43B-E7F0E5811779}" type="presParOf" srcId="{0A54E3B8-D549-4E62-B024-D9451CB44FE8}" destId="{8B085A3A-4010-4BB6-BC6B-D390E3113000}" srcOrd="1" destOrd="0" presId="urn:microsoft.com/office/officeart/2005/8/layout/orgChart1"/>
    <dgm:cxn modelId="{6E9AD274-4C9B-4A45-B935-05729BF539FF}" type="presParOf" srcId="{8B085A3A-4010-4BB6-BC6B-D390E3113000}" destId="{34CE9AA1-485E-4BA8-BC2B-34142FBD19AC}" srcOrd="0" destOrd="0" presId="urn:microsoft.com/office/officeart/2005/8/layout/orgChart1"/>
    <dgm:cxn modelId="{989E3E68-5082-4705-BD90-9240E4E4C9BE}" type="presParOf" srcId="{8B085A3A-4010-4BB6-BC6B-D390E3113000}" destId="{F146161F-F594-4AED-98E3-2606A68321C6}" srcOrd="1" destOrd="0" presId="urn:microsoft.com/office/officeart/2005/8/layout/orgChart1"/>
    <dgm:cxn modelId="{E979ECF4-E651-438D-8D20-21414A3D1C82}" type="presParOf" srcId="{F146161F-F594-4AED-98E3-2606A68321C6}" destId="{8CDC1268-9035-4153-A993-A4B968DCAC57}" srcOrd="0" destOrd="0" presId="urn:microsoft.com/office/officeart/2005/8/layout/orgChart1"/>
    <dgm:cxn modelId="{9F367487-C743-413D-A2BB-FCB96072D0BD}" type="presParOf" srcId="{8CDC1268-9035-4153-A993-A4B968DCAC57}" destId="{9A05DAD4-4040-4A1C-B9D8-E64A81426820}" srcOrd="0" destOrd="0" presId="urn:microsoft.com/office/officeart/2005/8/layout/orgChart1"/>
    <dgm:cxn modelId="{4BB4E7FA-CB58-4A1A-9BDA-D4CE698BCF21}" type="presParOf" srcId="{8CDC1268-9035-4153-A993-A4B968DCAC57}" destId="{A7B2B80F-9F74-427B-9948-EA72A6FEF245}" srcOrd="1" destOrd="0" presId="urn:microsoft.com/office/officeart/2005/8/layout/orgChart1"/>
    <dgm:cxn modelId="{224E053D-6C08-4B01-A87A-AAF1CA83F90C}" type="presParOf" srcId="{F146161F-F594-4AED-98E3-2606A68321C6}" destId="{1D4504BE-CECF-4EEE-BB4D-F0E1F0000F61}" srcOrd="1" destOrd="0" presId="urn:microsoft.com/office/officeart/2005/8/layout/orgChart1"/>
    <dgm:cxn modelId="{6315CEBA-BE27-4C75-A8DB-64DEEBE1CA0D}" type="presParOf" srcId="{F146161F-F594-4AED-98E3-2606A68321C6}" destId="{D2814B3A-605F-43DE-AB6D-2F1F59394856}" srcOrd="2" destOrd="0" presId="urn:microsoft.com/office/officeart/2005/8/layout/orgChart1"/>
    <dgm:cxn modelId="{8017C835-DA16-4441-A75B-C92120811089}" type="presParOf" srcId="{8B085A3A-4010-4BB6-BC6B-D390E3113000}" destId="{D02AFF5A-CA77-4BA4-A9BB-60BFB4FBED4E}" srcOrd="2" destOrd="0" presId="urn:microsoft.com/office/officeart/2005/8/layout/orgChart1"/>
    <dgm:cxn modelId="{EE1B3969-9038-4581-B17C-E998FEBD3399}" type="presParOf" srcId="{8B085A3A-4010-4BB6-BC6B-D390E3113000}" destId="{9517985B-FBC9-4C13-A27C-EBEF6AB3F23D}" srcOrd="3" destOrd="0" presId="urn:microsoft.com/office/officeart/2005/8/layout/orgChart1"/>
    <dgm:cxn modelId="{11164DB0-5485-4E61-9F09-9198219FBE1A}" type="presParOf" srcId="{9517985B-FBC9-4C13-A27C-EBEF6AB3F23D}" destId="{B8BE82B6-624B-4C5B-ACE2-AC2FA0B8950C}" srcOrd="0" destOrd="0" presId="urn:microsoft.com/office/officeart/2005/8/layout/orgChart1"/>
    <dgm:cxn modelId="{053BB91D-B498-4358-9265-F85BFCBF4996}" type="presParOf" srcId="{B8BE82B6-624B-4C5B-ACE2-AC2FA0B8950C}" destId="{30E79957-D5AF-4CE3-A319-E85111DF03FA}" srcOrd="0" destOrd="0" presId="urn:microsoft.com/office/officeart/2005/8/layout/orgChart1"/>
    <dgm:cxn modelId="{DE3ADFAA-0599-43AA-BD22-2E833B4B4912}" type="presParOf" srcId="{B8BE82B6-624B-4C5B-ACE2-AC2FA0B8950C}" destId="{3D92E2A0-82EA-47C9-86CD-9A77D0401D0A}" srcOrd="1" destOrd="0" presId="urn:microsoft.com/office/officeart/2005/8/layout/orgChart1"/>
    <dgm:cxn modelId="{17E5A1FD-8F15-46FF-B1DC-2C260FBF0062}" type="presParOf" srcId="{9517985B-FBC9-4C13-A27C-EBEF6AB3F23D}" destId="{E272CD05-4D2D-4E4F-AAC2-55F8B587AF25}" srcOrd="1" destOrd="0" presId="urn:microsoft.com/office/officeart/2005/8/layout/orgChart1"/>
    <dgm:cxn modelId="{B3FFE725-EEF3-4E55-BC47-9118E50ECA88}" type="presParOf" srcId="{9517985B-FBC9-4C13-A27C-EBEF6AB3F23D}" destId="{BAE85D3E-D87F-4D82-B039-03C6861ED1F6}" srcOrd="2" destOrd="0" presId="urn:microsoft.com/office/officeart/2005/8/layout/orgChart1"/>
    <dgm:cxn modelId="{9EC6FB64-1B4B-427E-9BB0-1CAAB1A8F48C}" type="presParOf" srcId="{8B085A3A-4010-4BB6-BC6B-D390E3113000}" destId="{5793B52E-AC1C-4C79-A1A1-F0C700F58D32}" srcOrd="4" destOrd="0" presId="urn:microsoft.com/office/officeart/2005/8/layout/orgChart1"/>
    <dgm:cxn modelId="{A1EB1017-3FB8-4230-96CF-FC00B156771B}" type="presParOf" srcId="{8B085A3A-4010-4BB6-BC6B-D390E3113000}" destId="{7F1D019C-6725-462C-BDBC-9AEFA1FA8CE5}" srcOrd="5" destOrd="0" presId="urn:microsoft.com/office/officeart/2005/8/layout/orgChart1"/>
    <dgm:cxn modelId="{0CCABA23-D81C-44D7-954F-D2AEAEEBA682}" type="presParOf" srcId="{7F1D019C-6725-462C-BDBC-9AEFA1FA8CE5}" destId="{6E849D39-E092-4092-9DCA-061B588AC2F0}" srcOrd="0" destOrd="0" presId="urn:microsoft.com/office/officeart/2005/8/layout/orgChart1"/>
    <dgm:cxn modelId="{51D11F24-28E1-45CB-9417-611F36C71929}" type="presParOf" srcId="{6E849D39-E092-4092-9DCA-061B588AC2F0}" destId="{4B73A504-526E-433D-8E2B-39A20EB7428A}" srcOrd="0" destOrd="0" presId="urn:microsoft.com/office/officeart/2005/8/layout/orgChart1"/>
    <dgm:cxn modelId="{D8E0AE5D-7AF1-4597-9150-8A1966047E1A}" type="presParOf" srcId="{6E849D39-E092-4092-9DCA-061B588AC2F0}" destId="{1969C8E0-5979-48DF-A285-C02F9D1F182E}" srcOrd="1" destOrd="0" presId="urn:microsoft.com/office/officeart/2005/8/layout/orgChart1"/>
    <dgm:cxn modelId="{D49C990F-8136-4216-9E6C-CA4D58E59E98}" type="presParOf" srcId="{7F1D019C-6725-462C-BDBC-9AEFA1FA8CE5}" destId="{830A073E-B85A-4253-BCD3-C5AED4F30D8D}" srcOrd="1" destOrd="0" presId="urn:microsoft.com/office/officeart/2005/8/layout/orgChart1"/>
    <dgm:cxn modelId="{924F2DB0-154A-4035-8DD2-82D7D6577E3D}" type="presParOf" srcId="{7F1D019C-6725-462C-BDBC-9AEFA1FA8CE5}" destId="{11DF3F0C-927C-467A-8F87-16013290926F}" srcOrd="2" destOrd="0" presId="urn:microsoft.com/office/officeart/2005/8/layout/orgChart1"/>
    <dgm:cxn modelId="{B7D22E75-8E62-4D34-876D-1F17CD0D41D6}" type="presParOf" srcId="{8B085A3A-4010-4BB6-BC6B-D390E3113000}" destId="{654951FE-9B0A-41D7-A179-9BF3FDC7D9D6}" srcOrd="6" destOrd="0" presId="urn:microsoft.com/office/officeart/2005/8/layout/orgChart1"/>
    <dgm:cxn modelId="{0CEEA070-1003-4C35-AF58-6ADB0F9FE45D}" type="presParOf" srcId="{8B085A3A-4010-4BB6-BC6B-D390E3113000}" destId="{78BEE207-D573-476F-87B5-CE916A28A69D}" srcOrd="7" destOrd="0" presId="urn:microsoft.com/office/officeart/2005/8/layout/orgChart1"/>
    <dgm:cxn modelId="{430AD474-AB36-4897-8829-96B11C51F3BB}" type="presParOf" srcId="{78BEE207-D573-476F-87B5-CE916A28A69D}" destId="{39CEEFF2-F1EC-4EBD-8D1B-20B3BE1A1AA1}" srcOrd="0" destOrd="0" presId="urn:microsoft.com/office/officeart/2005/8/layout/orgChart1"/>
    <dgm:cxn modelId="{22A4C7F2-742F-4DB8-BC1D-5925CCDCE139}" type="presParOf" srcId="{39CEEFF2-F1EC-4EBD-8D1B-20B3BE1A1AA1}" destId="{A7C06BE0-68B3-4C10-AB3B-7654853BAE9D}" srcOrd="0" destOrd="0" presId="urn:microsoft.com/office/officeart/2005/8/layout/orgChart1"/>
    <dgm:cxn modelId="{CE340CEB-19CF-4C33-B874-DBFE5D784868}" type="presParOf" srcId="{39CEEFF2-F1EC-4EBD-8D1B-20B3BE1A1AA1}" destId="{D8F9CFD0-EC17-4490-B36B-7D620101D0AE}" srcOrd="1" destOrd="0" presId="urn:microsoft.com/office/officeart/2005/8/layout/orgChart1"/>
    <dgm:cxn modelId="{41CAB867-4E6B-4BBF-999F-F5FF54EFCABA}" type="presParOf" srcId="{78BEE207-D573-476F-87B5-CE916A28A69D}" destId="{83809A53-40E9-4833-8084-A13721654C2F}" srcOrd="1" destOrd="0" presId="urn:microsoft.com/office/officeart/2005/8/layout/orgChart1"/>
    <dgm:cxn modelId="{7DA56C8B-2EAE-43E9-B9BB-861713074768}" type="presParOf" srcId="{78BEE207-D573-476F-87B5-CE916A28A69D}" destId="{5FAE7574-DC22-41E6-9957-B3AE5B8CED24}" srcOrd="2" destOrd="0" presId="urn:microsoft.com/office/officeart/2005/8/layout/orgChart1"/>
    <dgm:cxn modelId="{BADCA6BB-50CE-462C-9A70-EC6E5EC8C1CA}" type="presParOf" srcId="{8B085A3A-4010-4BB6-BC6B-D390E3113000}" destId="{6A5D2C9A-CEB5-4FFE-B189-79A44EFCAA77}" srcOrd="8" destOrd="0" presId="urn:microsoft.com/office/officeart/2005/8/layout/orgChart1"/>
    <dgm:cxn modelId="{500075B7-6C96-42DF-8C09-4DAFF553AA40}" type="presParOf" srcId="{8B085A3A-4010-4BB6-BC6B-D390E3113000}" destId="{5ED2F213-272A-4F40-88E9-5815DB8E8334}" srcOrd="9" destOrd="0" presId="urn:microsoft.com/office/officeart/2005/8/layout/orgChart1"/>
    <dgm:cxn modelId="{2B7BADAC-F477-4287-9924-55A5C448F51C}" type="presParOf" srcId="{5ED2F213-272A-4F40-88E9-5815DB8E8334}" destId="{20505B61-33D6-4D79-AA84-1B3E052353FA}" srcOrd="0" destOrd="0" presId="urn:microsoft.com/office/officeart/2005/8/layout/orgChart1"/>
    <dgm:cxn modelId="{0124AC64-AE93-4954-8B50-749B78C3069D}" type="presParOf" srcId="{20505B61-33D6-4D79-AA84-1B3E052353FA}" destId="{A874F9CF-59A7-460B-A9CD-D7CEE04D45B3}" srcOrd="0" destOrd="0" presId="urn:microsoft.com/office/officeart/2005/8/layout/orgChart1"/>
    <dgm:cxn modelId="{76A38F53-E295-4509-917C-978EA17A171A}" type="presParOf" srcId="{20505B61-33D6-4D79-AA84-1B3E052353FA}" destId="{FC0FF867-D570-45D4-B928-1DB813EE30A2}" srcOrd="1" destOrd="0" presId="urn:microsoft.com/office/officeart/2005/8/layout/orgChart1"/>
    <dgm:cxn modelId="{F7CA890E-81FB-4B4B-BB67-DCEDF93CB2A5}" type="presParOf" srcId="{5ED2F213-272A-4F40-88E9-5815DB8E8334}" destId="{BE74CE8D-58CA-4D42-8A7D-33D1AD84778E}" srcOrd="1" destOrd="0" presId="urn:microsoft.com/office/officeart/2005/8/layout/orgChart1"/>
    <dgm:cxn modelId="{79FF11F6-EED7-4570-B687-897C8C57AD7E}" type="presParOf" srcId="{5ED2F213-272A-4F40-88E9-5815DB8E8334}" destId="{59D6C9B6-6AE2-4E89-BEEA-1CF5FDE65974}" srcOrd="2" destOrd="0" presId="urn:microsoft.com/office/officeart/2005/8/layout/orgChart1"/>
    <dgm:cxn modelId="{2B912B21-CE29-489C-B144-9CB8CF47AE06}" type="presParOf" srcId="{8B085A3A-4010-4BB6-BC6B-D390E3113000}" destId="{23121E29-BD74-48F7-8AB7-A323DFC0F8C6}" srcOrd="10" destOrd="0" presId="urn:microsoft.com/office/officeart/2005/8/layout/orgChart1"/>
    <dgm:cxn modelId="{3827613B-901C-44C5-ABB6-A4E2DBD47665}" type="presParOf" srcId="{8B085A3A-4010-4BB6-BC6B-D390E3113000}" destId="{7EEC6792-8901-48AC-9D3B-ACC1046D1724}" srcOrd="11" destOrd="0" presId="urn:microsoft.com/office/officeart/2005/8/layout/orgChart1"/>
    <dgm:cxn modelId="{839DF987-44FE-4649-9B8D-8A2E27F6D481}" type="presParOf" srcId="{7EEC6792-8901-48AC-9D3B-ACC1046D1724}" destId="{907ABD0B-BEE4-4A57-9E3F-C82174B5FBE2}" srcOrd="0" destOrd="0" presId="urn:microsoft.com/office/officeart/2005/8/layout/orgChart1"/>
    <dgm:cxn modelId="{36254AF7-73A4-445B-8F6E-FCB8608ED653}" type="presParOf" srcId="{907ABD0B-BEE4-4A57-9E3F-C82174B5FBE2}" destId="{527EA497-4EEA-40AF-A400-0FA36F44F193}" srcOrd="0" destOrd="0" presId="urn:microsoft.com/office/officeart/2005/8/layout/orgChart1"/>
    <dgm:cxn modelId="{887C81EA-3409-4ED8-A5FA-33EB13BCF495}" type="presParOf" srcId="{907ABD0B-BEE4-4A57-9E3F-C82174B5FBE2}" destId="{DD6FB902-25BE-4437-9641-930ED6BB38D1}" srcOrd="1" destOrd="0" presId="urn:microsoft.com/office/officeart/2005/8/layout/orgChart1"/>
    <dgm:cxn modelId="{47FD379D-062F-4148-8F7F-18EE458A546A}" type="presParOf" srcId="{7EEC6792-8901-48AC-9D3B-ACC1046D1724}" destId="{870EE780-37E6-497E-9A1C-1840CFF263F5}" srcOrd="1" destOrd="0" presId="urn:microsoft.com/office/officeart/2005/8/layout/orgChart1"/>
    <dgm:cxn modelId="{7927681A-5A7C-4E63-B8EB-626D1A91283F}" type="presParOf" srcId="{7EEC6792-8901-48AC-9D3B-ACC1046D1724}" destId="{2B024AEF-359E-4B92-B6BC-28AA6525F7A4}" srcOrd="2" destOrd="0" presId="urn:microsoft.com/office/officeart/2005/8/layout/orgChart1"/>
    <dgm:cxn modelId="{B0D88911-F09C-41B1-BA35-72C9A9F48D4E}" type="presParOf" srcId="{8B085A3A-4010-4BB6-BC6B-D390E3113000}" destId="{ED6C4EFE-16E8-47EA-B31E-FA959C5012D5}" srcOrd="12" destOrd="0" presId="urn:microsoft.com/office/officeart/2005/8/layout/orgChart1"/>
    <dgm:cxn modelId="{6CDE5ABB-286A-4530-AC09-399060EA56D8}" type="presParOf" srcId="{8B085A3A-4010-4BB6-BC6B-D390E3113000}" destId="{FBC22801-FD8E-4387-8794-09C76FC4DDC0}" srcOrd="13" destOrd="0" presId="urn:microsoft.com/office/officeart/2005/8/layout/orgChart1"/>
    <dgm:cxn modelId="{06FDFED5-7459-4D7E-A528-B276A17D90DB}" type="presParOf" srcId="{FBC22801-FD8E-4387-8794-09C76FC4DDC0}" destId="{AC662FC2-6BF4-44B2-9D14-C0D42DA51D3E}" srcOrd="0" destOrd="0" presId="urn:microsoft.com/office/officeart/2005/8/layout/orgChart1"/>
    <dgm:cxn modelId="{DF429968-9CF8-418F-809D-E84C2233AE30}" type="presParOf" srcId="{AC662FC2-6BF4-44B2-9D14-C0D42DA51D3E}" destId="{C0DDF45F-1CE0-4926-83B4-FD5719398EF2}" srcOrd="0" destOrd="0" presId="urn:microsoft.com/office/officeart/2005/8/layout/orgChart1"/>
    <dgm:cxn modelId="{F14CD0A9-6F1B-423C-BF52-5537DE56BF87}" type="presParOf" srcId="{AC662FC2-6BF4-44B2-9D14-C0D42DA51D3E}" destId="{1A31F85F-6CA6-4A81-836E-226ED5C8D366}" srcOrd="1" destOrd="0" presId="urn:microsoft.com/office/officeart/2005/8/layout/orgChart1"/>
    <dgm:cxn modelId="{0E5BEFDA-C7D6-4621-8A1A-C52554D2B7A9}" type="presParOf" srcId="{FBC22801-FD8E-4387-8794-09C76FC4DDC0}" destId="{B7E42F6C-69BB-4176-B395-F540CE1F0CE1}" srcOrd="1" destOrd="0" presId="urn:microsoft.com/office/officeart/2005/8/layout/orgChart1"/>
    <dgm:cxn modelId="{5BAFB8BD-7D46-4889-93E5-C9525A32C05A}" type="presParOf" srcId="{FBC22801-FD8E-4387-8794-09C76FC4DDC0}" destId="{B5B1D0BE-4F23-4A5C-89E5-BE752B805827}" srcOrd="2" destOrd="0" presId="urn:microsoft.com/office/officeart/2005/8/layout/orgChart1"/>
    <dgm:cxn modelId="{7A72AD29-7802-45A5-A43B-A1C117705A11}" type="presParOf" srcId="{0A54E3B8-D549-4E62-B024-D9451CB44FE8}" destId="{E581AB31-C5A5-4017-A3CB-45EEA683A19F}" srcOrd="2" destOrd="0" presId="urn:microsoft.com/office/officeart/2005/8/layout/orgChart1"/>
    <dgm:cxn modelId="{11D4676D-8546-407C-BDC8-02DC1CC426C6}" type="presParOf" srcId="{EE5A7D77-194B-4209-9186-F08941FFFA0E}" destId="{47508831-1434-45FF-9FEA-B0287F087031}" srcOrd="2" destOrd="0" presId="urn:microsoft.com/office/officeart/2005/8/layout/orgChart1"/>
    <dgm:cxn modelId="{E66E668C-9320-4666-91F7-02547F866FC4}" type="presParOf" srcId="{47508831-1434-45FF-9FEA-B0287F087031}" destId="{30366604-1E47-41B2-8562-1B943B298BC3}" srcOrd="0" destOrd="0" presId="urn:microsoft.com/office/officeart/2005/8/layout/orgChart1"/>
    <dgm:cxn modelId="{CF414E13-4CA4-4A51-AF0C-FC34E8527367}" type="presParOf" srcId="{47508831-1434-45FF-9FEA-B0287F087031}" destId="{91B1754F-9843-4CCD-A20F-6B0F80FA1090}" srcOrd="1" destOrd="0" presId="urn:microsoft.com/office/officeart/2005/8/layout/orgChart1"/>
    <dgm:cxn modelId="{3598E295-13A6-4A49-B076-BEB1485328C8}" type="presParOf" srcId="{91B1754F-9843-4CCD-A20F-6B0F80FA1090}" destId="{9F4B22FF-7E84-4107-9351-6A8B78D42ECB}" srcOrd="0" destOrd="0" presId="urn:microsoft.com/office/officeart/2005/8/layout/orgChart1"/>
    <dgm:cxn modelId="{3C5E33CE-8905-417C-8126-061F231026C8}" type="presParOf" srcId="{9F4B22FF-7E84-4107-9351-6A8B78D42ECB}" destId="{2C9D8405-5DF7-4B63-8D0F-F8978FEF38BF}" srcOrd="0" destOrd="0" presId="urn:microsoft.com/office/officeart/2005/8/layout/orgChart1"/>
    <dgm:cxn modelId="{BE50A0F1-0F21-4148-9BDA-A8AE51B40CA7}" type="presParOf" srcId="{9F4B22FF-7E84-4107-9351-6A8B78D42ECB}" destId="{28342E1F-27DC-4F15-9F1D-ADD17370F3ED}" srcOrd="1" destOrd="0" presId="urn:microsoft.com/office/officeart/2005/8/layout/orgChart1"/>
    <dgm:cxn modelId="{C0FCEEC8-3D41-4731-8A08-4362B16BF25A}" type="presParOf" srcId="{91B1754F-9843-4CCD-A20F-6B0F80FA1090}" destId="{A846138C-0868-4F59-8985-6642C5FFAD91}" srcOrd="1" destOrd="0" presId="urn:microsoft.com/office/officeart/2005/8/layout/orgChart1"/>
    <dgm:cxn modelId="{5EC1C63D-9C00-4308-8061-132DA9DA490E}" type="presParOf" srcId="{91B1754F-9843-4CCD-A20F-6B0F80FA1090}" destId="{E3788FA6-22B4-447D-9C7C-A67B5922F781}"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366604-1E47-41B2-8562-1B943B298BC3}">
      <dsp:nvSpPr>
        <dsp:cNvPr id="0" name=""/>
        <dsp:cNvSpPr/>
      </dsp:nvSpPr>
      <dsp:spPr>
        <a:xfrm>
          <a:off x="2908135" y="387249"/>
          <a:ext cx="91440" cy="365587"/>
        </a:xfrm>
        <a:custGeom>
          <a:avLst/>
          <a:gdLst/>
          <a:ahLst/>
          <a:cxnLst/>
          <a:rect l="0" t="0" r="0" b="0"/>
          <a:pathLst>
            <a:path>
              <a:moveTo>
                <a:pt x="110180" y="0"/>
              </a:moveTo>
              <a:lnTo>
                <a:pt x="110180" y="365587"/>
              </a:lnTo>
              <a:lnTo>
                <a:pt x="45720" y="3655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6C4EFE-16E8-47EA-B31E-FA959C5012D5}">
      <dsp:nvSpPr>
        <dsp:cNvPr id="0" name=""/>
        <dsp:cNvSpPr/>
      </dsp:nvSpPr>
      <dsp:spPr>
        <a:xfrm>
          <a:off x="3176344" y="1481891"/>
          <a:ext cx="115631" cy="3638527"/>
        </a:xfrm>
        <a:custGeom>
          <a:avLst/>
          <a:gdLst/>
          <a:ahLst/>
          <a:cxnLst/>
          <a:rect l="0" t="0" r="0" b="0"/>
          <a:pathLst>
            <a:path>
              <a:moveTo>
                <a:pt x="0" y="0"/>
              </a:moveTo>
              <a:lnTo>
                <a:pt x="0" y="3638527"/>
              </a:lnTo>
              <a:lnTo>
                <a:pt x="115631" y="36385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121E29-BD74-48F7-8AB7-A323DFC0F8C6}">
      <dsp:nvSpPr>
        <dsp:cNvPr id="0" name=""/>
        <dsp:cNvSpPr/>
      </dsp:nvSpPr>
      <dsp:spPr>
        <a:xfrm>
          <a:off x="3176344" y="1481891"/>
          <a:ext cx="115631" cy="3091206"/>
        </a:xfrm>
        <a:custGeom>
          <a:avLst/>
          <a:gdLst/>
          <a:ahLst/>
          <a:cxnLst/>
          <a:rect l="0" t="0" r="0" b="0"/>
          <a:pathLst>
            <a:path>
              <a:moveTo>
                <a:pt x="0" y="0"/>
              </a:moveTo>
              <a:lnTo>
                <a:pt x="0" y="3091206"/>
              </a:lnTo>
              <a:lnTo>
                <a:pt x="115631" y="30912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5D2C9A-CEB5-4FFE-B189-79A44EFCAA77}">
      <dsp:nvSpPr>
        <dsp:cNvPr id="0" name=""/>
        <dsp:cNvSpPr/>
      </dsp:nvSpPr>
      <dsp:spPr>
        <a:xfrm>
          <a:off x="3176344" y="1481891"/>
          <a:ext cx="115631" cy="2543885"/>
        </a:xfrm>
        <a:custGeom>
          <a:avLst/>
          <a:gdLst/>
          <a:ahLst/>
          <a:cxnLst/>
          <a:rect l="0" t="0" r="0" b="0"/>
          <a:pathLst>
            <a:path>
              <a:moveTo>
                <a:pt x="0" y="0"/>
              </a:moveTo>
              <a:lnTo>
                <a:pt x="0" y="2543885"/>
              </a:lnTo>
              <a:lnTo>
                <a:pt x="115631" y="25438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4951FE-9B0A-41D7-A179-9BF3FDC7D9D6}">
      <dsp:nvSpPr>
        <dsp:cNvPr id="0" name=""/>
        <dsp:cNvSpPr/>
      </dsp:nvSpPr>
      <dsp:spPr>
        <a:xfrm>
          <a:off x="3176344" y="1481891"/>
          <a:ext cx="115631" cy="1996564"/>
        </a:xfrm>
        <a:custGeom>
          <a:avLst/>
          <a:gdLst/>
          <a:ahLst/>
          <a:cxnLst/>
          <a:rect l="0" t="0" r="0" b="0"/>
          <a:pathLst>
            <a:path>
              <a:moveTo>
                <a:pt x="0" y="0"/>
              </a:moveTo>
              <a:lnTo>
                <a:pt x="0" y="1996564"/>
              </a:lnTo>
              <a:lnTo>
                <a:pt x="115631" y="19965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93B52E-AC1C-4C79-A1A1-F0C700F58D32}">
      <dsp:nvSpPr>
        <dsp:cNvPr id="0" name=""/>
        <dsp:cNvSpPr/>
      </dsp:nvSpPr>
      <dsp:spPr>
        <a:xfrm>
          <a:off x="3176344" y="1481891"/>
          <a:ext cx="93884" cy="1456494"/>
        </a:xfrm>
        <a:custGeom>
          <a:avLst/>
          <a:gdLst/>
          <a:ahLst/>
          <a:cxnLst/>
          <a:rect l="0" t="0" r="0" b="0"/>
          <a:pathLst>
            <a:path>
              <a:moveTo>
                <a:pt x="0" y="0"/>
              </a:moveTo>
              <a:lnTo>
                <a:pt x="0" y="1456494"/>
              </a:lnTo>
              <a:lnTo>
                <a:pt x="93884" y="14564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2AFF5A-CA77-4BA4-A9BB-60BFB4FBED4E}">
      <dsp:nvSpPr>
        <dsp:cNvPr id="0" name=""/>
        <dsp:cNvSpPr/>
      </dsp:nvSpPr>
      <dsp:spPr>
        <a:xfrm>
          <a:off x="3176344" y="1481891"/>
          <a:ext cx="115631" cy="901923"/>
        </a:xfrm>
        <a:custGeom>
          <a:avLst/>
          <a:gdLst/>
          <a:ahLst/>
          <a:cxnLst/>
          <a:rect l="0" t="0" r="0" b="0"/>
          <a:pathLst>
            <a:path>
              <a:moveTo>
                <a:pt x="0" y="0"/>
              </a:moveTo>
              <a:lnTo>
                <a:pt x="0" y="901923"/>
              </a:lnTo>
              <a:lnTo>
                <a:pt x="115631" y="9019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CE9AA1-485E-4BA8-BC2B-34142FBD19AC}">
      <dsp:nvSpPr>
        <dsp:cNvPr id="0" name=""/>
        <dsp:cNvSpPr/>
      </dsp:nvSpPr>
      <dsp:spPr>
        <a:xfrm>
          <a:off x="3176344" y="1481891"/>
          <a:ext cx="131827" cy="357554"/>
        </a:xfrm>
        <a:custGeom>
          <a:avLst/>
          <a:gdLst/>
          <a:ahLst/>
          <a:cxnLst/>
          <a:rect l="0" t="0" r="0" b="0"/>
          <a:pathLst>
            <a:path>
              <a:moveTo>
                <a:pt x="0" y="0"/>
              </a:moveTo>
              <a:lnTo>
                <a:pt x="0" y="357554"/>
              </a:lnTo>
              <a:lnTo>
                <a:pt x="131827" y="3575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AC8D4A-2E43-41E7-BF92-F132BE27AF25}">
      <dsp:nvSpPr>
        <dsp:cNvPr id="0" name=""/>
        <dsp:cNvSpPr/>
      </dsp:nvSpPr>
      <dsp:spPr>
        <a:xfrm>
          <a:off x="3018315" y="387249"/>
          <a:ext cx="466379" cy="709204"/>
        </a:xfrm>
        <a:custGeom>
          <a:avLst/>
          <a:gdLst/>
          <a:ahLst/>
          <a:cxnLst/>
          <a:rect l="0" t="0" r="0" b="0"/>
          <a:pathLst>
            <a:path>
              <a:moveTo>
                <a:pt x="0" y="0"/>
              </a:moveTo>
              <a:lnTo>
                <a:pt x="0" y="628262"/>
              </a:lnTo>
              <a:lnTo>
                <a:pt x="466379" y="628262"/>
              </a:lnTo>
              <a:lnTo>
                <a:pt x="466379" y="7092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2B2148-DD6B-483A-AFF1-1A079D5E4AA1}">
      <dsp:nvSpPr>
        <dsp:cNvPr id="0" name=""/>
        <dsp:cNvSpPr/>
      </dsp:nvSpPr>
      <dsp:spPr>
        <a:xfrm>
          <a:off x="2243586" y="1481891"/>
          <a:ext cx="115631" cy="354602"/>
        </a:xfrm>
        <a:custGeom>
          <a:avLst/>
          <a:gdLst/>
          <a:ahLst/>
          <a:cxnLst/>
          <a:rect l="0" t="0" r="0" b="0"/>
          <a:pathLst>
            <a:path>
              <a:moveTo>
                <a:pt x="0" y="0"/>
              </a:moveTo>
              <a:lnTo>
                <a:pt x="0" y="354602"/>
              </a:lnTo>
              <a:lnTo>
                <a:pt x="115631" y="3546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DA2BDB-8B83-4E2B-BDA5-DAFB7C23D19B}">
      <dsp:nvSpPr>
        <dsp:cNvPr id="0" name=""/>
        <dsp:cNvSpPr/>
      </dsp:nvSpPr>
      <dsp:spPr>
        <a:xfrm>
          <a:off x="2551936" y="387249"/>
          <a:ext cx="466379" cy="709204"/>
        </a:xfrm>
        <a:custGeom>
          <a:avLst/>
          <a:gdLst/>
          <a:ahLst/>
          <a:cxnLst/>
          <a:rect l="0" t="0" r="0" b="0"/>
          <a:pathLst>
            <a:path>
              <a:moveTo>
                <a:pt x="466379" y="0"/>
              </a:moveTo>
              <a:lnTo>
                <a:pt x="466379" y="628262"/>
              </a:lnTo>
              <a:lnTo>
                <a:pt x="0" y="628262"/>
              </a:lnTo>
              <a:lnTo>
                <a:pt x="0" y="7092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7C9500-9D9A-4628-B405-5E780D040268}">
      <dsp:nvSpPr>
        <dsp:cNvPr id="0" name=""/>
        <dsp:cNvSpPr/>
      </dsp:nvSpPr>
      <dsp:spPr>
        <a:xfrm>
          <a:off x="2632878" y="1812"/>
          <a:ext cx="770874" cy="3854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AU" sz="600" kern="1200"/>
            <a:t>General Manager ICT</a:t>
          </a:r>
        </a:p>
      </dsp:txBody>
      <dsp:txXfrm>
        <a:off x="2632878" y="1812"/>
        <a:ext cx="770874" cy="385437"/>
      </dsp:txXfrm>
    </dsp:sp>
    <dsp:sp modelId="{AD5E9CD8-FFFE-40C6-A1FE-7B22DBDB3123}">
      <dsp:nvSpPr>
        <dsp:cNvPr id="0" name=""/>
        <dsp:cNvSpPr/>
      </dsp:nvSpPr>
      <dsp:spPr>
        <a:xfrm>
          <a:off x="2166499" y="1096454"/>
          <a:ext cx="770874" cy="3854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AU" sz="600" kern="1200"/>
            <a:t>Service Desk Manager</a:t>
          </a:r>
        </a:p>
      </dsp:txBody>
      <dsp:txXfrm>
        <a:off x="2166499" y="1096454"/>
        <a:ext cx="770874" cy="385437"/>
      </dsp:txXfrm>
    </dsp:sp>
    <dsp:sp modelId="{98776451-670F-4912-A672-FD909C0C7915}">
      <dsp:nvSpPr>
        <dsp:cNvPr id="0" name=""/>
        <dsp:cNvSpPr/>
      </dsp:nvSpPr>
      <dsp:spPr>
        <a:xfrm>
          <a:off x="2359218" y="1643775"/>
          <a:ext cx="770874" cy="3854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AU" sz="600" kern="1200"/>
            <a:t>ICT Service &amp; Support Officers </a:t>
          </a:r>
        </a:p>
      </dsp:txBody>
      <dsp:txXfrm>
        <a:off x="2359218" y="1643775"/>
        <a:ext cx="770874" cy="385437"/>
      </dsp:txXfrm>
    </dsp:sp>
    <dsp:sp modelId="{D40D3603-B7E8-4057-B821-498876C4091B}">
      <dsp:nvSpPr>
        <dsp:cNvPr id="0" name=""/>
        <dsp:cNvSpPr/>
      </dsp:nvSpPr>
      <dsp:spPr>
        <a:xfrm>
          <a:off x="3099257" y="1096454"/>
          <a:ext cx="770874" cy="3854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AU" sz="600" kern="1200"/>
            <a:t>Information Resources Manager</a:t>
          </a:r>
        </a:p>
      </dsp:txBody>
      <dsp:txXfrm>
        <a:off x="3099257" y="1096454"/>
        <a:ext cx="770874" cy="385437"/>
      </dsp:txXfrm>
    </dsp:sp>
    <dsp:sp modelId="{9A05DAD4-4040-4A1C-B9D8-E64A81426820}">
      <dsp:nvSpPr>
        <dsp:cNvPr id="0" name=""/>
        <dsp:cNvSpPr/>
      </dsp:nvSpPr>
      <dsp:spPr>
        <a:xfrm>
          <a:off x="3308172" y="1646727"/>
          <a:ext cx="770874" cy="3854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AU" sz="600" kern="1200"/>
            <a:t>Information Resources Specialist</a:t>
          </a:r>
        </a:p>
      </dsp:txBody>
      <dsp:txXfrm>
        <a:off x="3308172" y="1646727"/>
        <a:ext cx="770874" cy="385437"/>
      </dsp:txXfrm>
    </dsp:sp>
    <dsp:sp modelId="{30E79957-D5AF-4CE3-A319-E85111DF03FA}">
      <dsp:nvSpPr>
        <dsp:cNvPr id="0" name=""/>
        <dsp:cNvSpPr/>
      </dsp:nvSpPr>
      <dsp:spPr>
        <a:xfrm>
          <a:off x="3291976" y="2191095"/>
          <a:ext cx="770874" cy="3854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AU" sz="600" kern="1200"/>
            <a:t>Information Resources Officer TPS</a:t>
          </a:r>
        </a:p>
      </dsp:txBody>
      <dsp:txXfrm>
        <a:off x="3291976" y="2191095"/>
        <a:ext cx="770874" cy="385437"/>
      </dsp:txXfrm>
    </dsp:sp>
    <dsp:sp modelId="{4B73A504-526E-433D-8E2B-39A20EB7428A}">
      <dsp:nvSpPr>
        <dsp:cNvPr id="0" name=""/>
        <dsp:cNvSpPr/>
      </dsp:nvSpPr>
      <dsp:spPr>
        <a:xfrm>
          <a:off x="3270229" y="2745666"/>
          <a:ext cx="770874" cy="3854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AU" sz="600" kern="1200"/>
            <a:t>Information Resources &amp; Drawing Management Officer SPS</a:t>
          </a:r>
        </a:p>
      </dsp:txBody>
      <dsp:txXfrm>
        <a:off x="3270229" y="2745666"/>
        <a:ext cx="770874" cy="385437"/>
      </dsp:txXfrm>
    </dsp:sp>
    <dsp:sp modelId="{A7C06BE0-68B3-4C10-AB3B-7654853BAE9D}">
      <dsp:nvSpPr>
        <dsp:cNvPr id="0" name=""/>
        <dsp:cNvSpPr/>
      </dsp:nvSpPr>
      <dsp:spPr>
        <a:xfrm>
          <a:off x="3291976" y="3285737"/>
          <a:ext cx="770874" cy="3854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AU" sz="600" kern="1200"/>
            <a:t>Information REsoruces &amp; Drawing Management Officer SPS</a:t>
          </a:r>
        </a:p>
      </dsp:txBody>
      <dsp:txXfrm>
        <a:off x="3291976" y="3285737"/>
        <a:ext cx="770874" cy="385437"/>
      </dsp:txXfrm>
    </dsp:sp>
    <dsp:sp modelId="{A874F9CF-59A7-460B-A9CD-D7CEE04D45B3}">
      <dsp:nvSpPr>
        <dsp:cNvPr id="0" name=""/>
        <dsp:cNvSpPr/>
      </dsp:nvSpPr>
      <dsp:spPr>
        <a:xfrm>
          <a:off x="3291976" y="3833058"/>
          <a:ext cx="770874" cy="3854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AU" sz="600" kern="1200"/>
            <a:t>Information Resources Officer BNE</a:t>
          </a:r>
        </a:p>
      </dsp:txBody>
      <dsp:txXfrm>
        <a:off x="3291976" y="3833058"/>
        <a:ext cx="770874" cy="385437"/>
      </dsp:txXfrm>
    </dsp:sp>
    <dsp:sp modelId="{527EA497-4EEA-40AF-A400-0FA36F44F193}">
      <dsp:nvSpPr>
        <dsp:cNvPr id="0" name=""/>
        <dsp:cNvSpPr/>
      </dsp:nvSpPr>
      <dsp:spPr>
        <a:xfrm>
          <a:off x="3291976" y="4380379"/>
          <a:ext cx="770874" cy="3854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AU" sz="600" kern="1200"/>
            <a:t>Document Management Business Analyst</a:t>
          </a:r>
        </a:p>
      </dsp:txBody>
      <dsp:txXfrm>
        <a:off x="3291976" y="4380379"/>
        <a:ext cx="770874" cy="385437"/>
      </dsp:txXfrm>
    </dsp:sp>
    <dsp:sp modelId="{C0DDF45F-1CE0-4926-83B4-FD5719398EF2}">
      <dsp:nvSpPr>
        <dsp:cNvPr id="0" name=""/>
        <dsp:cNvSpPr/>
      </dsp:nvSpPr>
      <dsp:spPr>
        <a:xfrm>
          <a:off x="3291976" y="4927700"/>
          <a:ext cx="770874" cy="3854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AU" sz="600" kern="1200"/>
            <a:t>Document Management Officer</a:t>
          </a:r>
        </a:p>
      </dsp:txBody>
      <dsp:txXfrm>
        <a:off x="3291976" y="4927700"/>
        <a:ext cx="770874" cy="385437"/>
      </dsp:txXfrm>
    </dsp:sp>
    <dsp:sp modelId="{2C9D8405-5DF7-4B63-8D0F-F8978FEF38BF}">
      <dsp:nvSpPr>
        <dsp:cNvPr id="0" name=""/>
        <dsp:cNvSpPr/>
      </dsp:nvSpPr>
      <dsp:spPr>
        <a:xfrm>
          <a:off x="2182980" y="560118"/>
          <a:ext cx="770874" cy="3854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AU" sz="600" kern="1200"/>
            <a:t>Senior Manager Information Management &amp; Service Desk</a:t>
          </a:r>
        </a:p>
      </dsp:txBody>
      <dsp:txXfrm>
        <a:off x="2182980" y="560118"/>
        <a:ext cx="770874" cy="38543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A2D29-9E22-46E3-8F54-1A3DE2DA7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Position Profile</vt:lpstr>
    </vt:vector>
  </TitlesOfParts>
  <Company>Tarong Energy Corporation</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Profile</dc:title>
  <dc:subject/>
  <dc:creator>crusk</dc:creator>
  <cp:keywords/>
  <dc:description/>
  <cp:lastModifiedBy>Dyer, Vicki</cp:lastModifiedBy>
  <cp:revision>3</cp:revision>
  <dcterms:created xsi:type="dcterms:W3CDTF">2024-10-08T03:44:00Z</dcterms:created>
  <dcterms:modified xsi:type="dcterms:W3CDTF">2024-10-08T03:46:00Z</dcterms:modified>
</cp:coreProperties>
</file>