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415C20" w14:textId="77777777" w:rsidR="00B430CA" w:rsidRDefault="00B430CA">
      <w:pPr>
        <w:pStyle w:val="BodyText"/>
        <w:rPr>
          <w:rFonts w:ascii="Times New Roman"/>
          <w:sz w:val="22"/>
        </w:rPr>
      </w:pPr>
    </w:p>
    <w:p w14:paraId="187812F7" w14:textId="77777777" w:rsidR="00B430CA" w:rsidRDefault="00B430CA">
      <w:pPr>
        <w:pStyle w:val="BodyText"/>
        <w:rPr>
          <w:rFonts w:ascii="Times New Roman"/>
          <w:sz w:val="22"/>
        </w:rPr>
      </w:pPr>
    </w:p>
    <w:p w14:paraId="517C5151" w14:textId="77777777" w:rsidR="00B430CA" w:rsidRDefault="00B430CA">
      <w:pPr>
        <w:pStyle w:val="BodyText"/>
        <w:rPr>
          <w:rFonts w:ascii="Times New Roman"/>
          <w:sz w:val="22"/>
        </w:rPr>
      </w:pPr>
    </w:p>
    <w:p w14:paraId="2948641F" w14:textId="77777777" w:rsidR="00B430CA" w:rsidRDefault="00B430CA">
      <w:pPr>
        <w:pStyle w:val="BodyText"/>
        <w:rPr>
          <w:rFonts w:ascii="Times New Roman"/>
          <w:sz w:val="22"/>
        </w:rPr>
      </w:pPr>
    </w:p>
    <w:p w14:paraId="5935CEFA" w14:textId="77777777" w:rsidR="00B430CA" w:rsidRDefault="00B430CA">
      <w:pPr>
        <w:pStyle w:val="BodyText"/>
        <w:rPr>
          <w:rFonts w:ascii="Times New Roman"/>
          <w:sz w:val="22"/>
        </w:rPr>
      </w:pPr>
    </w:p>
    <w:p w14:paraId="0052453C" w14:textId="77777777" w:rsidR="00B430CA" w:rsidRDefault="00B430CA">
      <w:pPr>
        <w:pStyle w:val="BodyText"/>
        <w:rPr>
          <w:rFonts w:ascii="Times New Roman"/>
          <w:sz w:val="22"/>
        </w:rPr>
      </w:pPr>
    </w:p>
    <w:p w14:paraId="6F36BE4D" w14:textId="77777777" w:rsidR="00B430CA" w:rsidRDefault="00B430CA">
      <w:pPr>
        <w:pStyle w:val="BodyText"/>
        <w:rPr>
          <w:rFonts w:ascii="Times New Roman"/>
          <w:sz w:val="22"/>
        </w:rPr>
      </w:pPr>
    </w:p>
    <w:p w14:paraId="222F6FF6" w14:textId="77777777" w:rsidR="00B430CA" w:rsidRDefault="00B430CA">
      <w:pPr>
        <w:pStyle w:val="BodyText"/>
        <w:rPr>
          <w:rFonts w:ascii="Times New Roman"/>
          <w:sz w:val="22"/>
        </w:rPr>
      </w:pPr>
    </w:p>
    <w:p w14:paraId="10E6E5F2" w14:textId="77777777" w:rsidR="00B430CA" w:rsidRDefault="00B430CA">
      <w:pPr>
        <w:pStyle w:val="BodyText"/>
        <w:rPr>
          <w:rFonts w:ascii="Times New Roman"/>
          <w:sz w:val="22"/>
        </w:rPr>
      </w:pPr>
    </w:p>
    <w:p w14:paraId="05102386" w14:textId="77777777" w:rsidR="00B430CA" w:rsidRDefault="00B430CA">
      <w:pPr>
        <w:pStyle w:val="BodyText"/>
        <w:rPr>
          <w:rFonts w:ascii="Times New Roman"/>
          <w:sz w:val="22"/>
        </w:rPr>
      </w:pPr>
    </w:p>
    <w:p w14:paraId="572F7E68" w14:textId="77777777" w:rsidR="00B430CA" w:rsidRDefault="00B430CA">
      <w:pPr>
        <w:pStyle w:val="BodyText"/>
        <w:rPr>
          <w:rFonts w:ascii="Times New Roman"/>
          <w:sz w:val="22"/>
        </w:rPr>
      </w:pPr>
    </w:p>
    <w:p w14:paraId="5411347F" w14:textId="77777777" w:rsidR="00B430CA" w:rsidRDefault="00B430CA">
      <w:pPr>
        <w:pStyle w:val="BodyText"/>
        <w:rPr>
          <w:rFonts w:ascii="Times New Roman"/>
          <w:sz w:val="22"/>
        </w:rPr>
      </w:pPr>
    </w:p>
    <w:p w14:paraId="3317C860" w14:textId="77777777" w:rsidR="00B430CA" w:rsidRDefault="00B430CA">
      <w:pPr>
        <w:pStyle w:val="BodyText"/>
        <w:spacing w:before="17"/>
        <w:rPr>
          <w:rFonts w:ascii="Times New Roman"/>
          <w:sz w:val="22"/>
        </w:rPr>
      </w:pPr>
    </w:p>
    <w:p w14:paraId="1D8DFFEF" w14:textId="77777777" w:rsidR="00704875" w:rsidRDefault="000979A8" w:rsidP="00C65937">
      <w:pPr>
        <w:tabs>
          <w:tab w:val="left" w:pos="6368"/>
        </w:tabs>
        <w:spacing w:line="264" w:lineRule="auto"/>
        <w:ind w:left="1702" w:right="5542"/>
        <w:rPr>
          <w:noProof/>
        </w:rPr>
      </w:pPr>
      <w:r>
        <w:rPr>
          <w:noProof/>
        </w:rPr>
        <mc:AlternateContent>
          <mc:Choice Requires="wpg">
            <w:drawing>
              <wp:anchor distT="0" distB="0" distL="0" distR="0" simplePos="0" relativeHeight="15729664" behindDoc="0" locked="0" layoutInCell="1" allowOverlap="1" wp14:anchorId="083EC2C0" wp14:editId="6AC1FAF1">
                <wp:simplePos x="0" y="0"/>
                <wp:positionH relativeFrom="page">
                  <wp:posOffset>0</wp:posOffset>
                </wp:positionH>
                <wp:positionV relativeFrom="paragraph">
                  <wp:posOffset>-2110816</wp:posOffset>
                </wp:positionV>
                <wp:extent cx="7560945" cy="1726564"/>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945" cy="1726564"/>
                          <a:chOff x="0" y="0"/>
                          <a:chExt cx="7560945" cy="1726564"/>
                        </a:xfrm>
                      </wpg:grpSpPr>
                      <wps:wsp>
                        <wps:cNvPr id="3" name="Graphic 3"/>
                        <wps:cNvSpPr/>
                        <wps:spPr>
                          <a:xfrm>
                            <a:off x="0" y="0"/>
                            <a:ext cx="7560945" cy="1726564"/>
                          </a:xfrm>
                          <a:custGeom>
                            <a:avLst/>
                            <a:gdLst/>
                            <a:ahLst/>
                            <a:cxnLst/>
                            <a:rect l="l" t="t" r="r" b="b"/>
                            <a:pathLst>
                              <a:path w="7560945" h="1726564">
                                <a:moveTo>
                                  <a:pt x="7560564" y="0"/>
                                </a:moveTo>
                                <a:lnTo>
                                  <a:pt x="0" y="0"/>
                                </a:lnTo>
                                <a:lnTo>
                                  <a:pt x="0" y="1726564"/>
                                </a:lnTo>
                                <a:lnTo>
                                  <a:pt x="7560564" y="1726564"/>
                                </a:lnTo>
                                <a:lnTo>
                                  <a:pt x="7560564" y="0"/>
                                </a:lnTo>
                                <a:close/>
                              </a:path>
                            </a:pathLst>
                          </a:custGeom>
                          <a:solidFill>
                            <a:srgbClr val="003366"/>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7" cstate="print"/>
                          <a:stretch>
                            <a:fillRect/>
                          </a:stretch>
                        </pic:blipFill>
                        <pic:spPr>
                          <a:xfrm>
                            <a:off x="6010504" y="1038502"/>
                            <a:ext cx="905163" cy="267918"/>
                          </a:xfrm>
                          <a:prstGeom prst="rect">
                            <a:avLst/>
                          </a:prstGeom>
                        </pic:spPr>
                      </pic:pic>
                      <pic:pic xmlns:pic="http://schemas.openxmlformats.org/drawingml/2006/picture">
                        <pic:nvPicPr>
                          <pic:cNvPr id="5" name="Image 5"/>
                          <pic:cNvPicPr/>
                        </pic:nvPicPr>
                        <pic:blipFill>
                          <a:blip r:embed="rId8" cstate="print"/>
                          <a:stretch>
                            <a:fillRect/>
                          </a:stretch>
                        </pic:blipFill>
                        <pic:spPr>
                          <a:xfrm>
                            <a:off x="6101586" y="391228"/>
                            <a:ext cx="723806" cy="582556"/>
                          </a:xfrm>
                          <a:prstGeom prst="rect">
                            <a:avLst/>
                          </a:prstGeom>
                        </pic:spPr>
                      </pic:pic>
                      <wps:wsp>
                        <wps:cNvPr id="6" name="Textbox 6"/>
                        <wps:cNvSpPr txBox="1"/>
                        <wps:spPr>
                          <a:xfrm>
                            <a:off x="0" y="0"/>
                            <a:ext cx="7560945" cy="1726564"/>
                          </a:xfrm>
                          <a:prstGeom prst="rect">
                            <a:avLst/>
                          </a:prstGeom>
                        </wps:spPr>
                        <wps:txbx>
                          <w:txbxContent>
                            <w:p w14:paraId="4776EEF7" w14:textId="77777777" w:rsidR="00B430CA" w:rsidRDefault="00B430CA">
                              <w:pPr>
                                <w:rPr>
                                  <w:sz w:val="32"/>
                                </w:rPr>
                              </w:pPr>
                            </w:p>
                            <w:p w14:paraId="38BA603C" w14:textId="77777777" w:rsidR="00B430CA" w:rsidRDefault="00B430CA">
                              <w:pPr>
                                <w:rPr>
                                  <w:sz w:val="32"/>
                                </w:rPr>
                              </w:pPr>
                            </w:p>
                            <w:p w14:paraId="610AA3DA" w14:textId="77777777" w:rsidR="00B430CA" w:rsidRDefault="00B430CA">
                              <w:pPr>
                                <w:rPr>
                                  <w:sz w:val="32"/>
                                </w:rPr>
                              </w:pPr>
                            </w:p>
                            <w:p w14:paraId="703CDC07" w14:textId="77777777" w:rsidR="00B430CA" w:rsidRDefault="00B430CA">
                              <w:pPr>
                                <w:spacing w:before="282"/>
                                <w:rPr>
                                  <w:sz w:val="32"/>
                                </w:rPr>
                              </w:pPr>
                            </w:p>
                            <w:p w14:paraId="69D1DFB8" w14:textId="77777777" w:rsidR="00B430CA" w:rsidRDefault="000979A8">
                              <w:pPr>
                                <w:ind w:left="1694"/>
                                <w:rPr>
                                  <w:rFonts w:ascii="Georgia"/>
                                  <w:sz w:val="32"/>
                                </w:rPr>
                              </w:pPr>
                              <w:r>
                                <w:rPr>
                                  <w:rFonts w:ascii="Georgia"/>
                                  <w:color w:val="C0C0C0"/>
                                  <w:spacing w:val="-2"/>
                                  <w:sz w:val="32"/>
                                </w:rPr>
                                <w:t>POSITION</w:t>
                              </w:r>
                              <w:r>
                                <w:rPr>
                                  <w:rFonts w:ascii="Georgia"/>
                                  <w:color w:val="C0C0C0"/>
                                  <w:spacing w:val="-4"/>
                                  <w:sz w:val="32"/>
                                </w:rPr>
                                <w:t xml:space="preserve"> </w:t>
                              </w:r>
                              <w:r>
                                <w:rPr>
                                  <w:rFonts w:ascii="Georgia"/>
                                  <w:color w:val="C0C0C0"/>
                                  <w:spacing w:val="-2"/>
                                  <w:sz w:val="32"/>
                                </w:rPr>
                                <w:t>DESCRIPTION</w:t>
                              </w:r>
                            </w:p>
                          </w:txbxContent>
                        </wps:txbx>
                        <wps:bodyPr wrap="square" lIns="0" tIns="0" rIns="0" bIns="0" rtlCol="0">
                          <a:noAutofit/>
                        </wps:bodyPr>
                      </wps:wsp>
                    </wpg:wgp>
                  </a:graphicData>
                </a:graphic>
              </wp:anchor>
            </w:drawing>
          </mc:Choice>
          <mc:Fallback>
            <w:pict>
              <v:group w14:anchorId="083EC2C0" id="Group 2" o:spid="_x0000_s1026" style="position:absolute;left:0;text-align:left;margin-left:0;margin-top:-166.2pt;width:595.35pt;height:135.95pt;z-index:15729664;mso-wrap-distance-left:0;mso-wrap-distance-right:0;mso-position-horizontal-relative:page" coordsize="75609,17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">
                <v:shape id="Graphic 3" o:spid="_x0000_s1027" style="position:absolute;width:75609;height:17265;visibility:visible;mso-wrap-style:square;v-text-anchor:top" coordsize="7560945,172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" path="m7560564,l,,,1726564r7560564,l7560564,xe" fillcolor="#036" stroked="f">
                  <v:path arrowok="t"/>
                </v:shape>
                <v:shape id="Image 4" o:spid="_x0000_s1028" type="#_x0000_t75" style="position:absolute;left:60105;top:10385;width:9051;height: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">
                  <v:imagedata r:id="rId9" o:title=""/>
                </v:shape>
                <v:shape id="Image 5" o:spid="_x0000_s1029" type="#_x0000_t75" style="position:absolute;left:61015;top:3912;width:7238;height:5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box 6" o:spid="_x0000_s1030" type="#_x0000_t202" style="position:absolute;width:75609;height:17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776EEF7" w14:textId="77777777" w:rsidR="00B430CA" w:rsidRDefault="00B430CA">
                        <w:pPr>
                          <w:rPr>
                            <w:sz w:val="32"/>
                          </w:rPr>
                        </w:pPr>
                      </w:p>
                      <w:p w14:paraId="38BA603C" w14:textId="77777777" w:rsidR="00B430CA" w:rsidRDefault="00B430CA">
                        <w:pPr>
                          <w:rPr>
                            <w:sz w:val="32"/>
                          </w:rPr>
                        </w:pPr>
                      </w:p>
                      <w:p w14:paraId="610AA3DA" w14:textId="77777777" w:rsidR="00B430CA" w:rsidRDefault="00B430CA">
                        <w:pPr>
                          <w:rPr>
                            <w:sz w:val="32"/>
                          </w:rPr>
                        </w:pPr>
                      </w:p>
                      <w:p w14:paraId="703CDC07" w14:textId="77777777" w:rsidR="00B430CA" w:rsidRDefault="00B430CA">
                        <w:pPr>
                          <w:spacing w:before="282"/>
                          <w:rPr>
                            <w:sz w:val="32"/>
                          </w:rPr>
                        </w:pPr>
                      </w:p>
                      <w:p w14:paraId="69D1DFB8" w14:textId="77777777" w:rsidR="00B430CA" w:rsidRDefault="000979A8">
                        <w:pPr>
                          <w:ind w:left="1694"/>
                          <w:rPr>
                            <w:rFonts w:ascii="Georgia"/>
                            <w:sz w:val="32"/>
                          </w:rPr>
                        </w:pPr>
                        <w:r>
                          <w:rPr>
                            <w:rFonts w:ascii="Georgia"/>
                            <w:color w:val="C0C0C0"/>
                            <w:spacing w:val="-2"/>
                            <w:sz w:val="32"/>
                          </w:rPr>
                          <w:t>POSITION</w:t>
                        </w:r>
                        <w:r>
                          <w:rPr>
                            <w:rFonts w:ascii="Georgia"/>
                            <w:color w:val="C0C0C0"/>
                            <w:spacing w:val="-4"/>
                            <w:sz w:val="32"/>
                          </w:rPr>
                          <w:t xml:space="preserve"> </w:t>
                        </w:r>
                        <w:r>
                          <w:rPr>
                            <w:rFonts w:ascii="Georgia"/>
                            <w:color w:val="C0C0C0"/>
                            <w:spacing w:val="-2"/>
                            <w:sz w:val="32"/>
                          </w:rPr>
                          <w:t>DESCRIPTION</w:t>
                        </w:r>
                      </w:p>
                    </w:txbxContent>
                  </v:textbox>
                </v:shape>
                <w10:wrap anchorx="page"/>
              </v:group>
            </w:pict>
          </mc:Fallback>
        </mc:AlternateContent>
      </w:r>
      <w:r w:rsidR="00704875">
        <w:rPr>
          <w:noProof/>
        </w:rPr>
        <w:t>Onemda Aboriginal and Torres Strait Islander Health and Wellbeing</w:t>
      </w:r>
    </w:p>
    <w:p w14:paraId="326ED55B" w14:textId="53CD6EAC" w:rsidR="00B430CA" w:rsidRDefault="000979A8" w:rsidP="00135B11">
      <w:pPr>
        <w:tabs>
          <w:tab w:val="left" w:pos="6368"/>
        </w:tabs>
        <w:spacing w:line="264" w:lineRule="auto"/>
        <w:ind w:left="1702" w:right="5542"/>
        <w:rPr>
          <w:b/>
        </w:rPr>
      </w:pPr>
      <w:r>
        <w:rPr>
          <w:b/>
          <w:color w:val="4D4D4D"/>
        </w:rPr>
        <w:t>Melbourne School</w:t>
      </w:r>
      <w:r w:rsidR="00704875">
        <w:rPr>
          <w:b/>
          <w:color w:val="4D4D4D"/>
        </w:rPr>
        <w:t xml:space="preserve"> of Population &amp; Global Health</w:t>
      </w:r>
    </w:p>
    <w:p w14:paraId="60FBCCAA" w14:textId="77777777" w:rsidR="00B430CA" w:rsidRDefault="000979A8" w:rsidP="00041EC0">
      <w:pPr>
        <w:pStyle w:val="Heading3"/>
        <w:tabs>
          <w:tab w:val="left" w:pos="6368"/>
        </w:tabs>
      </w:pPr>
      <w:r>
        <w:rPr>
          <w:color w:val="333333"/>
        </w:rPr>
        <w:t>Faculty</w:t>
      </w:r>
      <w:r>
        <w:rPr>
          <w:color w:val="333333"/>
          <w:spacing w:val="-5"/>
        </w:rPr>
        <w:t xml:space="preserve"> </w:t>
      </w:r>
      <w:r>
        <w:rPr>
          <w:color w:val="333333"/>
        </w:rPr>
        <w:t>of</w:t>
      </w:r>
      <w:r>
        <w:rPr>
          <w:color w:val="333333"/>
          <w:spacing w:val="-7"/>
        </w:rPr>
        <w:t xml:space="preserve"> </w:t>
      </w:r>
      <w:r>
        <w:rPr>
          <w:color w:val="333333"/>
        </w:rPr>
        <w:t>Medicine,</w:t>
      </w:r>
      <w:r>
        <w:rPr>
          <w:color w:val="333333"/>
          <w:spacing w:val="-4"/>
        </w:rPr>
        <w:t xml:space="preserve"> </w:t>
      </w:r>
      <w:r>
        <w:rPr>
          <w:color w:val="333333"/>
        </w:rPr>
        <w:t>Dentistry</w:t>
      </w:r>
      <w:r>
        <w:rPr>
          <w:color w:val="333333"/>
          <w:spacing w:val="-8"/>
        </w:rPr>
        <w:t xml:space="preserve"> </w:t>
      </w:r>
      <w:r>
        <w:rPr>
          <w:color w:val="333333"/>
        </w:rPr>
        <w:t>and</w:t>
      </w:r>
      <w:r>
        <w:rPr>
          <w:color w:val="333333"/>
          <w:spacing w:val="-8"/>
        </w:rPr>
        <w:t xml:space="preserve"> </w:t>
      </w:r>
      <w:r>
        <w:rPr>
          <w:color w:val="333333"/>
        </w:rPr>
        <w:t>Health</w:t>
      </w:r>
      <w:r>
        <w:rPr>
          <w:color w:val="333333"/>
          <w:spacing w:val="-5"/>
        </w:rPr>
        <w:t xml:space="preserve"> </w:t>
      </w:r>
      <w:r>
        <w:rPr>
          <w:color w:val="333333"/>
          <w:spacing w:val="-2"/>
        </w:rPr>
        <w:t>Sciences</w:t>
      </w:r>
    </w:p>
    <w:p w14:paraId="36E76FF9" w14:textId="77777777" w:rsidR="00B430CA" w:rsidRDefault="00B430CA">
      <w:pPr>
        <w:pStyle w:val="BodyText"/>
        <w:rPr>
          <w:sz w:val="22"/>
        </w:rPr>
      </w:pPr>
    </w:p>
    <w:p w14:paraId="67BF719B" w14:textId="77777777" w:rsidR="00B430CA" w:rsidRDefault="00B430CA">
      <w:pPr>
        <w:pStyle w:val="BodyText"/>
        <w:rPr>
          <w:sz w:val="22"/>
        </w:rPr>
      </w:pPr>
    </w:p>
    <w:p w14:paraId="36763275" w14:textId="77777777" w:rsidR="00B430CA" w:rsidRDefault="00B430CA">
      <w:pPr>
        <w:pStyle w:val="BodyText"/>
        <w:rPr>
          <w:sz w:val="22"/>
        </w:rPr>
      </w:pPr>
    </w:p>
    <w:p w14:paraId="6F7A829A" w14:textId="77777777" w:rsidR="00B430CA" w:rsidRDefault="00B430CA">
      <w:pPr>
        <w:pStyle w:val="BodyText"/>
        <w:spacing w:before="188"/>
        <w:rPr>
          <w:sz w:val="22"/>
        </w:rPr>
      </w:pPr>
    </w:p>
    <w:p w14:paraId="49F12E74" w14:textId="76CD84DE" w:rsidR="00B430CA" w:rsidRDefault="000979A8">
      <w:pPr>
        <w:pStyle w:val="Title"/>
      </w:pPr>
      <w:r>
        <w:rPr>
          <w:color w:val="003366"/>
        </w:rPr>
        <w:t>Project</w:t>
      </w:r>
      <w:r>
        <w:rPr>
          <w:color w:val="003366"/>
          <w:spacing w:val="-6"/>
        </w:rPr>
        <w:t xml:space="preserve"> </w:t>
      </w:r>
      <w:r w:rsidR="00704875">
        <w:rPr>
          <w:color w:val="003366"/>
        </w:rPr>
        <w:t>Coordinator</w:t>
      </w:r>
      <w:r>
        <w:rPr>
          <w:color w:val="003366"/>
          <w:spacing w:val="-4"/>
        </w:rPr>
        <w:t xml:space="preserve"> </w:t>
      </w:r>
      <w:r>
        <w:rPr>
          <w:color w:val="003366"/>
          <w:spacing w:val="-2"/>
        </w:rPr>
        <w:t>(</w:t>
      </w:r>
      <w:r w:rsidR="00704875">
        <w:rPr>
          <w:color w:val="003366"/>
          <w:spacing w:val="-2"/>
        </w:rPr>
        <w:t>Indigenous Studies</w:t>
      </w:r>
      <w:r>
        <w:rPr>
          <w:color w:val="003366"/>
          <w:spacing w:val="-2"/>
        </w:rPr>
        <w:t>)</w:t>
      </w:r>
    </w:p>
    <w:p w14:paraId="60FDFEF5" w14:textId="77777777" w:rsidR="00B430CA" w:rsidRDefault="00B430CA">
      <w:pPr>
        <w:pStyle w:val="BodyText"/>
        <w:spacing w:before="174"/>
      </w:pPr>
    </w:p>
    <w:tbl>
      <w:tblPr>
        <w:tblW w:w="0" w:type="auto"/>
        <w:tblInd w:w="1709" w:type="dxa"/>
        <w:tblLayout w:type="fixed"/>
        <w:tblCellMar>
          <w:left w:w="0" w:type="dxa"/>
          <w:right w:w="0" w:type="dxa"/>
        </w:tblCellMar>
        <w:tblLook w:val="01E0" w:firstRow="1" w:lastRow="1" w:firstColumn="1" w:lastColumn="1" w:noHBand="0" w:noVBand="0"/>
      </w:tblPr>
      <w:tblGrid>
        <w:gridCol w:w="2225"/>
        <w:gridCol w:w="6387"/>
      </w:tblGrid>
      <w:tr w:rsidR="00B430CA" w14:paraId="2A00A8C3" w14:textId="77777777">
        <w:trPr>
          <w:trHeight w:val="355"/>
        </w:trPr>
        <w:tc>
          <w:tcPr>
            <w:tcW w:w="2225" w:type="dxa"/>
            <w:tcBorders>
              <w:bottom w:val="dotted" w:sz="4" w:space="0" w:color="C0C0C0"/>
            </w:tcBorders>
          </w:tcPr>
          <w:p w14:paraId="0B2AEC93" w14:textId="77777777" w:rsidR="00B430CA" w:rsidRDefault="000979A8">
            <w:pPr>
              <w:pStyle w:val="TableParagraph"/>
              <w:spacing w:before="11"/>
              <w:ind w:left="108"/>
              <w:rPr>
                <w:b/>
                <w:sz w:val="18"/>
              </w:rPr>
            </w:pPr>
            <w:r>
              <w:rPr>
                <w:b/>
                <w:color w:val="003366"/>
                <w:sz w:val="18"/>
              </w:rPr>
              <w:t>POSITION</w:t>
            </w:r>
            <w:r>
              <w:rPr>
                <w:b/>
                <w:color w:val="003366"/>
                <w:spacing w:val="-2"/>
                <w:sz w:val="18"/>
              </w:rPr>
              <w:t xml:space="preserve"> </w:t>
            </w:r>
            <w:r>
              <w:rPr>
                <w:b/>
                <w:color w:val="003366"/>
                <w:spacing w:val="-5"/>
                <w:sz w:val="18"/>
              </w:rPr>
              <w:t>NO</w:t>
            </w:r>
          </w:p>
        </w:tc>
        <w:tc>
          <w:tcPr>
            <w:tcW w:w="6387" w:type="dxa"/>
            <w:tcBorders>
              <w:bottom w:val="dotted" w:sz="4" w:space="0" w:color="C0C0C0"/>
            </w:tcBorders>
          </w:tcPr>
          <w:p w14:paraId="08C288A4" w14:textId="7BE1552A" w:rsidR="00B430CA" w:rsidRDefault="00985DF8">
            <w:pPr>
              <w:pStyle w:val="TableParagraph"/>
              <w:spacing w:before="0" w:line="223" w:lineRule="exact"/>
              <w:rPr>
                <w:sz w:val="20"/>
              </w:rPr>
            </w:pPr>
            <w:r w:rsidRPr="00985DF8">
              <w:rPr>
                <w:spacing w:val="-2"/>
                <w:sz w:val="20"/>
              </w:rPr>
              <w:t>0062870</w:t>
            </w:r>
          </w:p>
        </w:tc>
      </w:tr>
      <w:tr w:rsidR="00B430CA" w14:paraId="0C7345EB" w14:textId="77777777">
        <w:trPr>
          <w:trHeight w:val="520"/>
        </w:trPr>
        <w:tc>
          <w:tcPr>
            <w:tcW w:w="2225" w:type="dxa"/>
            <w:tcBorders>
              <w:top w:val="dotted" w:sz="4" w:space="0" w:color="C0C0C0"/>
              <w:bottom w:val="dotted" w:sz="4" w:space="0" w:color="C0C0C0"/>
            </w:tcBorders>
          </w:tcPr>
          <w:p w14:paraId="7657089E" w14:textId="77777777" w:rsidR="00B430CA" w:rsidRDefault="000979A8">
            <w:pPr>
              <w:pStyle w:val="TableParagraph"/>
              <w:spacing w:before="176"/>
              <w:ind w:left="108"/>
              <w:rPr>
                <w:b/>
                <w:sz w:val="18"/>
              </w:rPr>
            </w:pPr>
            <w:r>
              <w:rPr>
                <w:b/>
                <w:color w:val="003366"/>
                <w:spacing w:val="-2"/>
                <w:sz w:val="18"/>
              </w:rPr>
              <w:t>CLASSIFICATION</w:t>
            </w:r>
          </w:p>
        </w:tc>
        <w:tc>
          <w:tcPr>
            <w:tcW w:w="6387" w:type="dxa"/>
            <w:tcBorders>
              <w:top w:val="dotted" w:sz="4" w:space="0" w:color="C0C0C0"/>
              <w:bottom w:val="dotted" w:sz="4" w:space="0" w:color="C0C0C0"/>
            </w:tcBorders>
          </w:tcPr>
          <w:p w14:paraId="03F2960E" w14:textId="77777777" w:rsidR="00B430CA" w:rsidRDefault="000979A8">
            <w:pPr>
              <w:pStyle w:val="TableParagraph"/>
              <w:rPr>
                <w:sz w:val="20"/>
              </w:rPr>
            </w:pPr>
            <w:r>
              <w:rPr>
                <w:spacing w:val="-4"/>
                <w:sz w:val="20"/>
              </w:rPr>
              <w:t>UOM6</w:t>
            </w:r>
          </w:p>
        </w:tc>
      </w:tr>
      <w:tr w:rsidR="00B430CA" w14:paraId="0EE2C3D8" w14:textId="77777777">
        <w:trPr>
          <w:trHeight w:val="517"/>
        </w:trPr>
        <w:tc>
          <w:tcPr>
            <w:tcW w:w="2225" w:type="dxa"/>
            <w:tcBorders>
              <w:top w:val="dotted" w:sz="4" w:space="0" w:color="C0C0C0"/>
              <w:bottom w:val="dotted" w:sz="4" w:space="0" w:color="C0C0C0"/>
            </w:tcBorders>
          </w:tcPr>
          <w:p w14:paraId="3D4E1001" w14:textId="77777777" w:rsidR="00B430CA" w:rsidRDefault="000979A8">
            <w:pPr>
              <w:pStyle w:val="TableParagraph"/>
              <w:spacing w:before="176"/>
              <w:ind w:left="108"/>
              <w:rPr>
                <w:b/>
                <w:sz w:val="18"/>
              </w:rPr>
            </w:pPr>
            <w:r>
              <w:rPr>
                <w:b/>
                <w:color w:val="003366"/>
                <w:spacing w:val="-2"/>
                <w:sz w:val="18"/>
              </w:rPr>
              <w:t>SALARY</w:t>
            </w:r>
          </w:p>
        </w:tc>
        <w:tc>
          <w:tcPr>
            <w:tcW w:w="6387" w:type="dxa"/>
            <w:tcBorders>
              <w:top w:val="dotted" w:sz="4" w:space="0" w:color="C0C0C0"/>
              <w:bottom w:val="dotted" w:sz="4" w:space="0" w:color="C0C0C0"/>
            </w:tcBorders>
          </w:tcPr>
          <w:p w14:paraId="76C8C2B6" w14:textId="1D66F7E0" w:rsidR="00B430CA" w:rsidRDefault="000979A8">
            <w:pPr>
              <w:pStyle w:val="TableParagraph"/>
              <w:rPr>
                <w:sz w:val="20"/>
              </w:rPr>
            </w:pPr>
            <w:r>
              <w:rPr>
                <w:sz w:val="20"/>
              </w:rPr>
              <w:t>$</w:t>
            </w:r>
            <w:r w:rsidR="00C65937">
              <w:rPr>
                <w:sz w:val="20"/>
              </w:rPr>
              <w:t>96,459</w:t>
            </w:r>
            <w:r>
              <w:rPr>
                <w:spacing w:val="-7"/>
                <w:sz w:val="20"/>
              </w:rPr>
              <w:t xml:space="preserve"> </w:t>
            </w:r>
            <w:r>
              <w:rPr>
                <w:sz w:val="20"/>
              </w:rPr>
              <w:t>-</w:t>
            </w:r>
            <w:r>
              <w:rPr>
                <w:spacing w:val="-3"/>
                <w:sz w:val="20"/>
              </w:rPr>
              <w:t xml:space="preserve"> </w:t>
            </w:r>
            <w:r>
              <w:rPr>
                <w:sz w:val="20"/>
              </w:rPr>
              <w:t>$</w:t>
            </w:r>
            <w:r w:rsidR="00C65937">
              <w:rPr>
                <w:sz w:val="20"/>
              </w:rPr>
              <w:t>104,413</w:t>
            </w:r>
            <w:r>
              <w:rPr>
                <w:spacing w:val="-6"/>
                <w:sz w:val="20"/>
              </w:rPr>
              <w:t xml:space="preserve"> </w:t>
            </w:r>
            <w:r>
              <w:rPr>
                <w:sz w:val="20"/>
              </w:rPr>
              <w:t>pa</w:t>
            </w:r>
            <w:r>
              <w:rPr>
                <w:spacing w:val="-6"/>
                <w:sz w:val="20"/>
              </w:rPr>
              <w:t xml:space="preserve"> </w:t>
            </w:r>
            <w:r>
              <w:rPr>
                <w:sz w:val="20"/>
              </w:rPr>
              <w:t>(pro</w:t>
            </w:r>
            <w:r>
              <w:rPr>
                <w:spacing w:val="-3"/>
                <w:sz w:val="20"/>
              </w:rPr>
              <w:t xml:space="preserve"> </w:t>
            </w:r>
            <w:r>
              <w:rPr>
                <w:sz w:val="20"/>
              </w:rPr>
              <w:t>rata</w:t>
            </w:r>
            <w:r>
              <w:rPr>
                <w:spacing w:val="-6"/>
                <w:sz w:val="20"/>
              </w:rPr>
              <w:t xml:space="preserve"> </w:t>
            </w:r>
            <w:r>
              <w:rPr>
                <w:sz w:val="20"/>
              </w:rPr>
              <w:t>for</w:t>
            </w:r>
            <w:r>
              <w:rPr>
                <w:spacing w:val="-3"/>
                <w:sz w:val="20"/>
              </w:rPr>
              <w:t xml:space="preserve"> </w:t>
            </w:r>
            <w:r>
              <w:rPr>
                <w:sz w:val="20"/>
              </w:rPr>
              <w:t>part-</w:t>
            </w:r>
            <w:r>
              <w:rPr>
                <w:spacing w:val="-4"/>
                <w:sz w:val="20"/>
              </w:rPr>
              <w:t>time)</w:t>
            </w:r>
          </w:p>
        </w:tc>
      </w:tr>
      <w:tr w:rsidR="00B430CA" w14:paraId="3D73C6BB" w14:textId="77777777">
        <w:trPr>
          <w:trHeight w:val="520"/>
        </w:trPr>
        <w:tc>
          <w:tcPr>
            <w:tcW w:w="2225" w:type="dxa"/>
            <w:tcBorders>
              <w:top w:val="dotted" w:sz="4" w:space="0" w:color="C0C0C0"/>
              <w:bottom w:val="dotted" w:sz="4" w:space="0" w:color="C0C0C0"/>
            </w:tcBorders>
          </w:tcPr>
          <w:p w14:paraId="2C7FF562" w14:textId="77777777" w:rsidR="00B430CA" w:rsidRDefault="000979A8">
            <w:pPr>
              <w:pStyle w:val="TableParagraph"/>
              <w:spacing w:before="179"/>
              <w:ind w:left="108"/>
              <w:rPr>
                <w:b/>
                <w:sz w:val="18"/>
              </w:rPr>
            </w:pPr>
            <w:r>
              <w:rPr>
                <w:b/>
                <w:color w:val="003366"/>
                <w:spacing w:val="-2"/>
                <w:sz w:val="18"/>
              </w:rPr>
              <w:t>SUPERANNUATION</w:t>
            </w:r>
          </w:p>
        </w:tc>
        <w:tc>
          <w:tcPr>
            <w:tcW w:w="6387" w:type="dxa"/>
            <w:tcBorders>
              <w:top w:val="dotted" w:sz="4" w:space="0" w:color="C0C0C0"/>
              <w:bottom w:val="dotted" w:sz="4" w:space="0" w:color="C0C0C0"/>
            </w:tcBorders>
          </w:tcPr>
          <w:p w14:paraId="43F5881E" w14:textId="77777777" w:rsidR="00B430CA" w:rsidRDefault="000979A8">
            <w:pPr>
              <w:pStyle w:val="TableParagraph"/>
              <w:spacing w:before="160"/>
              <w:rPr>
                <w:sz w:val="20"/>
              </w:rPr>
            </w:pPr>
            <w:r>
              <w:rPr>
                <w:sz w:val="20"/>
              </w:rPr>
              <w:t>Employer</w:t>
            </w:r>
            <w:r>
              <w:rPr>
                <w:spacing w:val="-10"/>
                <w:sz w:val="20"/>
              </w:rPr>
              <w:t xml:space="preserve"> </w:t>
            </w:r>
            <w:r>
              <w:rPr>
                <w:sz w:val="20"/>
              </w:rPr>
              <w:t>contribution</w:t>
            </w:r>
            <w:r>
              <w:rPr>
                <w:spacing w:val="-8"/>
                <w:sz w:val="20"/>
              </w:rPr>
              <w:t xml:space="preserve"> </w:t>
            </w:r>
            <w:r>
              <w:rPr>
                <w:sz w:val="20"/>
              </w:rPr>
              <w:t>of</w:t>
            </w:r>
            <w:r>
              <w:rPr>
                <w:spacing w:val="-10"/>
                <w:sz w:val="20"/>
              </w:rPr>
              <w:t xml:space="preserve"> </w:t>
            </w:r>
            <w:r>
              <w:rPr>
                <w:spacing w:val="-5"/>
                <w:sz w:val="20"/>
              </w:rPr>
              <w:t>17%</w:t>
            </w:r>
          </w:p>
        </w:tc>
      </w:tr>
      <w:tr w:rsidR="00B430CA" w14:paraId="37A3B784" w14:textId="77777777">
        <w:trPr>
          <w:trHeight w:val="520"/>
        </w:trPr>
        <w:tc>
          <w:tcPr>
            <w:tcW w:w="2225" w:type="dxa"/>
            <w:tcBorders>
              <w:top w:val="dotted" w:sz="4" w:space="0" w:color="C0C0C0"/>
              <w:bottom w:val="dotted" w:sz="4" w:space="0" w:color="C0C0C0"/>
            </w:tcBorders>
          </w:tcPr>
          <w:p w14:paraId="1D9BD9FD" w14:textId="77777777" w:rsidR="00B430CA" w:rsidRDefault="000979A8">
            <w:pPr>
              <w:pStyle w:val="TableParagraph"/>
              <w:spacing w:before="177"/>
              <w:ind w:left="108"/>
              <w:rPr>
                <w:b/>
                <w:sz w:val="18"/>
              </w:rPr>
            </w:pPr>
            <w:r>
              <w:rPr>
                <w:b/>
                <w:color w:val="003366"/>
                <w:sz w:val="18"/>
              </w:rPr>
              <w:t>WORKING</w:t>
            </w:r>
            <w:r>
              <w:rPr>
                <w:b/>
                <w:color w:val="003366"/>
                <w:spacing w:val="-3"/>
                <w:sz w:val="18"/>
              </w:rPr>
              <w:t xml:space="preserve"> </w:t>
            </w:r>
            <w:r>
              <w:rPr>
                <w:b/>
                <w:color w:val="003366"/>
                <w:spacing w:val="-4"/>
                <w:sz w:val="18"/>
              </w:rPr>
              <w:t>HOURS</w:t>
            </w:r>
          </w:p>
        </w:tc>
        <w:tc>
          <w:tcPr>
            <w:tcW w:w="6387" w:type="dxa"/>
            <w:tcBorders>
              <w:top w:val="dotted" w:sz="4" w:space="0" w:color="C0C0C0"/>
              <w:bottom w:val="dotted" w:sz="4" w:space="0" w:color="C0C0C0"/>
            </w:tcBorders>
          </w:tcPr>
          <w:p w14:paraId="7F068185" w14:textId="77777777" w:rsidR="00B430CA" w:rsidRDefault="000979A8">
            <w:pPr>
              <w:pStyle w:val="TableParagraph"/>
              <w:rPr>
                <w:sz w:val="20"/>
              </w:rPr>
            </w:pPr>
            <w:r>
              <w:rPr>
                <w:sz w:val="20"/>
              </w:rPr>
              <w:t>Full</w:t>
            </w:r>
            <w:r>
              <w:rPr>
                <w:spacing w:val="-9"/>
                <w:sz w:val="20"/>
              </w:rPr>
              <w:t xml:space="preserve"> </w:t>
            </w:r>
            <w:r>
              <w:rPr>
                <w:sz w:val="20"/>
              </w:rPr>
              <w:t>time</w:t>
            </w:r>
            <w:r>
              <w:rPr>
                <w:spacing w:val="-6"/>
                <w:sz w:val="20"/>
              </w:rPr>
              <w:t xml:space="preserve"> </w:t>
            </w:r>
            <w:r>
              <w:rPr>
                <w:spacing w:val="-2"/>
                <w:sz w:val="20"/>
              </w:rPr>
              <w:t>(negotiable)</w:t>
            </w:r>
          </w:p>
        </w:tc>
      </w:tr>
      <w:tr w:rsidR="00B430CA" w14:paraId="6D67770F" w14:textId="77777777">
        <w:trPr>
          <w:trHeight w:val="801"/>
        </w:trPr>
        <w:tc>
          <w:tcPr>
            <w:tcW w:w="2225" w:type="dxa"/>
            <w:tcBorders>
              <w:top w:val="dotted" w:sz="4" w:space="0" w:color="C0C0C0"/>
              <w:bottom w:val="dotted" w:sz="4" w:space="0" w:color="C0C0C0"/>
            </w:tcBorders>
          </w:tcPr>
          <w:p w14:paraId="1EC40185" w14:textId="77777777" w:rsidR="00B430CA" w:rsidRDefault="000979A8">
            <w:pPr>
              <w:pStyle w:val="TableParagraph"/>
              <w:spacing w:before="176" w:line="326" w:lineRule="auto"/>
              <w:ind w:left="108" w:right="36"/>
              <w:rPr>
                <w:b/>
                <w:sz w:val="18"/>
              </w:rPr>
            </w:pPr>
            <w:r>
              <w:rPr>
                <w:b/>
                <w:color w:val="003366"/>
                <w:sz w:val="18"/>
              </w:rPr>
              <w:t xml:space="preserve">BASIS OF </w:t>
            </w:r>
            <w:r>
              <w:rPr>
                <w:b/>
                <w:color w:val="003366"/>
                <w:spacing w:val="-2"/>
                <w:sz w:val="18"/>
              </w:rPr>
              <w:t>EMPLOYMENT</w:t>
            </w:r>
          </w:p>
        </w:tc>
        <w:tc>
          <w:tcPr>
            <w:tcW w:w="6387" w:type="dxa"/>
            <w:tcBorders>
              <w:top w:val="dotted" w:sz="4" w:space="0" w:color="C0C0C0"/>
              <w:bottom w:val="dotted" w:sz="4" w:space="0" w:color="C0C0C0"/>
            </w:tcBorders>
          </w:tcPr>
          <w:p w14:paraId="607B187E" w14:textId="77777777" w:rsidR="00B430CA" w:rsidRDefault="000979A8">
            <w:pPr>
              <w:pStyle w:val="TableParagraph"/>
              <w:rPr>
                <w:sz w:val="20"/>
              </w:rPr>
            </w:pPr>
            <w:r>
              <w:rPr>
                <w:sz w:val="20"/>
              </w:rPr>
              <w:t>Fixed</w:t>
            </w:r>
            <w:r>
              <w:rPr>
                <w:spacing w:val="-6"/>
                <w:sz w:val="20"/>
              </w:rPr>
              <w:t xml:space="preserve"> </w:t>
            </w:r>
            <w:r>
              <w:rPr>
                <w:sz w:val="20"/>
              </w:rPr>
              <w:t>term</w:t>
            </w:r>
            <w:r>
              <w:rPr>
                <w:spacing w:val="-4"/>
                <w:sz w:val="20"/>
              </w:rPr>
              <w:t xml:space="preserve"> </w:t>
            </w:r>
            <w:r>
              <w:rPr>
                <w:sz w:val="20"/>
              </w:rPr>
              <w:t>for</w:t>
            </w:r>
            <w:r>
              <w:rPr>
                <w:spacing w:val="-2"/>
                <w:sz w:val="20"/>
              </w:rPr>
              <w:t xml:space="preserve"> </w:t>
            </w:r>
            <w:r>
              <w:rPr>
                <w:sz w:val="20"/>
              </w:rPr>
              <w:t>12</w:t>
            </w:r>
            <w:r>
              <w:rPr>
                <w:spacing w:val="-5"/>
                <w:sz w:val="20"/>
              </w:rPr>
              <w:t xml:space="preserve"> </w:t>
            </w:r>
            <w:r>
              <w:rPr>
                <w:spacing w:val="-2"/>
                <w:sz w:val="20"/>
              </w:rPr>
              <w:t>months</w:t>
            </w:r>
          </w:p>
        </w:tc>
      </w:tr>
      <w:tr w:rsidR="00B430CA" w14:paraId="09A28EFF" w14:textId="77777777">
        <w:trPr>
          <w:trHeight w:val="518"/>
        </w:trPr>
        <w:tc>
          <w:tcPr>
            <w:tcW w:w="2225" w:type="dxa"/>
            <w:tcBorders>
              <w:top w:val="dotted" w:sz="4" w:space="0" w:color="C0C0C0"/>
              <w:bottom w:val="dotted" w:sz="4" w:space="0" w:color="C0C0C0"/>
            </w:tcBorders>
          </w:tcPr>
          <w:p w14:paraId="354F59C2" w14:textId="77777777" w:rsidR="00B430CA" w:rsidRDefault="000979A8">
            <w:pPr>
              <w:pStyle w:val="TableParagraph"/>
              <w:spacing w:before="176"/>
              <w:ind w:left="108"/>
              <w:rPr>
                <w:b/>
                <w:sz w:val="18"/>
              </w:rPr>
            </w:pPr>
            <w:r>
              <w:rPr>
                <w:b/>
                <w:color w:val="003366"/>
                <w:sz w:val="18"/>
              </w:rPr>
              <w:t>OTHER</w:t>
            </w:r>
            <w:r>
              <w:rPr>
                <w:b/>
                <w:color w:val="003366"/>
                <w:spacing w:val="-7"/>
                <w:sz w:val="18"/>
              </w:rPr>
              <w:t xml:space="preserve"> </w:t>
            </w:r>
            <w:r>
              <w:rPr>
                <w:b/>
                <w:color w:val="003366"/>
                <w:spacing w:val="-2"/>
                <w:sz w:val="18"/>
              </w:rPr>
              <w:t>BENEFITS</w:t>
            </w:r>
          </w:p>
        </w:tc>
        <w:tc>
          <w:tcPr>
            <w:tcW w:w="6387" w:type="dxa"/>
            <w:tcBorders>
              <w:top w:val="dotted" w:sz="4" w:space="0" w:color="C0C0C0"/>
              <w:bottom w:val="dotted" w:sz="4" w:space="0" w:color="C0C0C0"/>
            </w:tcBorders>
          </w:tcPr>
          <w:p w14:paraId="4033431D" w14:textId="77777777" w:rsidR="00B430CA" w:rsidRDefault="00000000">
            <w:pPr>
              <w:pStyle w:val="TableParagraph"/>
              <w:rPr>
                <w:sz w:val="20"/>
              </w:rPr>
            </w:pPr>
            <w:hyperlink r:id="rId11">
              <w:r w:rsidR="000979A8">
                <w:rPr>
                  <w:color w:val="336699"/>
                  <w:spacing w:val="-2"/>
                  <w:sz w:val="20"/>
                </w:rPr>
                <w:t>https://about.unimelb.edu.au/careers/staff-benefits</w:t>
              </w:r>
            </w:hyperlink>
          </w:p>
        </w:tc>
      </w:tr>
      <w:tr w:rsidR="00B430CA" w14:paraId="332869AF" w14:textId="77777777">
        <w:trPr>
          <w:trHeight w:val="1360"/>
        </w:trPr>
        <w:tc>
          <w:tcPr>
            <w:tcW w:w="2225" w:type="dxa"/>
            <w:tcBorders>
              <w:top w:val="dotted" w:sz="4" w:space="0" w:color="C0C0C0"/>
              <w:bottom w:val="dotted" w:sz="4" w:space="0" w:color="C0C0C0"/>
            </w:tcBorders>
          </w:tcPr>
          <w:p w14:paraId="3C548FD9" w14:textId="77777777" w:rsidR="00B430CA" w:rsidRDefault="000979A8">
            <w:pPr>
              <w:pStyle w:val="TableParagraph"/>
              <w:spacing w:before="179"/>
              <w:ind w:left="108"/>
              <w:rPr>
                <w:b/>
                <w:sz w:val="18"/>
              </w:rPr>
            </w:pPr>
            <w:r>
              <w:rPr>
                <w:b/>
                <w:color w:val="003366"/>
                <w:sz w:val="18"/>
              </w:rPr>
              <w:t>HOW</w:t>
            </w:r>
            <w:r>
              <w:rPr>
                <w:b/>
                <w:color w:val="003366"/>
                <w:spacing w:val="-1"/>
                <w:sz w:val="18"/>
              </w:rPr>
              <w:t xml:space="preserve"> </w:t>
            </w:r>
            <w:r>
              <w:rPr>
                <w:b/>
                <w:color w:val="003366"/>
                <w:sz w:val="18"/>
              </w:rPr>
              <w:t>TO</w:t>
            </w:r>
            <w:r>
              <w:rPr>
                <w:b/>
                <w:color w:val="003366"/>
                <w:spacing w:val="-1"/>
                <w:sz w:val="18"/>
              </w:rPr>
              <w:t xml:space="preserve"> </w:t>
            </w:r>
            <w:r>
              <w:rPr>
                <w:b/>
                <w:color w:val="003366"/>
                <w:spacing w:val="-2"/>
                <w:sz w:val="18"/>
              </w:rPr>
              <w:t>APPLY</w:t>
            </w:r>
          </w:p>
        </w:tc>
        <w:tc>
          <w:tcPr>
            <w:tcW w:w="6387" w:type="dxa"/>
            <w:tcBorders>
              <w:top w:val="dotted" w:sz="4" w:space="0" w:color="C0C0C0"/>
              <w:bottom w:val="dotted" w:sz="4" w:space="0" w:color="C0C0C0"/>
            </w:tcBorders>
          </w:tcPr>
          <w:p w14:paraId="131F4F0D" w14:textId="77777777" w:rsidR="00B430CA" w:rsidRDefault="000979A8">
            <w:pPr>
              <w:pStyle w:val="TableParagraph"/>
              <w:spacing w:line="292" w:lineRule="auto"/>
              <w:ind w:right="35"/>
              <w:rPr>
                <w:sz w:val="20"/>
              </w:rPr>
            </w:pPr>
            <w:r>
              <w:rPr>
                <w:sz w:val="20"/>
              </w:rPr>
              <w:t xml:space="preserve">Online applications are preferred. Go to </w:t>
            </w:r>
            <w:hyperlink r:id="rId12">
              <w:r>
                <w:rPr>
                  <w:color w:val="336699"/>
                  <w:sz w:val="20"/>
                </w:rPr>
                <w:t>http://about.unimelb.edu.au/careers</w:t>
              </w:r>
              <w:r>
                <w:rPr>
                  <w:sz w:val="20"/>
                </w:rPr>
                <w:t>,</w:t>
              </w:r>
            </w:hyperlink>
            <w:r>
              <w:rPr>
                <w:sz w:val="20"/>
              </w:rPr>
              <w:t xml:space="preserve"> select the relevant option (‘Current</w:t>
            </w:r>
            <w:r>
              <w:rPr>
                <w:spacing w:val="-6"/>
                <w:sz w:val="20"/>
              </w:rPr>
              <w:t xml:space="preserve"> </w:t>
            </w:r>
            <w:r>
              <w:rPr>
                <w:sz w:val="20"/>
              </w:rPr>
              <w:t>Opportunities’</w:t>
            </w:r>
            <w:r>
              <w:rPr>
                <w:spacing w:val="-6"/>
                <w:sz w:val="20"/>
              </w:rPr>
              <w:t xml:space="preserve"> </w:t>
            </w:r>
            <w:r>
              <w:rPr>
                <w:sz w:val="20"/>
              </w:rPr>
              <w:t>or</w:t>
            </w:r>
            <w:r>
              <w:rPr>
                <w:spacing w:val="-6"/>
                <w:sz w:val="20"/>
              </w:rPr>
              <w:t xml:space="preserve"> </w:t>
            </w:r>
            <w:r>
              <w:rPr>
                <w:sz w:val="20"/>
              </w:rPr>
              <w:t>‘Jobs</w:t>
            </w:r>
            <w:r>
              <w:rPr>
                <w:spacing w:val="-5"/>
                <w:sz w:val="20"/>
              </w:rPr>
              <w:t xml:space="preserve"> </w:t>
            </w:r>
            <w:r>
              <w:rPr>
                <w:sz w:val="20"/>
              </w:rPr>
              <w:t>available</w:t>
            </w:r>
            <w:r>
              <w:rPr>
                <w:spacing w:val="-6"/>
                <w:sz w:val="20"/>
              </w:rPr>
              <w:t xml:space="preserve"> </w:t>
            </w:r>
            <w:r>
              <w:rPr>
                <w:sz w:val="20"/>
              </w:rPr>
              <w:t>to</w:t>
            </w:r>
            <w:r>
              <w:rPr>
                <w:spacing w:val="-6"/>
                <w:sz w:val="20"/>
              </w:rPr>
              <w:t xml:space="preserve"> </w:t>
            </w:r>
            <w:r>
              <w:rPr>
                <w:sz w:val="20"/>
              </w:rPr>
              <w:t>current</w:t>
            </w:r>
            <w:r>
              <w:rPr>
                <w:spacing w:val="-3"/>
                <w:sz w:val="20"/>
              </w:rPr>
              <w:t xml:space="preserve"> </w:t>
            </w:r>
            <w:r>
              <w:rPr>
                <w:sz w:val="20"/>
              </w:rPr>
              <w:t>staff’),</w:t>
            </w:r>
            <w:r>
              <w:rPr>
                <w:spacing w:val="-6"/>
                <w:sz w:val="20"/>
              </w:rPr>
              <w:t xml:space="preserve"> </w:t>
            </w:r>
            <w:r>
              <w:rPr>
                <w:sz w:val="20"/>
              </w:rPr>
              <w:t>then</w:t>
            </w:r>
            <w:r>
              <w:rPr>
                <w:spacing w:val="-3"/>
                <w:sz w:val="20"/>
              </w:rPr>
              <w:t xml:space="preserve"> </w:t>
            </w:r>
            <w:r>
              <w:rPr>
                <w:sz w:val="20"/>
              </w:rPr>
              <w:t>find the position by title or number.</w:t>
            </w:r>
          </w:p>
        </w:tc>
      </w:tr>
      <w:tr w:rsidR="00B430CA" w14:paraId="34915035" w14:textId="77777777">
        <w:trPr>
          <w:trHeight w:val="1288"/>
        </w:trPr>
        <w:tc>
          <w:tcPr>
            <w:tcW w:w="2225" w:type="dxa"/>
            <w:tcBorders>
              <w:top w:val="dotted" w:sz="4" w:space="0" w:color="C0C0C0"/>
            </w:tcBorders>
          </w:tcPr>
          <w:p w14:paraId="306B2EC0" w14:textId="77777777" w:rsidR="00B430CA" w:rsidRDefault="000979A8">
            <w:pPr>
              <w:pStyle w:val="TableParagraph"/>
              <w:spacing w:before="176"/>
              <w:ind w:left="108"/>
              <w:rPr>
                <w:b/>
                <w:sz w:val="18"/>
              </w:rPr>
            </w:pPr>
            <w:r>
              <w:rPr>
                <w:b/>
                <w:color w:val="003366"/>
                <w:spacing w:val="-2"/>
                <w:sz w:val="18"/>
              </w:rPr>
              <w:t>CONTACT</w:t>
            </w:r>
          </w:p>
          <w:p w14:paraId="1AED3CDE" w14:textId="77777777" w:rsidR="00B430CA" w:rsidRDefault="000979A8">
            <w:pPr>
              <w:pStyle w:val="TableParagraph"/>
              <w:spacing w:before="74"/>
              <w:ind w:left="108"/>
              <w:rPr>
                <w:b/>
                <w:sz w:val="18"/>
              </w:rPr>
            </w:pPr>
            <w:r>
              <w:rPr>
                <w:b/>
                <w:color w:val="003366"/>
                <w:sz w:val="18"/>
              </w:rPr>
              <w:t>FOR</w:t>
            </w:r>
            <w:r>
              <w:rPr>
                <w:b/>
                <w:color w:val="003366"/>
                <w:spacing w:val="-4"/>
                <w:sz w:val="18"/>
              </w:rPr>
              <w:t xml:space="preserve"> </w:t>
            </w:r>
            <w:r>
              <w:rPr>
                <w:b/>
                <w:color w:val="003366"/>
                <w:sz w:val="18"/>
              </w:rPr>
              <w:t xml:space="preserve">ENQUIRIES </w:t>
            </w:r>
            <w:r>
              <w:rPr>
                <w:b/>
                <w:color w:val="003366"/>
                <w:spacing w:val="-4"/>
                <w:sz w:val="18"/>
              </w:rPr>
              <w:t>ONLY</w:t>
            </w:r>
          </w:p>
        </w:tc>
        <w:tc>
          <w:tcPr>
            <w:tcW w:w="6387" w:type="dxa"/>
            <w:tcBorders>
              <w:top w:val="dotted" w:sz="4" w:space="0" w:color="C0C0C0"/>
            </w:tcBorders>
          </w:tcPr>
          <w:p w14:paraId="30E2D03E" w14:textId="77777777" w:rsidR="0006786B" w:rsidRDefault="0006786B" w:rsidP="00C65937">
            <w:pPr>
              <w:pStyle w:val="TableParagraph"/>
              <w:spacing w:before="184" w:line="249" w:lineRule="auto"/>
              <w:ind w:right="1673"/>
              <w:rPr>
                <w:sz w:val="20"/>
              </w:rPr>
            </w:pPr>
            <w:proofErr w:type="spellStart"/>
            <w:r>
              <w:rPr>
                <w:sz w:val="20"/>
              </w:rPr>
              <w:t>Mr</w:t>
            </w:r>
            <w:proofErr w:type="spellEnd"/>
            <w:r>
              <w:rPr>
                <w:sz w:val="20"/>
              </w:rPr>
              <w:t xml:space="preserve"> Levi Murray</w:t>
            </w:r>
          </w:p>
          <w:p w14:paraId="08757262" w14:textId="6385801E" w:rsidR="0006786B" w:rsidRDefault="000979A8" w:rsidP="00C65937">
            <w:pPr>
              <w:pStyle w:val="TableParagraph"/>
              <w:spacing w:before="184" w:line="249" w:lineRule="auto"/>
              <w:ind w:left="39" w:right="1673"/>
              <w:rPr>
                <w:spacing w:val="-9"/>
                <w:sz w:val="20"/>
              </w:rPr>
            </w:pPr>
            <w:r>
              <w:rPr>
                <w:sz w:val="20"/>
              </w:rPr>
              <w:t xml:space="preserve"> Email</w:t>
            </w:r>
            <w:r w:rsidR="00C65937">
              <w:rPr>
                <w:spacing w:val="-9"/>
                <w:sz w:val="20"/>
              </w:rPr>
              <w:t>:</w:t>
            </w:r>
            <w:r w:rsidR="00C55F56">
              <w:rPr>
                <w:spacing w:val="-9"/>
                <w:sz w:val="20"/>
              </w:rPr>
              <w:t xml:space="preserve"> </w:t>
            </w:r>
            <w:hyperlink r:id="rId13" w:history="1">
              <w:r w:rsidR="00C55F56" w:rsidRPr="001A5614">
                <w:rPr>
                  <w:rStyle w:val="Hyperlink"/>
                  <w:spacing w:val="-9"/>
                  <w:sz w:val="20"/>
                </w:rPr>
                <w:t>levi.murray@unimelb.edu.au</w:t>
              </w:r>
            </w:hyperlink>
          </w:p>
          <w:p w14:paraId="26C37CA3" w14:textId="5DCFD043" w:rsidR="00B430CA" w:rsidRDefault="000979A8" w:rsidP="00C65937">
            <w:pPr>
              <w:pStyle w:val="TableParagraph"/>
              <w:spacing w:before="184" w:line="249" w:lineRule="auto"/>
              <w:ind w:left="0" w:right="1673"/>
              <w:rPr>
                <w:i/>
                <w:sz w:val="20"/>
              </w:rPr>
            </w:pPr>
            <w:r>
              <w:rPr>
                <w:i/>
                <w:sz w:val="20"/>
              </w:rPr>
              <w:t>Please</w:t>
            </w:r>
            <w:r>
              <w:rPr>
                <w:i/>
                <w:spacing w:val="-6"/>
                <w:sz w:val="20"/>
              </w:rPr>
              <w:t xml:space="preserve"> </w:t>
            </w:r>
            <w:r>
              <w:rPr>
                <w:i/>
                <w:sz w:val="20"/>
              </w:rPr>
              <w:t>do</w:t>
            </w:r>
            <w:r>
              <w:rPr>
                <w:i/>
                <w:spacing w:val="-6"/>
                <w:sz w:val="20"/>
              </w:rPr>
              <w:t xml:space="preserve"> </w:t>
            </w:r>
            <w:r>
              <w:rPr>
                <w:i/>
                <w:sz w:val="20"/>
              </w:rPr>
              <w:t>not</w:t>
            </w:r>
            <w:r>
              <w:rPr>
                <w:i/>
                <w:spacing w:val="-5"/>
                <w:sz w:val="20"/>
              </w:rPr>
              <w:t xml:space="preserve"> </w:t>
            </w:r>
            <w:r>
              <w:rPr>
                <w:i/>
                <w:sz w:val="20"/>
              </w:rPr>
              <w:t>send</w:t>
            </w:r>
            <w:r>
              <w:rPr>
                <w:i/>
                <w:spacing w:val="-6"/>
                <w:sz w:val="20"/>
              </w:rPr>
              <w:t xml:space="preserve"> </w:t>
            </w:r>
            <w:r>
              <w:rPr>
                <w:i/>
                <w:sz w:val="20"/>
              </w:rPr>
              <w:t>your</w:t>
            </w:r>
            <w:r>
              <w:rPr>
                <w:i/>
                <w:spacing w:val="-4"/>
                <w:sz w:val="20"/>
              </w:rPr>
              <w:t xml:space="preserve"> </w:t>
            </w:r>
            <w:r>
              <w:rPr>
                <w:i/>
                <w:sz w:val="20"/>
              </w:rPr>
              <w:t>application</w:t>
            </w:r>
            <w:r>
              <w:rPr>
                <w:i/>
                <w:spacing w:val="-6"/>
                <w:sz w:val="20"/>
              </w:rPr>
              <w:t xml:space="preserve"> </w:t>
            </w:r>
            <w:r>
              <w:rPr>
                <w:i/>
                <w:sz w:val="20"/>
              </w:rPr>
              <w:t>to</w:t>
            </w:r>
            <w:r>
              <w:rPr>
                <w:i/>
                <w:spacing w:val="-4"/>
                <w:sz w:val="20"/>
              </w:rPr>
              <w:t xml:space="preserve"> </w:t>
            </w:r>
            <w:r>
              <w:rPr>
                <w:i/>
                <w:sz w:val="20"/>
              </w:rPr>
              <w:t>this</w:t>
            </w:r>
            <w:r>
              <w:rPr>
                <w:i/>
                <w:spacing w:val="-4"/>
                <w:sz w:val="20"/>
              </w:rPr>
              <w:t xml:space="preserve"> </w:t>
            </w:r>
            <w:r>
              <w:rPr>
                <w:i/>
                <w:spacing w:val="-2"/>
                <w:sz w:val="20"/>
              </w:rPr>
              <w:t>contact</w:t>
            </w:r>
          </w:p>
        </w:tc>
      </w:tr>
    </w:tbl>
    <w:p w14:paraId="45BED6AC" w14:textId="77777777" w:rsidR="00B430CA" w:rsidRDefault="00B430CA">
      <w:pPr>
        <w:pStyle w:val="BodyText"/>
      </w:pPr>
    </w:p>
    <w:p w14:paraId="453E6105" w14:textId="77777777" w:rsidR="00B430CA" w:rsidRDefault="000979A8">
      <w:pPr>
        <w:pStyle w:val="BodyText"/>
        <w:spacing w:before="134"/>
      </w:pPr>
      <w:r>
        <w:rPr>
          <w:noProof/>
        </w:rPr>
        <mc:AlternateContent>
          <mc:Choice Requires="wps">
            <w:drawing>
              <wp:anchor distT="0" distB="0" distL="0" distR="0" simplePos="0" relativeHeight="487587840" behindDoc="1" locked="0" layoutInCell="1" allowOverlap="1" wp14:anchorId="2EC4DC6C" wp14:editId="5148F227">
                <wp:simplePos x="0" y="0"/>
                <wp:positionH relativeFrom="page">
                  <wp:posOffset>1009192</wp:posOffset>
                </wp:positionH>
                <wp:positionV relativeFrom="paragraph">
                  <wp:posOffset>250158</wp:posOffset>
                </wp:positionV>
                <wp:extent cx="5544185" cy="612775"/>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612775"/>
                        </a:xfrm>
                        <a:prstGeom prst="rect">
                          <a:avLst/>
                        </a:prstGeom>
                        <a:solidFill>
                          <a:srgbClr val="E6E6E6"/>
                        </a:solidFill>
                        <a:ln w="6096">
                          <a:solidFill>
                            <a:srgbClr val="999999"/>
                          </a:solidFill>
                          <a:prstDash val="sysDot"/>
                        </a:ln>
                      </wps:spPr>
                      <wps:txbx>
                        <w:txbxContent>
                          <w:p w14:paraId="61FB963A" w14:textId="77777777" w:rsidR="00B430CA" w:rsidRDefault="000979A8">
                            <w:pPr>
                              <w:spacing w:before="220" w:line="266" w:lineRule="auto"/>
                              <w:ind w:left="2890" w:right="406" w:hanging="2487"/>
                              <w:rPr>
                                <w:rFonts w:ascii="Georgia"/>
                                <w:color w:val="000000"/>
                              </w:rPr>
                            </w:pPr>
                            <w:r>
                              <w:rPr>
                                <w:rFonts w:ascii="Georgia"/>
                                <w:color w:val="003366"/>
                              </w:rPr>
                              <w:t>For</w:t>
                            </w:r>
                            <w:r>
                              <w:rPr>
                                <w:rFonts w:ascii="Georgia"/>
                                <w:color w:val="003366"/>
                                <w:spacing w:val="-3"/>
                              </w:rPr>
                              <w:t xml:space="preserve"> </w:t>
                            </w:r>
                            <w:r>
                              <w:rPr>
                                <w:rFonts w:ascii="Georgia"/>
                                <w:color w:val="003366"/>
                              </w:rPr>
                              <w:t>information</w:t>
                            </w:r>
                            <w:r>
                              <w:rPr>
                                <w:rFonts w:ascii="Georgia"/>
                                <w:color w:val="003366"/>
                                <w:spacing w:val="-4"/>
                              </w:rPr>
                              <w:t xml:space="preserve"> </w:t>
                            </w:r>
                            <w:r>
                              <w:rPr>
                                <w:rFonts w:ascii="Georgia"/>
                                <w:color w:val="003366"/>
                              </w:rPr>
                              <w:t>about</w:t>
                            </w:r>
                            <w:r>
                              <w:rPr>
                                <w:rFonts w:ascii="Georgia"/>
                                <w:color w:val="003366"/>
                                <w:spacing w:val="-3"/>
                              </w:rPr>
                              <w:t xml:space="preserve"> </w:t>
                            </w:r>
                            <w:r>
                              <w:rPr>
                                <w:rFonts w:ascii="Georgia"/>
                                <w:color w:val="003366"/>
                              </w:rPr>
                              <w:t>working</w:t>
                            </w:r>
                            <w:r>
                              <w:rPr>
                                <w:rFonts w:ascii="Georgia"/>
                                <w:color w:val="003366"/>
                                <w:spacing w:val="-3"/>
                              </w:rPr>
                              <w:t xml:space="preserve"> </w:t>
                            </w:r>
                            <w:r>
                              <w:rPr>
                                <w:rFonts w:ascii="Georgia"/>
                                <w:color w:val="003366"/>
                              </w:rPr>
                              <w:t>for</w:t>
                            </w:r>
                            <w:r>
                              <w:rPr>
                                <w:rFonts w:ascii="Georgia"/>
                                <w:color w:val="003366"/>
                                <w:spacing w:val="-6"/>
                              </w:rPr>
                              <w:t xml:space="preserve"> </w:t>
                            </w:r>
                            <w:r>
                              <w:rPr>
                                <w:rFonts w:ascii="Georgia"/>
                                <w:color w:val="003366"/>
                              </w:rPr>
                              <w:t>the</w:t>
                            </w:r>
                            <w:r>
                              <w:rPr>
                                <w:rFonts w:ascii="Georgia"/>
                                <w:color w:val="003366"/>
                                <w:spacing w:val="-2"/>
                              </w:rPr>
                              <w:t xml:space="preserve"> </w:t>
                            </w:r>
                            <w:r>
                              <w:rPr>
                                <w:rFonts w:ascii="Georgia"/>
                                <w:color w:val="003366"/>
                              </w:rPr>
                              <w:t>University</w:t>
                            </w:r>
                            <w:r>
                              <w:rPr>
                                <w:rFonts w:ascii="Georgia"/>
                                <w:color w:val="003366"/>
                                <w:spacing w:val="-7"/>
                              </w:rPr>
                              <w:t xml:space="preserve"> </w:t>
                            </w:r>
                            <w:r>
                              <w:rPr>
                                <w:rFonts w:ascii="Georgia"/>
                                <w:color w:val="003366"/>
                              </w:rPr>
                              <w:t>of</w:t>
                            </w:r>
                            <w:r>
                              <w:rPr>
                                <w:rFonts w:ascii="Georgia"/>
                                <w:color w:val="003366"/>
                                <w:spacing w:val="-3"/>
                              </w:rPr>
                              <w:t xml:space="preserve"> </w:t>
                            </w:r>
                            <w:r>
                              <w:rPr>
                                <w:rFonts w:ascii="Georgia"/>
                                <w:color w:val="003366"/>
                              </w:rPr>
                              <w:t>Melbourne,</w:t>
                            </w:r>
                            <w:r>
                              <w:rPr>
                                <w:rFonts w:ascii="Georgia"/>
                                <w:color w:val="003366"/>
                                <w:spacing w:val="-3"/>
                              </w:rPr>
                              <w:t xml:space="preserve"> </w:t>
                            </w:r>
                            <w:r>
                              <w:rPr>
                                <w:rFonts w:ascii="Georgia"/>
                                <w:color w:val="003366"/>
                              </w:rPr>
                              <w:t>visit</w:t>
                            </w:r>
                            <w:r>
                              <w:rPr>
                                <w:rFonts w:ascii="Georgia"/>
                                <w:color w:val="003366"/>
                                <w:spacing w:val="-6"/>
                              </w:rPr>
                              <w:t xml:space="preserve"> </w:t>
                            </w:r>
                            <w:r>
                              <w:rPr>
                                <w:rFonts w:ascii="Georgia"/>
                                <w:color w:val="003366"/>
                              </w:rPr>
                              <w:t>our</w:t>
                            </w:r>
                            <w:r>
                              <w:rPr>
                                <w:rFonts w:ascii="Georgia"/>
                                <w:color w:val="003366"/>
                                <w:spacing w:val="-5"/>
                              </w:rPr>
                              <w:t xml:space="preserve"> </w:t>
                            </w:r>
                            <w:r>
                              <w:rPr>
                                <w:rFonts w:ascii="Georgia"/>
                                <w:color w:val="003366"/>
                              </w:rPr>
                              <w:t xml:space="preserve">website: </w:t>
                            </w:r>
                            <w:hyperlink r:id="rId14">
                              <w:r>
                                <w:rPr>
                                  <w:rFonts w:ascii="Georgia"/>
                                  <w:color w:val="336699"/>
                                  <w:spacing w:val="-2"/>
                                </w:rPr>
                                <w:t>about.unimelb.edu.au/careers</w:t>
                              </w:r>
                            </w:hyperlink>
                          </w:p>
                        </w:txbxContent>
                      </wps:txbx>
                      <wps:bodyPr wrap="square" lIns="0" tIns="0" rIns="0" bIns="0" rtlCol="0">
                        <a:noAutofit/>
                      </wps:bodyPr>
                    </wps:wsp>
                  </a:graphicData>
                </a:graphic>
              </wp:anchor>
            </w:drawing>
          </mc:Choice>
          <mc:Fallback>
            <w:pict>
              <v:shape w14:anchorId="2EC4DC6C" id="Textbox 7" o:spid="_x0000_s1031" type="#_x0000_t202" style="position:absolute;margin-left:79.45pt;margin-top:19.7pt;width:436.55pt;height:48.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" fillcolor="#e6e6e6" strokecolor="#999" strokeweight=".48pt">
                <v:stroke dashstyle="1 1"/>
                <v:path arrowok="t"/>
                <v:textbox inset="0,0,0,0">
                  <w:txbxContent>
                    <w:p w14:paraId="61FB963A" w14:textId="77777777" w:rsidR="00B430CA" w:rsidRDefault="000979A8">
                      <w:pPr>
                        <w:spacing w:before="220" w:line="266" w:lineRule="auto"/>
                        <w:ind w:left="2890" w:right="406" w:hanging="2487"/>
                        <w:rPr>
                          <w:rFonts w:ascii="Georgia"/>
                          <w:color w:val="000000"/>
                        </w:rPr>
                      </w:pPr>
                      <w:r>
                        <w:rPr>
                          <w:rFonts w:ascii="Georgia"/>
                          <w:color w:val="003366"/>
                        </w:rPr>
                        <w:t>For</w:t>
                      </w:r>
                      <w:r>
                        <w:rPr>
                          <w:rFonts w:ascii="Georgia"/>
                          <w:color w:val="003366"/>
                          <w:spacing w:val="-3"/>
                        </w:rPr>
                        <w:t xml:space="preserve"> </w:t>
                      </w:r>
                      <w:r>
                        <w:rPr>
                          <w:rFonts w:ascii="Georgia"/>
                          <w:color w:val="003366"/>
                        </w:rPr>
                        <w:t>information</w:t>
                      </w:r>
                      <w:r>
                        <w:rPr>
                          <w:rFonts w:ascii="Georgia"/>
                          <w:color w:val="003366"/>
                          <w:spacing w:val="-4"/>
                        </w:rPr>
                        <w:t xml:space="preserve"> </w:t>
                      </w:r>
                      <w:r>
                        <w:rPr>
                          <w:rFonts w:ascii="Georgia"/>
                          <w:color w:val="003366"/>
                        </w:rPr>
                        <w:t>about</w:t>
                      </w:r>
                      <w:r>
                        <w:rPr>
                          <w:rFonts w:ascii="Georgia"/>
                          <w:color w:val="003366"/>
                          <w:spacing w:val="-3"/>
                        </w:rPr>
                        <w:t xml:space="preserve"> </w:t>
                      </w:r>
                      <w:r>
                        <w:rPr>
                          <w:rFonts w:ascii="Georgia"/>
                          <w:color w:val="003366"/>
                        </w:rPr>
                        <w:t>working</w:t>
                      </w:r>
                      <w:r>
                        <w:rPr>
                          <w:rFonts w:ascii="Georgia"/>
                          <w:color w:val="003366"/>
                          <w:spacing w:val="-3"/>
                        </w:rPr>
                        <w:t xml:space="preserve"> </w:t>
                      </w:r>
                      <w:r>
                        <w:rPr>
                          <w:rFonts w:ascii="Georgia"/>
                          <w:color w:val="003366"/>
                        </w:rPr>
                        <w:t>for</w:t>
                      </w:r>
                      <w:r>
                        <w:rPr>
                          <w:rFonts w:ascii="Georgia"/>
                          <w:color w:val="003366"/>
                          <w:spacing w:val="-6"/>
                        </w:rPr>
                        <w:t xml:space="preserve"> </w:t>
                      </w:r>
                      <w:r>
                        <w:rPr>
                          <w:rFonts w:ascii="Georgia"/>
                          <w:color w:val="003366"/>
                        </w:rPr>
                        <w:t>the</w:t>
                      </w:r>
                      <w:r>
                        <w:rPr>
                          <w:rFonts w:ascii="Georgia"/>
                          <w:color w:val="003366"/>
                          <w:spacing w:val="-2"/>
                        </w:rPr>
                        <w:t xml:space="preserve"> </w:t>
                      </w:r>
                      <w:r>
                        <w:rPr>
                          <w:rFonts w:ascii="Georgia"/>
                          <w:color w:val="003366"/>
                        </w:rPr>
                        <w:t>University</w:t>
                      </w:r>
                      <w:r>
                        <w:rPr>
                          <w:rFonts w:ascii="Georgia"/>
                          <w:color w:val="003366"/>
                          <w:spacing w:val="-7"/>
                        </w:rPr>
                        <w:t xml:space="preserve"> </w:t>
                      </w:r>
                      <w:r>
                        <w:rPr>
                          <w:rFonts w:ascii="Georgia"/>
                          <w:color w:val="003366"/>
                        </w:rPr>
                        <w:t>of</w:t>
                      </w:r>
                      <w:r>
                        <w:rPr>
                          <w:rFonts w:ascii="Georgia"/>
                          <w:color w:val="003366"/>
                          <w:spacing w:val="-3"/>
                        </w:rPr>
                        <w:t xml:space="preserve"> </w:t>
                      </w:r>
                      <w:r>
                        <w:rPr>
                          <w:rFonts w:ascii="Georgia"/>
                          <w:color w:val="003366"/>
                        </w:rPr>
                        <w:t>Melbourne,</w:t>
                      </w:r>
                      <w:r>
                        <w:rPr>
                          <w:rFonts w:ascii="Georgia"/>
                          <w:color w:val="003366"/>
                          <w:spacing w:val="-3"/>
                        </w:rPr>
                        <w:t xml:space="preserve"> </w:t>
                      </w:r>
                      <w:r>
                        <w:rPr>
                          <w:rFonts w:ascii="Georgia"/>
                          <w:color w:val="003366"/>
                        </w:rPr>
                        <w:t>visit</w:t>
                      </w:r>
                      <w:r>
                        <w:rPr>
                          <w:rFonts w:ascii="Georgia"/>
                          <w:color w:val="003366"/>
                          <w:spacing w:val="-6"/>
                        </w:rPr>
                        <w:t xml:space="preserve"> </w:t>
                      </w:r>
                      <w:r>
                        <w:rPr>
                          <w:rFonts w:ascii="Georgia"/>
                          <w:color w:val="003366"/>
                        </w:rPr>
                        <w:t>our</w:t>
                      </w:r>
                      <w:r>
                        <w:rPr>
                          <w:rFonts w:ascii="Georgia"/>
                          <w:color w:val="003366"/>
                          <w:spacing w:val="-5"/>
                        </w:rPr>
                        <w:t xml:space="preserve"> </w:t>
                      </w:r>
                      <w:r>
                        <w:rPr>
                          <w:rFonts w:ascii="Georgia"/>
                          <w:color w:val="003366"/>
                        </w:rPr>
                        <w:t xml:space="preserve">website: </w:t>
                      </w:r>
                      <w:hyperlink r:id="rId15">
                        <w:r>
                          <w:rPr>
                            <w:rFonts w:ascii="Georgia"/>
                            <w:color w:val="336699"/>
                            <w:spacing w:val="-2"/>
                          </w:rPr>
                          <w:t>about.unimelb.edu.au/careers</w:t>
                        </w:r>
                      </w:hyperlink>
                    </w:p>
                  </w:txbxContent>
                </v:textbox>
                <w10:wrap type="topAndBottom" anchorx="page"/>
              </v:shape>
            </w:pict>
          </mc:Fallback>
        </mc:AlternateContent>
      </w:r>
    </w:p>
    <w:p w14:paraId="051CE32C" w14:textId="77777777" w:rsidR="00B430CA" w:rsidRDefault="00B430CA">
      <w:pPr>
        <w:pStyle w:val="BodyText"/>
      </w:pPr>
    </w:p>
    <w:p w14:paraId="4043C71B" w14:textId="77777777" w:rsidR="00B430CA" w:rsidRDefault="00B430CA">
      <w:pPr>
        <w:pStyle w:val="BodyText"/>
      </w:pPr>
    </w:p>
    <w:p w14:paraId="033A3286" w14:textId="77777777" w:rsidR="00B430CA" w:rsidRDefault="000979A8">
      <w:pPr>
        <w:pStyle w:val="BodyText"/>
        <w:spacing w:before="6"/>
      </w:pPr>
      <w:r>
        <w:rPr>
          <w:noProof/>
        </w:rPr>
        <mc:AlternateContent>
          <mc:Choice Requires="wps">
            <w:drawing>
              <wp:anchor distT="0" distB="0" distL="0" distR="0" simplePos="0" relativeHeight="487588352" behindDoc="1" locked="0" layoutInCell="1" allowOverlap="1" wp14:anchorId="767E909D" wp14:editId="707EDE0E">
                <wp:simplePos x="0" y="0"/>
                <wp:positionH relativeFrom="page">
                  <wp:posOffset>1062532</wp:posOffset>
                </wp:positionH>
                <wp:positionV relativeFrom="paragraph">
                  <wp:posOffset>165124</wp:posOffset>
                </wp:positionV>
                <wp:extent cx="543750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7505" cy="1270"/>
                        </a:xfrm>
                        <a:custGeom>
                          <a:avLst/>
                          <a:gdLst/>
                          <a:ahLst/>
                          <a:cxnLst/>
                          <a:rect l="l" t="t" r="r" b="b"/>
                          <a:pathLst>
                            <a:path w="5437505">
                              <a:moveTo>
                                <a:pt x="0" y="0"/>
                              </a:moveTo>
                              <a:lnTo>
                                <a:pt x="5437073" y="0"/>
                              </a:lnTo>
                            </a:path>
                          </a:pathLst>
                        </a:custGeom>
                        <a:ln w="6096">
                          <a:solidFill>
                            <a:srgbClr val="C0C0C0"/>
                          </a:solidFill>
                          <a:prstDash val="sysDot"/>
                        </a:ln>
                      </wps:spPr>
                      <wps:bodyPr wrap="square" lIns="0" tIns="0" rIns="0" bIns="0" rtlCol="0">
                        <a:prstTxWarp prst="textNoShape">
                          <a:avLst/>
                        </a:prstTxWarp>
                        <a:noAutofit/>
                      </wps:bodyPr>
                    </wps:wsp>
                  </a:graphicData>
                </a:graphic>
              </wp:anchor>
            </w:drawing>
          </mc:Choice>
          <mc:Fallback>
            <w:pict>
              <v:shape w14:anchorId="03EDF9BA" id="Graphic 8" o:spid="_x0000_s1026" style="position:absolute;margin-left:83.65pt;margin-top:13pt;width:428.1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437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" path="m,l5437073,e" filled="f" strokecolor="silver" strokeweight=".48pt">
                <v:stroke dashstyle="1 1"/>
                <v:path arrowok="t"/>
                <w10:wrap type="topAndBottom" anchorx="page"/>
              </v:shape>
            </w:pict>
          </mc:Fallback>
        </mc:AlternateContent>
      </w:r>
    </w:p>
    <w:p w14:paraId="6AB0FEBE" w14:textId="77777777" w:rsidR="00B430CA" w:rsidRDefault="00B430CA">
      <w:pPr>
        <w:sectPr w:rsidR="00B430CA" w:rsidSect="000979A8">
          <w:footerReference w:type="default" r:id="rId16"/>
          <w:type w:val="continuous"/>
          <w:pgSz w:w="11910" w:h="16840"/>
          <w:pgMar w:top="0" w:right="0" w:bottom="720" w:left="0" w:header="0" w:footer="524" w:gutter="0"/>
          <w:pgNumType w:start="1"/>
          <w:cols w:space="720"/>
        </w:sectPr>
      </w:pPr>
    </w:p>
    <w:p w14:paraId="2329A47B" w14:textId="77777777" w:rsidR="00B430CA" w:rsidRDefault="000979A8">
      <w:pPr>
        <w:pStyle w:val="Heading1"/>
        <w:spacing w:before="285"/>
      </w:pPr>
      <w:r>
        <w:rPr>
          <w:color w:val="003366"/>
        </w:rPr>
        <w:lastRenderedPageBreak/>
        <w:t>Acknowledgement</w:t>
      </w:r>
      <w:r>
        <w:rPr>
          <w:color w:val="003366"/>
          <w:spacing w:val="-17"/>
        </w:rPr>
        <w:t xml:space="preserve"> </w:t>
      </w:r>
      <w:r>
        <w:rPr>
          <w:color w:val="003366"/>
        </w:rPr>
        <w:t>of</w:t>
      </w:r>
      <w:r>
        <w:rPr>
          <w:color w:val="003366"/>
          <w:spacing w:val="-16"/>
        </w:rPr>
        <w:t xml:space="preserve"> </w:t>
      </w:r>
      <w:r>
        <w:rPr>
          <w:color w:val="003366"/>
          <w:spacing w:val="-2"/>
        </w:rPr>
        <w:t>Country</w:t>
      </w:r>
    </w:p>
    <w:p w14:paraId="0F97CAEB" w14:textId="77777777" w:rsidR="00B430CA" w:rsidRDefault="000979A8">
      <w:pPr>
        <w:pStyle w:val="BodyText"/>
        <w:spacing w:before="158" w:line="292" w:lineRule="auto"/>
        <w:ind w:left="1702" w:right="1840"/>
      </w:pPr>
      <w:r>
        <w:t>The University of Melbourne acknowledges the Traditional Owners of the unceded land on which</w:t>
      </w:r>
      <w:r>
        <w:rPr>
          <w:spacing w:val="-4"/>
        </w:rPr>
        <w:t xml:space="preserve"> </w:t>
      </w:r>
      <w:r>
        <w:t>we</w:t>
      </w:r>
      <w:r>
        <w:rPr>
          <w:spacing w:val="-4"/>
        </w:rPr>
        <w:t xml:space="preserve"> </w:t>
      </w:r>
      <w:r>
        <w:t>work,</w:t>
      </w:r>
      <w:r>
        <w:rPr>
          <w:spacing w:val="-2"/>
        </w:rPr>
        <w:t xml:space="preserve"> </w:t>
      </w:r>
      <w:r>
        <w:t>learn</w:t>
      </w:r>
      <w:r>
        <w:rPr>
          <w:spacing w:val="-3"/>
        </w:rPr>
        <w:t xml:space="preserve"> </w:t>
      </w:r>
      <w:r>
        <w:t>and</w:t>
      </w:r>
      <w:r>
        <w:rPr>
          <w:spacing w:val="-4"/>
        </w:rPr>
        <w:t xml:space="preserve"> </w:t>
      </w:r>
      <w:r>
        <w:t>live:</w:t>
      </w:r>
      <w:r>
        <w:rPr>
          <w:spacing w:val="-4"/>
        </w:rPr>
        <w:t xml:space="preserve"> </w:t>
      </w:r>
      <w:r>
        <w:t>the</w:t>
      </w:r>
      <w:r>
        <w:rPr>
          <w:spacing w:val="-3"/>
        </w:rPr>
        <w:t xml:space="preserve"> </w:t>
      </w:r>
      <w:proofErr w:type="spellStart"/>
      <w:r>
        <w:t>Wurundjeri</w:t>
      </w:r>
      <w:proofErr w:type="spellEnd"/>
      <w:r>
        <w:rPr>
          <w:spacing w:val="-3"/>
        </w:rPr>
        <w:t xml:space="preserve"> </w:t>
      </w:r>
      <w:proofErr w:type="spellStart"/>
      <w:r>
        <w:t>Woi</w:t>
      </w:r>
      <w:proofErr w:type="spellEnd"/>
      <w:r>
        <w:rPr>
          <w:spacing w:val="-3"/>
        </w:rPr>
        <w:t xml:space="preserve"> </w:t>
      </w:r>
      <w:r>
        <w:t>Wurrung</w:t>
      </w:r>
      <w:r>
        <w:rPr>
          <w:spacing w:val="-4"/>
        </w:rPr>
        <w:t xml:space="preserve"> </w:t>
      </w:r>
      <w:r>
        <w:t>and</w:t>
      </w:r>
      <w:r>
        <w:rPr>
          <w:spacing w:val="-3"/>
        </w:rPr>
        <w:t xml:space="preserve"> </w:t>
      </w:r>
      <w:r>
        <w:t>Bunurong</w:t>
      </w:r>
      <w:r>
        <w:rPr>
          <w:spacing w:val="-4"/>
        </w:rPr>
        <w:t xml:space="preserve"> </w:t>
      </w:r>
      <w:r>
        <w:t>peoples</w:t>
      </w:r>
      <w:r>
        <w:rPr>
          <w:spacing w:val="-3"/>
        </w:rPr>
        <w:t xml:space="preserve"> </w:t>
      </w:r>
      <w:r>
        <w:t xml:space="preserve">(Burnley, </w:t>
      </w:r>
      <w:proofErr w:type="spellStart"/>
      <w:r>
        <w:t>Fishermans</w:t>
      </w:r>
      <w:proofErr w:type="spellEnd"/>
      <w:r>
        <w:t xml:space="preserve"> Bend, Parkville, Southbank and </w:t>
      </w:r>
      <w:proofErr w:type="spellStart"/>
      <w:r>
        <w:t>Werribee</w:t>
      </w:r>
      <w:proofErr w:type="spellEnd"/>
      <w:r>
        <w:t xml:space="preserve"> campuses), the Yorta </w:t>
      </w:r>
      <w:proofErr w:type="spellStart"/>
      <w:r>
        <w:t>Yorta</w:t>
      </w:r>
      <w:proofErr w:type="spellEnd"/>
      <w:r>
        <w:t xml:space="preserve"> Nation (Dookie and Shepparton campuses), and the Dja </w:t>
      </w:r>
      <w:proofErr w:type="spellStart"/>
      <w:r>
        <w:t>Dja</w:t>
      </w:r>
      <w:proofErr w:type="spellEnd"/>
      <w:r>
        <w:t xml:space="preserve"> Wurrung people (Creswick campus).</w:t>
      </w:r>
    </w:p>
    <w:p w14:paraId="1D366BC8" w14:textId="77777777" w:rsidR="00B430CA" w:rsidRDefault="000979A8">
      <w:pPr>
        <w:pStyle w:val="BodyText"/>
        <w:spacing w:before="118" w:line="292" w:lineRule="auto"/>
        <w:ind w:left="1702" w:right="1723"/>
      </w:pPr>
      <w:r>
        <w:t>We recognise the unique place held by Aboriginal and Torres Strait Islander peoples as the original</w:t>
      </w:r>
      <w:r>
        <w:rPr>
          <w:spacing w:val="-5"/>
        </w:rPr>
        <w:t xml:space="preserve"> </w:t>
      </w:r>
      <w:r>
        <w:t>owners</w:t>
      </w:r>
      <w:r>
        <w:rPr>
          <w:spacing w:val="-3"/>
        </w:rPr>
        <w:t xml:space="preserve"> </w:t>
      </w:r>
      <w:r>
        <w:t>and</w:t>
      </w:r>
      <w:r>
        <w:rPr>
          <w:spacing w:val="-4"/>
        </w:rPr>
        <w:t xml:space="preserve"> </w:t>
      </w:r>
      <w:r>
        <w:t>custodians</w:t>
      </w:r>
      <w:r>
        <w:rPr>
          <w:spacing w:val="-3"/>
        </w:rPr>
        <w:t xml:space="preserve"> </w:t>
      </w:r>
      <w:r>
        <w:t>of</w:t>
      </w:r>
      <w:r>
        <w:rPr>
          <w:spacing w:val="-4"/>
        </w:rPr>
        <w:t xml:space="preserve"> </w:t>
      </w:r>
      <w:r>
        <w:t>the</w:t>
      </w:r>
      <w:r>
        <w:rPr>
          <w:spacing w:val="-3"/>
        </w:rPr>
        <w:t xml:space="preserve"> </w:t>
      </w:r>
      <w:r>
        <w:t>lands</w:t>
      </w:r>
      <w:r>
        <w:rPr>
          <w:spacing w:val="-3"/>
        </w:rPr>
        <w:t xml:space="preserve"> </w:t>
      </w:r>
      <w:r>
        <w:t>and</w:t>
      </w:r>
      <w:r>
        <w:rPr>
          <w:spacing w:val="-4"/>
        </w:rPr>
        <w:t xml:space="preserve"> </w:t>
      </w:r>
      <w:r>
        <w:t>waterways</w:t>
      </w:r>
      <w:r>
        <w:rPr>
          <w:spacing w:val="-3"/>
        </w:rPr>
        <w:t xml:space="preserve"> </w:t>
      </w:r>
      <w:r>
        <w:t>across</w:t>
      </w:r>
      <w:r>
        <w:rPr>
          <w:spacing w:val="-3"/>
        </w:rPr>
        <w:t xml:space="preserve"> </w:t>
      </w:r>
      <w:r>
        <w:t>the</w:t>
      </w:r>
      <w:r>
        <w:rPr>
          <w:spacing w:val="-4"/>
        </w:rPr>
        <w:t xml:space="preserve"> </w:t>
      </w:r>
      <w:r>
        <w:t>Australian</w:t>
      </w:r>
      <w:r>
        <w:rPr>
          <w:spacing w:val="-3"/>
        </w:rPr>
        <w:t xml:space="preserve"> </w:t>
      </w:r>
      <w:r>
        <w:t>continent,</w:t>
      </w:r>
      <w:r>
        <w:rPr>
          <w:spacing w:val="-2"/>
        </w:rPr>
        <w:t xml:space="preserve"> </w:t>
      </w:r>
      <w:r>
        <w:t>with histories of continuous connection dating back more than 60,000 years. We also acknowledge their enduring cultural practices of caring for Country.</w:t>
      </w:r>
    </w:p>
    <w:p w14:paraId="4BD19A91" w14:textId="77777777" w:rsidR="00B430CA" w:rsidRDefault="000979A8">
      <w:pPr>
        <w:pStyle w:val="BodyText"/>
        <w:spacing w:before="119" w:line="292" w:lineRule="auto"/>
        <w:ind w:left="1702" w:right="1840"/>
      </w:pPr>
      <w:r>
        <w:t>We pay respect to Elders past, present and future, and acknowledge the importance of Indigenous</w:t>
      </w:r>
      <w:r>
        <w:rPr>
          <w:spacing w:val="-4"/>
        </w:rPr>
        <w:t xml:space="preserve"> </w:t>
      </w:r>
      <w:r>
        <w:t>knowledge</w:t>
      </w:r>
      <w:r>
        <w:rPr>
          <w:spacing w:val="-3"/>
        </w:rPr>
        <w:t xml:space="preserve"> </w:t>
      </w:r>
      <w:r>
        <w:t>in</w:t>
      </w:r>
      <w:r>
        <w:rPr>
          <w:spacing w:val="-3"/>
        </w:rPr>
        <w:t xml:space="preserve"> </w:t>
      </w:r>
      <w:r>
        <w:t>the</w:t>
      </w:r>
      <w:r>
        <w:rPr>
          <w:spacing w:val="-5"/>
        </w:rPr>
        <w:t xml:space="preserve"> </w:t>
      </w:r>
      <w:r>
        <w:t>Academy.</w:t>
      </w:r>
      <w:r>
        <w:rPr>
          <w:spacing w:val="-3"/>
        </w:rPr>
        <w:t xml:space="preserve"> </w:t>
      </w:r>
      <w:r>
        <w:t>As</w:t>
      </w:r>
      <w:r>
        <w:rPr>
          <w:spacing w:val="-4"/>
        </w:rPr>
        <w:t xml:space="preserve"> </w:t>
      </w:r>
      <w:r>
        <w:t>a</w:t>
      </w:r>
      <w:r>
        <w:rPr>
          <w:spacing w:val="-6"/>
        </w:rPr>
        <w:t xml:space="preserve"> </w:t>
      </w:r>
      <w:r>
        <w:t>community</w:t>
      </w:r>
      <w:r>
        <w:rPr>
          <w:spacing w:val="-4"/>
        </w:rPr>
        <w:t xml:space="preserve"> </w:t>
      </w:r>
      <w:r>
        <w:t>of</w:t>
      </w:r>
      <w:r>
        <w:rPr>
          <w:spacing w:val="-5"/>
        </w:rPr>
        <w:t xml:space="preserve"> </w:t>
      </w:r>
      <w:r>
        <w:t>researchers,</w:t>
      </w:r>
      <w:r>
        <w:rPr>
          <w:spacing w:val="-5"/>
        </w:rPr>
        <w:t xml:space="preserve"> </w:t>
      </w:r>
      <w:r>
        <w:t>teachers,</w:t>
      </w:r>
      <w:r>
        <w:rPr>
          <w:spacing w:val="-3"/>
        </w:rPr>
        <w:t xml:space="preserve"> </w:t>
      </w:r>
      <w:r>
        <w:t>professional staff and students we are privileged to work and learn every day with Indigenous colleagues and partners.</w:t>
      </w:r>
    </w:p>
    <w:p w14:paraId="43238E62" w14:textId="77777777" w:rsidR="00B430CA" w:rsidRDefault="00B430CA">
      <w:pPr>
        <w:pStyle w:val="BodyText"/>
      </w:pPr>
    </w:p>
    <w:p w14:paraId="461A1A0C" w14:textId="77777777" w:rsidR="00B430CA" w:rsidRDefault="00B430CA">
      <w:pPr>
        <w:pStyle w:val="BodyText"/>
        <w:spacing w:before="18"/>
      </w:pPr>
    </w:p>
    <w:p w14:paraId="72660D08" w14:textId="77777777" w:rsidR="00B430CA" w:rsidRDefault="000979A8">
      <w:pPr>
        <w:pStyle w:val="Heading1"/>
      </w:pPr>
      <w:r>
        <w:rPr>
          <w:color w:val="003366"/>
          <w:spacing w:val="-2"/>
        </w:rPr>
        <w:t>Background</w:t>
      </w:r>
    </w:p>
    <w:p w14:paraId="5B3378B3" w14:textId="5EBE1C3E" w:rsidR="00704875" w:rsidRDefault="000979A8" w:rsidP="00704875">
      <w:pPr>
        <w:pStyle w:val="BodyText"/>
        <w:spacing w:before="157" w:line="292" w:lineRule="auto"/>
        <w:ind w:left="1702" w:right="1723"/>
      </w:pPr>
      <w:r>
        <w:t xml:space="preserve">The </w:t>
      </w:r>
      <w:r w:rsidR="00704875">
        <w:t>Indigenous Studies Unit</w:t>
      </w:r>
      <w:r>
        <w:t xml:space="preserve"> (</w:t>
      </w:r>
      <w:r w:rsidR="00704875">
        <w:t>ISU</w:t>
      </w:r>
      <w:r>
        <w:t xml:space="preserve">) </w:t>
      </w:r>
      <w:r w:rsidR="00704875">
        <w:t>undertakes research aiming to improve outcomes in Indigenous health and wellbeing, particularly in relation to alcohol misuse and family violence, Indigenous data governance, digital archives, cultural heritage, technology and resource management. We make regular contributions to Parliamentary reviews and Inquiries, cross-platform media, and policy development.</w:t>
      </w:r>
    </w:p>
    <w:p w14:paraId="7FBC0355" w14:textId="2B51537B" w:rsidR="00704875" w:rsidRDefault="00704875" w:rsidP="00704875">
      <w:pPr>
        <w:pStyle w:val="BodyText"/>
        <w:spacing w:before="157" w:line="292" w:lineRule="auto"/>
        <w:ind w:left="1702" w:right="1723"/>
      </w:pPr>
      <w:r>
        <w:t xml:space="preserve">We collaborate with international researchers in nations including France, Japan, Canada, the US, </w:t>
      </w:r>
      <w:r w:rsidR="00CB7947">
        <w:t>South Sulawesi and Taiwan</w:t>
      </w:r>
      <w:r>
        <w:t xml:space="preserve">. We have partnerships across MDHS and other faculties including the Faculty of Arts, Faculty of Engineering, Faculty of Law and the Faculty of Science (including specific </w:t>
      </w:r>
      <w:proofErr w:type="spellStart"/>
      <w:r>
        <w:t>Centres</w:t>
      </w:r>
      <w:proofErr w:type="spellEnd"/>
      <w:r>
        <w:t xml:space="preserve"> such as the Poche Centre and </w:t>
      </w:r>
      <w:proofErr w:type="spellStart"/>
      <w:r>
        <w:t>Murrup</w:t>
      </w:r>
      <w:proofErr w:type="spellEnd"/>
      <w:r>
        <w:t xml:space="preserve"> Barak).</w:t>
      </w:r>
    </w:p>
    <w:p w14:paraId="118C192B" w14:textId="7AB72644" w:rsidR="00CB7947" w:rsidRDefault="00704875" w:rsidP="00704875">
      <w:pPr>
        <w:pStyle w:val="BodyText"/>
        <w:spacing w:before="157" w:line="292" w:lineRule="auto"/>
        <w:ind w:left="1702" w:right="1723"/>
      </w:pPr>
      <w:r>
        <w:t xml:space="preserve">Our Unit consists of researchers from anthropology, medical anthropology, </w:t>
      </w:r>
      <w:r w:rsidR="00CB7947">
        <w:t>sociology, epidemiology, education</w:t>
      </w:r>
      <w:r>
        <w:t xml:space="preserve"> and related disciplines. The group’s expertise in designing and implementing strategies for policy reform in Indigenous Australia is highly regarded.</w:t>
      </w:r>
    </w:p>
    <w:p w14:paraId="27590757" w14:textId="77777777" w:rsidR="00CB7947" w:rsidRDefault="00CB7947" w:rsidP="00704875">
      <w:pPr>
        <w:pStyle w:val="BodyText"/>
        <w:spacing w:before="157" w:line="292" w:lineRule="auto"/>
        <w:ind w:left="1702" w:right="1723"/>
      </w:pPr>
    </w:p>
    <w:p w14:paraId="3FB4BE41" w14:textId="46AE49FB" w:rsidR="00B430CA" w:rsidRPr="00BC064E" w:rsidRDefault="000979A8" w:rsidP="00704875">
      <w:pPr>
        <w:pStyle w:val="BodyText"/>
        <w:spacing w:before="157" w:line="292" w:lineRule="auto"/>
        <w:ind w:left="1702" w:right="1723"/>
        <w:rPr>
          <w:rFonts w:ascii="Georgia" w:hAnsi="Georgia"/>
          <w:b/>
          <w:bCs/>
          <w:sz w:val="32"/>
          <w:szCs w:val="32"/>
        </w:rPr>
      </w:pPr>
      <w:r w:rsidRPr="00BC064E">
        <w:rPr>
          <w:rFonts w:ascii="Georgia" w:hAnsi="Georgia"/>
          <w:b/>
          <w:bCs/>
          <w:color w:val="003366"/>
          <w:sz w:val="32"/>
          <w:szCs w:val="32"/>
        </w:rPr>
        <w:t>Position</w:t>
      </w:r>
      <w:r w:rsidRPr="00BC064E">
        <w:rPr>
          <w:rFonts w:ascii="Georgia" w:hAnsi="Georgia"/>
          <w:b/>
          <w:bCs/>
          <w:color w:val="003366"/>
          <w:spacing w:val="-12"/>
          <w:sz w:val="32"/>
          <w:szCs w:val="32"/>
        </w:rPr>
        <w:t xml:space="preserve"> </w:t>
      </w:r>
      <w:r w:rsidRPr="00BC064E">
        <w:rPr>
          <w:rFonts w:ascii="Georgia" w:hAnsi="Georgia"/>
          <w:b/>
          <w:bCs/>
          <w:color w:val="003366"/>
          <w:spacing w:val="-2"/>
          <w:sz w:val="32"/>
          <w:szCs w:val="32"/>
        </w:rPr>
        <w:t>Summary</w:t>
      </w:r>
    </w:p>
    <w:p w14:paraId="2553D6CE" w14:textId="198FAE28" w:rsidR="00FA2944" w:rsidRDefault="000979A8" w:rsidP="00BC064E">
      <w:pPr>
        <w:pStyle w:val="BodyText"/>
        <w:spacing w:before="158" w:line="292" w:lineRule="auto"/>
        <w:ind w:left="1702" w:right="1723"/>
      </w:pPr>
      <w:r>
        <w:t>The</w:t>
      </w:r>
      <w:r>
        <w:rPr>
          <w:spacing w:val="-16"/>
        </w:rPr>
        <w:t xml:space="preserve"> </w:t>
      </w:r>
      <w:r w:rsidR="00CB7947">
        <w:t xml:space="preserve">Indigenous Studies Unit is seeking to appoint a Project Coordinator. </w:t>
      </w:r>
      <w:r>
        <w:t xml:space="preserve">As the Project </w:t>
      </w:r>
      <w:r w:rsidR="00CB7947">
        <w:t>Coordinator</w:t>
      </w:r>
      <w:r>
        <w:t xml:space="preserve">, </w:t>
      </w:r>
      <w:r w:rsidR="00CB7947">
        <w:t xml:space="preserve">you will support the delivery of multiple large-scale projects undertaken by the ISU in partnership with various external stakeholders. In close collaboration with </w:t>
      </w:r>
      <w:r w:rsidR="00FA2944">
        <w:t>the Director and Research Director of the ISU, Strategic Manager – Indigenous Data</w:t>
      </w:r>
      <w:r w:rsidR="00CB7947">
        <w:t xml:space="preserve">, </w:t>
      </w:r>
      <w:r w:rsidR="00FA2944">
        <w:t xml:space="preserve">and </w:t>
      </w:r>
      <w:r w:rsidR="00CB7947">
        <w:t>project partners, the Project Coordinator will engage with key stakeholders</w:t>
      </w:r>
      <w:r w:rsidR="00FA2944">
        <w:t>,</w:t>
      </w:r>
      <w:r w:rsidR="00CB7947">
        <w:t xml:space="preserve"> by </w:t>
      </w:r>
      <w:r w:rsidR="00C65937">
        <w:t>o</w:t>
      </w:r>
      <w:r w:rsidR="0006786B">
        <w:t>rganizati</w:t>
      </w:r>
      <w:r w:rsidR="00C65937">
        <w:t>onal</w:t>
      </w:r>
      <w:r w:rsidR="00CB7947">
        <w:t xml:space="preserve"> events, contribut</w:t>
      </w:r>
      <w:r w:rsidR="00FA2944">
        <w:t>ing</w:t>
      </w:r>
      <w:r w:rsidR="00CB7947">
        <w:t xml:space="preserve"> to project development, monitor</w:t>
      </w:r>
      <w:r w:rsidR="00FA2944">
        <w:t>ing</w:t>
      </w:r>
      <w:r w:rsidR="00CB7947">
        <w:t xml:space="preserve"> and report</w:t>
      </w:r>
      <w:r w:rsidR="00FA2944">
        <w:t>ing</w:t>
      </w:r>
      <w:r w:rsidR="00CB7947">
        <w:t xml:space="preserve"> on project progress, identify</w:t>
      </w:r>
      <w:r w:rsidR="00FA2944">
        <w:t>ing</w:t>
      </w:r>
      <w:r w:rsidR="00CB7947">
        <w:t xml:space="preserve"> project challenges and explor</w:t>
      </w:r>
      <w:r w:rsidR="00FA2944">
        <w:t>ing</w:t>
      </w:r>
      <w:r w:rsidR="00CB7947">
        <w:t xml:space="preserve"> potential solutions.</w:t>
      </w:r>
      <w:r w:rsidR="00FA2944">
        <w:t xml:space="preserve"> </w:t>
      </w:r>
      <w:r w:rsidR="00CB7947">
        <w:t>The role will support, liaise, and engage with project stakeholders in research-focused environments and must communicate effectively with key stakeholders with diverse backgrounds and in cross disciplinary settings</w:t>
      </w:r>
      <w:r w:rsidR="00FA2944">
        <w:t xml:space="preserve">. </w:t>
      </w:r>
    </w:p>
    <w:p w14:paraId="36004B54" w14:textId="77777777" w:rsidR="00FA2944" w:rsidRDefault="000979A8" w:rsidP="00CB7947">
      <w:pPr>
        <w:pStyle w:val="BodyText"/>
        <w:spacing w:before="120" w:line="292" w:lineRule="auto"/>
        <w:ind w:left="1702" w:right="1723"/>
      </w:pPr>
      <w:r>
        <w:t>You</w:t>
      </w:r>
      <w:r>
        <w:rPr>
          <w:spacing w:val="-2"/>
        </w:rPr>
        <w:t xml:space="preserve"> </w:t>
      </w:r>
      <w:r>
        <w:t>will</w:t>
      </w:r>
      <w:r>
        <w:rPr>
          <w:spacing w:val="-1"/>
        </w:rPr>
        <w:t xml:space="preserve"> </w:t>
      </w:r>
      <w:r>
        <w:t>support the</w:t>
      </w:r>
      <w:r>
        <w:rPr>
          <w:spacing w:val="-1"/>
        </w:rPr>
        <w:t xml:space="preserve"> </w:t>
      </w:r>
      <w:r w:rsidR="00FA2944">
        <w:t>ISU</w:t>
      </w:r>
      <w:r>
        <w:t xml:space="preserve"> to implement</w:t>
      </w:r>
      <w:r>
        <w:rPr>
          <w:spacing w:val="-2"/>
        </w:rPr>
        <w:t xml:space="preserve"> </w:t>
      </w:r>
      <w:r>
        <w:t>their</w:t>
      </w:r>
      <w:r>
        <w:rPr>
          <w:spacing w:val="-3"/>
        </w:rPr>
        <w:t xml:space="preserve"> </w:t>
      </w:r>
      <w:r w:rsidR="00FA2944">
        <w:rPr>
          <w:spacing w:val="-3"/>
        </w:rPr>
        <w:t xml:space="preserve">project </w:t>
      </w:r>
      <w:r>
        <w:t>workplan</w:t>
      </w:r>
      <w:r w:rsidR="00FA2944">
        <w:t>s</w:t>
      </w:r>
      <w:r>
        <w:t xml:space="preserve"> and</w:t>
      </w:r>
      <w:r>
        <w:rPr>
          <w:spacing w:val="-5"/>
        </w:rPr>
        <w:t xml:space="preserve"> </w:t>
      </w:r>
      <w:r>
        <w:t>communicate</w:t>
      </w:r>
      <w:r>
        <w:rPr>
          <w:spacing w:val="-2"/>
        </w:rPr>
        <w:t xml:space="preserve"> </w:t>
      </w:r>
      <w:r>
        <w:t>with</w:t>
      </w:r>
      <w:r>
        <w:rPr>
          <w:spacing w:val="-4"/>
        </w:rPr>
        <w:t xml:space="preserve"> </w:t>
      </w:r>
      <w:r>
        <w:t>and</w:t>
      </w:r>
      <w:r>
        <w:rPr>
          <w:spacing w:val="-3"/>
        </w:rPr>
        <w:t xml:space="preserve"> </w:t>
      </w:r>
      <w:r>
        <w:t>develop</w:t>
      </w:r>
      <w:r>
        <w:rPr>
          <w:spacing w:val="-4"/>
        </w:rPr>
        <w:t xml:space="preserve"> </w:t>
      </w:r>
      <w:r>
        <w:t>a</w:t>
      </w:r>
      <w:r>
        <w:rPr>
          <w:spacing w:val="-5"/>
        </w:rPr>
        <w:t xml:space="preserve"> </w:t>
      </w:r>
      <w:r>
        <w:t>wider</w:t>
      </w:r>
      <w:r>
        <w:rPr>
          <w:spacing w:val="-4"/>
        </w:rPr>
        <w:t xml:space="preserve"> </w:t>
      </w:r>
      <w:r>
        <w:t>network</w:t>
      </w:r>
      <w:r>
        <w:rPr>
          <w:spacing w:val="-3"/>
        </w:rPr>
        <w:t xml:space="preserve"> </w:t>
      </w:r>
      <w:r>
        <w:t>of</w:t>
      </w:r>
      <w:r>
        <w:rPr>
          <w:spacing w:val="-2"/>
        </w:rPr>
        <w:t xml:space="preserve"> </w:t>
      </w:r>
      <w:r>
        <w:t>members.</w:t>
      </w:r>
      <w:r>
        <w:rPr>
          <w:spacing w:val="-4"/>
        </w:rPr>
        <w:t xml:space="preserve"> </w:t>
      </w:r>
      <w:r>
        <w:t>You will also engage with community and research stakeholders to establish and maintain community panels in selected communities in partnership with local Aboriginal Community- Controlled Organisations.</w:t>
      </w:r>
    </w:p>
    <w:p w14:paraId="6580D594" w14:textId="0F6BCF67" w:rsidR="00B430CA" w:rsidRDefault="000979A8" w:rsidP="00CB7947">
      <w:pPr>
        <w:pStyle w:val="BodyText"/>
        <w:spacing w:before="120" w:line="292" w:lineRule="auto"/>
        <w:ind w:left="1702" w:right="1723"/>
      </w:pPr>
      <w:r>
        <w:t>.</w:t>
      </w:r>
    </w:p>
    <w:p w14:paraId="1A8E83F5" w14:textId="77777777" w:rsidR="00B430CA" w:rsidRDefault="00B430CA">
      <w:pPr>
        <w:spacing w:line="292" w:lineRule="auto"/>
        <w:sectPr w:rsidR="00B430CA" w:rsidSect="000979A8">
          <w:headerReference w:type="default" r:id="rId17"/>
          <w:footerReference w:type="default" r:id="rId18"/>
          <w:pgSz w:w="11910" w:h="16840"/>
          <w:pgMar w:top="960" w:right="0" w:bottom="840" w:left="0" w:header="726" w:footer="640" w:gutter="0"/>
          <w:cols w:space="720"/>
        </w:sectPr>
      </w:pPr>
    </w:p>
    <w:p w14:paraId="686904C6" w14:textId="77777777" w:rsidR="00B430CA" w:rsidRDefault="000979A8">
      <w:pPr>
        <w:pStyle w:val="Heading2"/>
        <w:numPr>
          <w:ilvl w:val="0"/>
          <w:numId w:val="2"/>
        </w:numPr>
        <w:tabs>
          <w:tab w:val="left" w:pos="2060"/>
        </w:tabs>
        <w:spacing w:before="317"/>
        <w:ind w:left="2060" w:hanging="358"/>
      </w:pPr>
      <w:r>
        <w:rPr>
          <w:color w:val="336699"/>
        </w:rPr>
        <w:lastRenderedPageBreak/>
        <w:t>Key</w:t>
      </w:r>
      <w:r>
        <w:rPr>
          <w:color w:val="336699"/>
          <w:spacing w:val="-3"/>
        </w:rPr>
        <w:t xml:space="preserve"> </w:t>
      </w:r>
      <w:r>
        <w:rPr>
          <w:color w:val="336699"/>
          <w:spacing w:val="-2"/>
        </w:rPr>
        <w:t>Responsibilities</w:t>
      </w:r>
    </w:p>
    <w:p w14:paraId="7987A1EC" w14:textId="5EBD69BF" w:rsidR="00C65937" w:rsidRDefault="00FA2944" w:rsidP="00111571">
      <w:pPr>
        <w:pStyle w:val="BodyText"/>
        <w:numPr>
          <w:ilvl w:val="0"/>
          <w:numId w:val="7"/>
        </w:numPr>
        <w:tabs>
          <w:tab w:val="clear" w:pos="720"/>
          <w:tab w:val="left" w:pos="2421"/>
          <w:tab w:val="num" w:pos="2552"/>
          <w:tab w:val="center" w:pos="10065"/>
        </w:tabs>
        <w:ind w:left="2410" w:right="1840" w:hanging="283"/>
      </w:pPr>
      <w:r>
        <w:t>Provide</w:t>
      </w:r>
      <w:r>
        <w:rPr>
          <w:spacing w:val="-4"/>
        </w:rPr>
        <w:t xml:space="preserve"> </w:t>
      </w:r>
      <w:r>
        <w:t>project</w:t>
      </w:r>
      <w:r>
        <w:rPr>
          <w:spacing w:val="-4"/>
        </w:rPr>
        <w:t xml:space="preserve"> </w:t>
      </w:r>
      <w:r>
        <w:t>coordination</w:t>
      </w:r>
      <w:r>
        <w:rPr>
          <w:spacing w:val="-4"/>
        </w:rPr>
        <w:t xml:space="preserve"> </w:t>
      </w:r>
      <w:r>
        <w:t>and</w:t>
      </w:r>
      <w:r>
        <w:rPr>
          <w:spacing w:val="-4"/>
        </w:rPr>
        <w:t xml:space="preserve"> </w:t>
      </w:r>
      <w:r>
        <w:t>administrative</w:t>
      </w:r>
      <w:r>
        <w:rPr>
          <w:spacing w:val="-4"/>
        </w:rPr>
        <w:t xml:space="preserve"> </w:t>
      </w:r>
      <w:r>
        <w:t>support</w:t>
      </w:r>
      <w:r>
        <w:rPr>
          <w:spacing w:val="-4"/>
        </w:rPr>
        <w:t xml:space="preserve"> </w:t>
      </w:r>
      <w:r>
        <w:t>for</w:t>
      </w:r>
      <w:r>
        <w:rPr>
          <w:spacing w:val="-3"/>
        </w:rPr>
        <w:t xml:space="preserve"> </w:t>
      </w:r>
      <w:r>
        <w:t>all</w:t>
      </w:r>
      <w:r>
        <w:rPr>
          <w:spacing w:val="-5"/>
        </w:rPr>
        <w:t xml:space="preserve"> </w:t>
      </w:r>
      <w:r>
        <w:t>aspects</w:t>
      </w:r>
      <w:r>
        <w:rPr>
          <w:spacing w:val="-3"/>
        </w:rPr>
        <w:t xml:space="preserve"> </w:t>
      </w:r>
      <w:r>
        <w:t>of</w:t>
      </w:r>
      <w:r>
        <w:rPr>
          <w:spacing w:val="-4"/>
        </w:rPr>
        <w:t xml:space="preserve"> </w:t>
      </w:r>
      <w:r>
        <w:t>the</w:t>
      </w:r>
      <w:r>
        <w:rPr>
          <w:spacing w:val="-3"/>
        </w:rPr>
        <w:t xml:space="preserve"> </w:t>
      </w:r>
      <w:r>
        <w:t>Indigenous Studies Unit projects</w:t>
      </w:r>
      <w:r w:rsidR="00C65937">
        <w:t>.</w:t>
      </w:r>
    </w:p>
    <w:p w14:paraId="34EAFF9E" w14:textId="77777777" w:rsidR="00C65937" w:rsidRDefault="00C65937" w:rsidP="00111571">
      <w:pPr>
        <w:pStyle w:val="BodyText"/>
        <w:tabs>
          <w:tab w:val="left" w:pos="2421"/>
          <w:tab w:val="num" w:pos="2552"/>
          <w:tab w:val="center" w:pos="10065"/>
        </w:tabs>
        <w:ind w:left="2410" w:right="1840" w:hanging="283"/>
      </w:pPr>
    </w:p>
    <w:p w14:paraId="3E7D8B8E" w14:textId="77777777" w:rsidR="00C65937" w:rsidRDefault="000979A8" w:rsidP="00111571">
      <w:pPr>
        <w:pStyle w:val="BodyText"/>
        <w:numPr>
          <w:ilvl w:val="0"/>
          <w:numId w:val="7"/>
        </w:numPr>
        <w:tabs>
          <w:tab w:val="clear" w:pos="720"/>
          <w:tab w:val="left" w:pos="2421"/>
          <w:tab w:val="num" w:pos="2552"/>
          <w:tab w:val="center" w:pos="10065"/>
        </w:tabs>
        <w:ind w:left="2410" w:right="1840" w:hanging="283"/>
      </w:pPr>
      <w:r>
        <w:t>Drive</w:t>
      </w:r>
      <w:r w:rsidRPr="00C65937">
        <w:rPr>
          <w:spacing w:val="-5"/>
        </w:rPr>
        <w:t xml:space="preserve"> </w:t>
      </w:r>
      <w:r>
        <w:t>the</w:t>
      </w:r>
      <w:r w:rsidRPr="00C65937">
        <w:rPr>
          <w:spacing w:val="-3"/>
        </w:rPr>
        <w:t xml:space="preserve"> </w:t>
      </w:r>
      <w:r>
        <w:t>preparation</w:t>
      </w:r>
      <w:r w:rsidRPr="00C65937">
        <w:rPr>
          <w:spacing w:val="-4"/>
        </w:rPr>
        <w:t xml:space="preserve"> </w:t>
      </w:r>
      <w:r>
        <w:t>of</w:t>
      </w:r>
      <w:r w:rsidRPr="00C65937">
        <w:rPr>
          <w:spacing w:val="-5"/>
        </w:rPr>
        <w:t xml:space="preserve"> </w:t>
      </w:r>
      <w:r>
        <w:t>ethics</w:t>
      </w:r>
      <w:r w:rsidRPr="00C65937">
        <w:rPr>
          <w:spacing w:val="-4"/>
        </w:rPr>
        <w:t xml:space="preserve"> </w:t>
      </w:r>
      <w:r>
        <w:t>applications</w:t>
      </w:r>
      <w:r w:rsidR="00FA2944">
        <w:t>,</w:t>
      </w:r>
      <w:r w:rsidRPr="00C65937">
        <w:rPr>
          <w:spacing w:val="-3"/>
        </w:rPr>
        <w:t xml:space="preserve"> </w:t>
      </w:r>
      <w:r>
        <w:t>service</w:t>
      </w:r>
      <w:r w:rsidRPr="00C65937">
        <w:rPr>
          <w:spacing w:val="-5"/>
        </w:rPr>
        <w:t xml:space="preserve"> </w:t>
      </w:r>
      <w:r>
        <w:t>agreements</w:t>
      </w:r>
      <w:r w:rsidRPr="00C65937">
        <w:rPr>
          <w:spacing w:val="-4"/>
        </w:rPr>
        <w:t xml:space="preserve"> </w:t>
      </w:r>
      <w:r w:rsidR="00FA2944">
        <w:t>and research collaboration agreements.</w:t>
      </w:r>
    </w:p>
    <w:p w14:paraId="7DB6DA76" w14:textId="77777777" w:rsidR="00C65937" w:rsidRDefault="00C65937" w:rsidP="00111571">
      <w:pPr>
        <w:pStyle w:val="BodyText"/>
        <w:tabs>
          <w:tab w:val="left" w:pos="2421"/>
          <w:tab w:val="num" w:pos="2552"/>
          <w:tab w:val="center" w:pos="10065"/>
        </w:tabs>
        <w:ind w:left="2410" w:right="1840" w:hanging="283"/>
      </w:pPr>
    </w:p>
    <w:p w14:paraId="3662D0E5" w14:textId="382FD750" w:rsidR="00C65937" w:rsidRDefault="00FA2944" w:rsidP="00111571">
      <w:pPr>
        <w:pStyle w:val="BodyText"/>
        <w:numPr>
          <w:ilvl w:val="0"/>
          <w:numId w:val="7"/>
        </w:numPr>
        <w:tabs>
          <w:tab w:val="clear" w:pos="720"/>
          <w:tab w:val="left" w:pos="2421"/>
          <w:tab w:val="num" w:pos="2552"/>
          <w:tab w:val="center" w:pos="10065"/>
        </w:tabs>
        <w:ind w:left="2410" w:right="1840" w:hanging="283"/>
      </w:pPr>
      <w:r>
        <w:t xml:space="preserve">Identify risks and issues relating to the projects and </w:t>
      </w:r>
      <w:r w:rsidR="00BC064E">
        <w:t>monitor risk mitigation strategies.</w:t>
      </w:r>
    </w:p>
    <w:p w14:paraId="07F4C24D" w14:textId="77777777" w:rsidR="00C65937" w:rsidRDefault="00C65937" w:rsidP="00111571">
      <w:pPr>
        <w:pStyle w:val="ListParagraph"/>
        <w:tabs>
          <w:tab w:val="num" w:pos="2552"/>
          <w:tab w:val="center" w:pos="10065"/>
        </w:tabs>
        <w:ind w:left="2410" w:hanging="283"/>
      </w:pPr>
    </w:p>
    <w:p w14:paraId="362C055A" w14:textId="589A66B3" w:rsidR="00B430CA" w:rsidRPr="00C65937" w:rsidRDefault="00BC064E" w:rsidP="00111571">
      <w:pPr>
        <w:pStyle w:val="BodyText"/>
        <w:numPr>
          <w:ilvl w:val="0"/>
          <w:numId w:val="7"/>
        </w:numPr>
        <w:tabs>
          <w:tab w:val="clear" w:pos="720"/>
          <w:tab w:val="left" w:pos="2421"/>
          <w:tab w:val="num" w:pos="2552"/>
          <w:tab w:val="center" w:pos="10065"/>
        </w:tabs>
        <w:ind w:left="2410" w:right="1840" w:hanging="283"/>
      </w:pPr>
      <w:r w:rsidRPr="00BC064E">
        <w:t>Maintain registers to track milestone status, decisions, risks, issues, and mitigation for all project milestones</w:t>
      </w:r>
      <w:r w:rsidRPr="00C65937">
        <w:rPr>
          <w:spacing w:val="-2"/>
        </w:rPr>
        <w:t>.</w:t>
      </w:r>
    </w:p>
    <w:p w14:paraId="13815C4E" w14:textId="77777777" w:rsidR="00C65937" w:rsidRDefault="00C65937" w:rsidP="00111571">
      <w:pPr>
        <w:pStyle w:val="BodyText"/>
        <w:tabs>
          <w:tab w:val="num" w:pos="2552"/>
          <w:tab w:val="center" w:pos="10065"/>
        </w:tabs>
        <w:ind w:left="2410" w:right="2131" w:hanging="283"/>
      </w:pPr>
    </w:p>
    <w:p w14:paraId="51D627D5" w14:textId="42931CE8" w:rsidR="00B430CA" w:rsidRDefault="00BC064E" w:rsidP="00111571">
      <w:pPr>
        <w:pStyle w:val="BodyText"/>
        <w:numPr>
          <w:ilvl w:val="0"/>
          <w:numId w:val="4"/>
        </w:numPr>
        <w:tabs>
          <w:tab w:val="num" w:pos="2552"/>
          <w:tab w:val="center" w:pos="10065"/>
        </w:tabs>
        <w:ind w:left="2410" w:right="1894" w:hanging="283"/>
      </w:pPr>
      <w:r w:rsidRPr="00BC064E">
        <w:t>Provide support for budget management for the project, where required, including planning, contributing to proposals and developing reports which may include position papers, briefings, reports and presentations for a range of audiences</w:t>
      </w:r>
    </w:p>
    <w:p w14:paraId="3177DB70" w14:textId="77777777" w:rsidR="00C65937" w:rsidRDefault="00C65937" w:rsidP="00111571">
      <w:pPr>
        <w:pStyle w:val="BodyText"/>
        <w:tabs>
          <w:tab w:val="num" w:pos="2552"/>
          <w:tab w:val="center" w:pos="10065"/>
        </w:tabs>
        <w:ind w:left="2410" w:right="1894" w:hanging="283"/>
      </w:pPr>
    </w:p>
    <w:p w14:paraId="1FC303ED" w14:textId="3876C002" w:rsidR="00B430CA" w:rsidRDefault="00BC064E" w:rsidP="00111571">
      <w:pPr>
        <w:pStyle w:val="BodyText"/>
        <w:numPr>
          <w:ilvl w:val="0"/>
          <w:numId w:val="4"/>
        </w:numPr>
        <w:tabs>
          <w:tab w:val="num" w:pos="2552"/>
          <w:tab w:val="center" w:pos="10065"/>
        </w:tabs>
        <w:ind w:left="2410" w:right="1845" w:hanging="283"/>
      </w:pPr>
      <w:r>
        <w:t xml:space="preserve">Provide additional support to the Project Leads as needed to meet project goals and objectives. </w:t>
      </w:r>
    </w:p>
    <w:p w14:paraId="23BC7B6A" w14:textId="77777777" w:rsidR="00C65937" w:rsidRDefault="00C65937" w:rsidP="00111571">
      <w:pPr>
        <w:pStyle w:val="BodyText"/>
        <w:tabs>
          <w:tab w:val="num" w:pos="2552"/>
          <w:tab w:val="center" w:pos="10065"/>
        </w:tabs>
        <w:ind w:left="2410" w:hanging="283"/>
      </w:pPr>
    </w:p>
    <w:p w14:paraId="2347FD53" w14:textId="34E77085" w:rsidR="00BC064E" w:rsidRDefault="00BC064E" w:rsidP="00111571">
      <w:pPr>
        <w:pStyle w:val="BodyText"/>
        <w:numPr>
          <w:ilvl w:val="0"/>
          <w:numId w:val="4"/>
        </w:numPr>
        <w:tabs>
          <w:tab w:val="num" w:pos="2552"/>
          <w:tab w:val="center" w:pos="10065"/>
        </w:tabs>
        <w:ind w:left="2410" w:right="1987" w:hanging="283"/>
      </w:pPr>
      <w:r>
        <w:t>Develop and maintain effective working relationships and/or linkages with all colleagues and key stakeholders across the project (internal and external)</w:t>
      </w:r>
    </w:p>
    <w:p w14:paraId="59604ED7" w14:textId="77777777" w:rsidR="00C65937" w:rsidRDefault="00C65937" w:rsidP="00111571">
      <w:pPr>
        <w:pStyle w:val="BodyText"/>
        <w:tabs>
          <w:tab w:val="num" w:pos="2552"/>
          <w:tab w:val="center" w:pos="10065"/>
        </w:tabs>
        <w:ind w:left="2410" w:hanging="283"/>
      </w:pPr>
    </w:p>
    <w:p w14:paraId="4A7CEEED" w14:textId="388782E2" w:rsidR="00BC064E" w:rsidRDefault="00BC064E" w:rsidP="00111571">
      <w:pPr>
        <w:pStyle w:val="BodyText"/>
        <w:numPr>
          <w:ilvl w:val="0"/>
          <w:numId w:val="4"/>
        </w:numPr>
        <w:tabs>
          <w:tab w:val="num" w:pos="2552"/>
          <w:tab w:val="center" w:pos="10065"/>
        </w:tabs>
        <w:ind w:left="2410" w:right="1845" w:hanging="283"/>
      </w:pPr>
      <w:r w:rsidRPr="00BC064E">
        <w:t>Develop in-depth understanding of the scope and requirements (i.e. schedules, financials, outcomes) of the project and provide updates on progress and roadblocks to project leadership; proactively and collaboratively work internally and externally to explore and implement solutions</w:t>
      </w:r>
    </w:p>
    <w:p w14:paraId="177A6401" w14:textId="77777777" w:rsidR="00B430CA" w:rsidRDefault="00B430CA">
      <w:pPr>
        <w:pStyle w:val="BodyText"/>
      </w:pPr>
    </w:p>
    <w:p w14:paraId="4D5B4A16" w14:textId="77777777" w:rsidR="00B430CA" w:rsidRDefault="00B430CA">
      <w:pPr>
        <w:pStyle w:val="BodyText"/>
        <w:spacing w:before="43"/>
      </w:pPr>
    </w:p>
    <w:p w14:paraId="42361206" w14:textId="77777777" w:rsidR="00B430CA" w:rsidRDefault="000979A8">
      <w:pPr>
        <w:pStyle w:val="Heading2"/>
        <w:numPr>
          <w:ilvl w:val="0"/>
          <w:numId w:val="2"/>
        </w:numPr>
        <w:tabs>
          <w:tab w:val="left" w:pos="2061"/>
        </w:tabs>
        <w:ind w:left="2061" w:hanging="359"/>
      </w:pPr>
      <w:r>
        <w:rPr>
          <w:color w:val="336699"/>
        </w:rPr>
        <w:t>Selection</w:t>
      </w:r>
      <w:r>
        <w:rPr>
          <w:color w:val="336699"/>
          <w:spacing w:val="-6"/>
        </w:rPr>
        <w:t xml:space="preserve"> </w:t>
      </w:r>
      <w:r>
        <w:rPr>
          <w:color w:val="336699"/>
          <w:spacing w:val="-2"/>
        </w:rPr>
        <w:t>Criteria</w:t>
      </w:r>
    </w:p>
    <w:p w14:paraId="2F5E3677" w14:textId="77777777" w:rsidR="00B430CA" w:rsidRDefault="000979A8">
      <w:pPr>
        <w:pStyle w:val="Heading4"/>
        <w:numPr>
          <w:ilvl w:val="1"/>
          <w:numId w:val="2"/>
        </w:numPr>
        <w:tabs>
          <w:tab w:val="left" w:pos="2241"/>
        </w:tabs>
        <w:spacing w:before="231"/>
        <w:ind w:left="2241" w:hanging="539"/>
      </w:pPr>
      <w:r>
        <w:rPr>
          <w:color w:val="7791AC"/>
          <w:spacing w:val="17"/>
        </w:rPr>
        <w:t>ESSENTIAL</w:t>
      </w:r>
    </w:p>
    <w:p w14:paraId="4C5C353E" w14:textId="3F0A4C6D" w:rsidR="00B430CA" w:rsidRDefault="000979A8" w:rsidP="000517CD">
      <w:pPr>
        <w:pStyle w:val="BodyText"/>
        <w:tabs>
          <w:tab w:val="left" w:pos="2421"/>
        </w:tabs>
        <w:spacing w:before="169" w:line="273" w:lineRule="auto"/>
        <w:ind w:left="2410" w:right="1562" w:hanging="283"/>
      </w:pPr>
      <w:r>
        <w:rPr>
          <w:noProof/>
        </w:rPr>
        <w:drawing>
          <wp:inline distT="0" distB="0" distL="0" distR="0" wp14:anchorId="5B5E1A83" wp14:editId="442C0302">
            <wp:extent cx="54609" cy="102235"/>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9" cstate="print"/>
                    <a:stretch>
                      <a:fillRect/>
                    </a:stretch>
                  </pic:blipFill>
                  <pic:spPr>
                    <a:xfrm>
                      <a:off x="0" y="0"/>
                      <a:ext cx="54609" cy="102235"/>
                    </a:xfrm>
                    <a:prstGeom prst="rect">
                      <a:avLst/>
                    </a:prstGeom>
                  </pic:spPr>
                </pic:pic>
              </a:graphicData>
            </a:graphic>
          </wp:inline>
        </w:drawing>
      </w:r>
      <w:r>
        <w:rPr>
          <w:rFonts w:ascii="Times New Roman"/>
        </w:rPr>
        <w:tab/>
      </w:r>
      <w:r w:rsidR="00BC064E" w:rsidRPr="00BC064E">
        <w:t>The appointee will have: A degree with subsequent relevant experience; or extensive experience and specialist expertise or broad knowledge in an administrative field; or an equivalent combination of relevant experience and/or education/training.</w:t>
      </w:r>
    </w:p>
    <w:p w14:paraId="76281223" w14:textId="46D923DD" w:rsidR="00BC064E" w:rsidRDefault="00BC064E" w:rsidP="000517CD">
      <w:pPr>
        <w:pStyle w:val="BodyText"/>
        <w:numPr>
          <w:ilvl w:val="0"/>
          <w:numId w:val="5"/>
        </w:numPr>
        <w:tabs>
          <w:tab w:val="left" w:pos="2421"/>
        </w:tabs>
        <w:spacing w:before="113" w:line="273" w:lineRule="auto"/>
        <w:ind w:left="2410" w:right="1562" w:hanging="283"/>
      </w:pPr>
      <w:r>
        <w:t>Highly developed planning and</w:t>
      </w:r>
      <w:r w:rsidR="0060212A">
        <w:t>/</w:t>
      </w:r>
      <w:r>
        <w:t>or</w:t>
      </w:r>
      <w:r w:rsidR="00C65937">
        <w:t xml:space="preserve"> o</w:t>
      </w:r>
      <w:r w:rsidR="0006786B">
        <w:t>rganizational</w:t>
      </w:r>
      <w:r w:rsidR="00C65937">
        <w:t xml:space="preserve"> s</w:t>
      </w:r>
      <w:r>
        <w:t>kills, including skills in coordinating, leading or managing projects in the higher education research sector; knowledge of the project lifecycle and associated processes.</w:t>
      </w:r>
    </w:p>
    <w:p w14:paraId="607ECF83" w14:textId="77777777" w:rsidR="00BC064E" w:rsidRDefault="00BC064E" w:rsidP="000517CD">
      <w:pPr>
        <w:pStyle w:val="BodyText"/>
        <w:numPr>
          <w:ilvl w:val="0"/>
          <w:numId w:val="5"/>
        </w:numPr>
        <w:tabs>
          <w:tab w:val="left" w:pos="2421"/>
        </w:tabs>
        <w:spacing w:before="113" w:line="273" w:lineRule="auto"/>
        <w:ind w:left="2410" w:right="1562" w:hanging="283"/>
      </w:pPr>
      <w:r>
        <w:t>Advanced knowledge of the issues involved in developing and operating research infrastructure. This may include: research data management practices, procedures and workflows; systems and software; reporting and impact tracking; FAIR data; skills and training; researcher engagement.</w:t>
      </w:r>
    </w:p>
    <w:p w14:paraId="5DD3DC2C" w14:textId="77777777" w:rsidR="00BC064E" w:rsidRDefault="00BC064E" w:rsidP="000517CD">
      <w:pPr>
        <w:pStyle w:val="BodyText"/>
        <w:numPr>
          <w:ilvl w:val="0"/>
          <w:numId w:val="5"/>
        </w:numPr>
        <w:tabs>
          <w:tab w:val="left" w:pos="2421"/>
        </w:tabs>
        <w:spacing w:before="113" w:line="273" w:lineRule="auto"/>
        <w:ind w:left="2422" w:right="1562"/>
      </w:pPr>
      <w:r>
        <w:t>Highly developed relationship management and consulting skills, including the ability to interact, influence and negotiate with a variety of stakeholders</w:t>
      </w:r>
    </w:p>
    <w:p w14:paraId="1B513CF1" w14:textId="77777777" w:rsidR="00BC064E" w:rsidRDefault="00BC064E" w:rsidP="000517CD">
      <w:pPr>
        <w:pStyle w:val="BodyText"/>
        <w:numPr>
          <w:ilvl w:val="0"/>
          <w:numId w:val="5"/>
        </w:numPr>
        <w:tabs>
          <w:tab w:val="left" w:pos="2421"/>
        </w:tabs>
        <w:spacing w:before="113" w:line="273" w:lineRule="auto"/>
        <w:ind w:left="2422" w:right="1562"/>
      </w:pPr>
      <w:r>
        <w:tab/>
        <w:t>Excellent written and oral communication, interpersonal and presentation skills.</w:t>
      </w:r>
    </w:p>
    <w:p w14:paraId="1C134D6C" w14:textId="7EE6CE75" w:rsidR="00BC064E" w:rsidRDefault="00BC064E" w:rsidP="000517CD">
      <w:pPr>
        <w:pStyle w:val="BodyText"/>
        <w:numPr>
          <w:ilvl w:val="0"/>
          <w:numId w:val="5"/>
        </w:numPr>
        <w:tabs>
          <w:tab w:val="left" w:pos="2421"/>
        </w:tabs>
        <w:spacing w:before="113" w:line="273" w:lineRule="auto"/>
        <w:ind w:left="2422" w:right="1562"/>
      </w:pPr>
      <w:r>
        <w:tab/>
        <w:t xml:space="preserve">Excellent </w:t>
      </w:r>
      <w:r w:rsidR="00C65937">
        <w:t>o</w:t>
      </w:r>
      <w:r w:rsidR="0006786B">
        <w:t>rganizational</w:t>
      </w:r>
      <w:r w:rsidR="00C65937">
        <w:t xml:space="preserve"> a</w:t>
      </w:r>
      <w:r>
        <w:t>nd time management skills, with the ability to work in a dynamic environment and manage competing priorities.</w:t>
      </w:r>
    </w:p>
    <w:p w14:paraId="04CCCD7D" w14:textId="77777777" w:rsidR="00BC064E" w:rsidRDefault="00BC064E" w:rsidP="000517CD">
      <w:pPr>
        <w:pStyle w:val="BodyText"/>
        <w:numPr>
          <w:ilvl w:val="0"/>
          <w:numId w:val="5"/>
        </w:numPr>
        <w:tabs>
          <w:tab w:val="left" w:pos="2421"/>
        </w:tabs>
        <w:spacing w:before="113" w:line="273" w:lineRule="auto"/>
        <w:ind w:left="2422" w:right="1562"/>
      </w:pPr>
      <w:r>
        <w:t>Experience working with distributed teams and collaborators.</w:t>
      </w:r>
    </w:p>
    <w:p w14:paraId="4224FB7D" w14:textId="77777777" w:rsidR="00BC064E" w:rsidRDefault="00BC064E" w:rsidP="000517CD">
      <w:pPr>
        <w:pStyle w:val="BodyText"/>
        <w:numPr>
          <w:ilvl w:val="0"/>
          <w:numId w:val="5"/>
        </w:numPr>
        <w:tabs>
          <w:tab w:val="left" w:pos="2421"/>
        </w:tabs>
        <w:spacing w:before="113" w:line="273" w:lineRule="auto"/>
        <w:ind w:left="2422" w:right="1562"/>
      </w:pPr>
      <w:r>
        <w:t>Ability to handle situations which require initiative, independent judgement, consultation with senior stakeholders, sensitivity and tact.</w:t>
      </w:r>
    </w:p>
    <w:p w14:paraId="5C9D6A6B" w14:textId="0922D987" w:rsidR="00B430CA" w:rsidRDefault="00BC064E" w:rsidP="000517CD">
      <w:pPr>
        <w:pStyle w:val="BodyText"/>
        <w:numPr>
          <w:ilvl w:val="0"/>
          <w:numId w:val="5"/>
        </w:numPr>
        <w:tabs>
          <w:tab w:val="left" w:pos="2421"/>
        </w:tabs>
        <w:spacing w:before="113" w:line="273" w:lineRule="auto"/>
        <w:ind w:left="2422" w:right="1562"/>
      </w:pPr>
      <w:r>
        <w:t>Highly developed analytical, evaluation and research skills including demonstrated ability to quickly assimilate new concepts and information and deliver positive, innovative solutions.</w:t>
      </w:r>
    </w:p>
    <w:p w14:paraId="274A99D2" w14:textId="77777777" w:rsidR="00BC064E" w:rsidRDefault="00BC064E" w:rsidP="00BC064E">
      <w:pPr>
        <w:pStyle w:val="BodyText"/>
        <w:tabs>
          <w:tab w:val="left" w:pos="2421"/>
        </w:tabs>
        <w:spacing w:before="113" w:line="273" w:lineRule="auto"/>
        <w:ind w:left="2422" w:right="2343"/>
      </w:pPr>
    </w:p>
    <w:p w14:paraId="1E087DE3" w14:textId="77777777" w:rsidR="00B430CA" w:rsidRDefault="000979A8">
      <w:pPr>
        <w:pStyle w:val="Heading4"/>
        <w:numPr>
          <w:ilvl w:val="1"/>
          <w:numId w:val="2"/>
        </w:numPr>
        <w:tabs>
          <w:tab w:val="left" w:pos="2241"/>
        </w:tabs>
        <w:ind w:left="2241" w:hanging="539"/>
      </w:pPr>
      <w:r>
        <w:rPr>
          <w:color w:val="7791AC"/>
          <w:spacing w:val="17"/>
        </w:rPr>
        <w:t>DESIRABLE</w:t>
      </w:r>
    </w:p>
    <w:p w14:paraId="46D24056" w14:textId="77777777" w:rsidR="00B430CA" w:rsidRDefault="000979A8">
      <w:pPr>
        <w:pStyle w:val="BodyText"/>
        <w:tabs>
          <w:tab w:val="left" w:pos="2421"/>
        </w:tabs>
        <w:spacing w:before="171" w:line="396" w:lineRule="auto"/>
        <w:ind w:left="2062" w:right="2486"/>
      </w:pPr>
      <w:r>
        <w:rPr>
          <w:noProof/>
        </w:rPr>
        <w:drawing>
          <wp:inline distT="0" distB="0" distL="0" distR="0" wp14:anchorId="1653E612" wp14:editId="2BADF2D1">
            <wp:extent cx="54609" cy="101601"/>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9" cstate="print"/>
                    <a:stretch>
                      <a:fillRect/>
                    </a:stretch>
                  </pic:blipFill>
                  <pic:spPr>
                    <a:xfrm>
                      <a:off x="0" y="0"/>
                      <a:ext cx="54609" cy="101601"/>
                    </a:xfrm>
                    <a:prstGeom prst="rect">
                      <a:avLst/>
                    </a:prstGeom>
                  </pic:spPr>
                </pic:pic>
              </a:graphicData>
            </a:graphic>
          </wp:inline>
        </w:drawing>
      </w:r>
      <w:r>
        <w:rPr>
          <w:rFonts w:ascii="Times New Roman"/>
        </w:rPr>
        <w:tab/>
      </w:r>
      <w:r>
        <w:t>Experience</w:t>
      </w:r>
      <w:r>
        <w:rPr>
          <w:spacing w:val="-6"/>
        </w:rPr>
        <w:t xml:space="preserve"> </w:t>
      </w:r>
      <w:r>
        <w:t>with</w:t>
      </w:r>
      <w:r>
        <w:rPr>
          <w:spacing w:val="-4"/>
        </w:rPr>
        <w:t xml:space="preserve"> </w:t>
      </w:r>
      <w:r>
        <w:t>preparing</w:t>
      </w:r>
      <w:r>
        <w:rPr>
          <w:spacing w:val="-4"/>
        </w:rPr>
        <w:t xml:space="preserve"> </w:t>
      </w:r>
      <w:r>
        <w:t>and</w:t>
      </w:r>
      <w:r>
        <w:rPr>
          <w:spacing w:val="-4"/>
        </w:rPr>
        <w:t xml:space="preserve"> </w:t>
      </w:r>
      <w:r>
        <w:t>managing</w:t>
      </w:r>
      <w:r>
        <w:rPr>
          <w:spacing w:val="-5"/>
        </w:rPr>
        <w:t xml:space="preserve"> </w:t>
      </w:r>
      <w:r>
        <w:t>ethics</w:t>
      </w:r>
      <w:r>
        <w:rPr>
          <w:spacing w:val="-5"/>
        </w:rPr>
        <w:t xml:space="preserve"> </w:t>
      </w:r>
      <w:r>
        <w:t>approvals</w:t>
      </w:r>
      <w:r>
        <w:rPr>
          <w:spacing w:val="-5"/>
        </w:rPr>
        <w:t xml:space="preserve"> </w:t>
      </w:r>
      <w:r>
        <w:t>for</w:t>
      </w:r>
      <w:r>
        <w:rPr>
          <w:spacing w:val="-5"/>
        </w:rPr>
        <w:t xml:space="preserve"> </w:t>
      </w:r>
      <w:r>
        <w:t>research</w:t>
      </w:r>
      <w:r>
        <w:rPr>
          <w:spacing w:val="-6"/>
        </w:rPr>
        <w:t xml:space="preserve"> </w:t>
      </w:r>
      <w:r>
        <w:t xml:space="preserve">studies. </w:t>
      </w:r>
      <w:r>
        <w:rPr>
          <w:noProof/>
        </w:rPr>
        <w:drawing>
          <wp:inline distT="0" distB="0" distL="0" distR="0" wp14:anchorId="4B491132" wp14:editId="4D2579C3">
            <wp:extent cx="54609" cy="102233"/>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cstate="print"/>
                    <a:stretch>
                      <a:fillRect/>
                    </a:stretch>
                  </pic:blipFill>
                  <pic:spPr>
                    <a:xfrm>
                      <a:off x="0" y="0"/>
                      <a:ext cx="54609" cy="102233"/>
                    </a:xfrm>
                    <a:prstGeom prst="rect">
                      <a:avLst/>
                    </a:prstGeom>
                  </pic:spPr>
                </pic:pic>
              </a:graphicData>
            </a:graphic>
          </wp:inline>
        </w:drawing>
      </w:r>
      <w:r>
        <w:rPr>
          <w:rFonts w:ascii="Times New Roman"/>
        </w:rPr>
        <w:tab/>
      </w:r>
      <w:r>
        <w:t>Understanding of qualitative research methodologies.</w:t>
      </w:r>
    </w:p>
    <w:p w14:paraId="0AFAF90A" w14:textId="77777777" w:rsidR="00B430CA" w:rsidRDefault="000979A8">
      <w:pPr>
        <w:pStyle w:val="BodyText"/>
        <w:tabs>
          <w:tab w:val="left" w:pos="2421"/>
        </w:tabs>
        <w:spacing w:before="2"/>
        <w:ind w:left="2062"/>
      </w:pPr>
      <w:r>
        <w:rPr>
          <w:noProof/>
        </w:rPr>
        <w:drawing>
          <wp:inline distT="0" distB="0" distL="0" distR="0" wp14:anchorId="31BD1C6F" wp14:editId="3EF8AC0F">
            <wp:extent cx="54609" cy="102232"/>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9" cstate="print"/>
                    <a:stretch>
                      <a:fillRect/>
                    </a:stretch>
                  </pic:blipFill>
                  <pic:spPr>
                    <a:xfrm>
                      <a:off x="0" y="0"/>
                      <a:ext cx="54609" cy="102232"/>
                    </a:xfrm>
                    <a:prstGeom prst="rect">
                      <a:avLst/>
                    </a:prstGeom>
                  </pic:spPr>
                </pic:pic>
              </a:graphicData>
            </a:graphic>
          </wp:inline>
        </w:drawing>
      </w:r>
      <w:r>
        <w:rPr>
          <w:rFonts w:ascii="Times New Roman"/>
        </w:rPr>
        <w:tab/>
      </w:r>
      <w:r>
        <w:t>Experience</w:t>
      </w:r>
      <w:r>
        <w:rPr>
          <w:spacing w:val="-9"/>
        </w:rPr>
        <w:t xml:space="preserve"> </w:t>
      </w:r>
      <w:r>
        <w:t>in</w:t>
      </w:r>
      <w:r>
        <w:rPr>
          <w:spacing w:val="-9"/>
        </w:rPr>
        <w:t xml:space="preserve"> </w:t>
      </w:r>
      <w:r>
        <w:t>community</w:t>
      </w:r>
      <w:r>
        <w:rPr>
          <w:spacing w:val="-8"/>
        </w:rPr>
        <w:t xml:space="preserve"> </w:t>
      </w:r>
      <w:r>
        <w:rPr>
          <w:spacing w:val="-2"/>
        </w:rPr>
        <w:t>engagement.</w:t>
      </w:r>
    </w:p>
    <w:p w14:paraId="5930A748" w14:textId="77777777" w:rsidR="00B430CA" w:rsidRDefault="00B430CA">
      <w:pPr>
        <w:pStyle w:val="BodyText"/>
      </w:pPr>
    </w:p>
    <w:p w14:paraId="3A8E6D44" w14:textId="77777777" w:rsidR="00B430CA" w:rsidRDefault="00B430CA">
      <w:pPr>
        <w:pStyle w:val="BodyText"/>
        <w:spacing w:before="8"/>
      </w:pPr>
    </w:p>
    <w:p w14:paraId="0502AA11" w14:textId="77777777" w:rsidR="00B430CA" w:rsidRDefault="000979A8">
      <w:pPr>
        <w:pStyle w:val="Heading4"/>
        <w:numPr>
          <w:ilvl w:val="1"/>
          <w:numId w:val="2"/>
        </w:numPr>
        <w:tabs>
          <w:tab w:val="left" w:pos="2241"/>
        </w:tabs>
        <w:spacing w:before="1"/>
        <w:ind w:left="2241" w:hanging="539"/>
      </w:pPr>
      <w:r>
        <w:rPr>
          <w:color w:val="7791AC"/>
          <w:spacing w:val="17"/>
        </w:rPr>
        <w:t>OTHER</w:t>
      </w:r>
      <w:r>
        <w:rPr>
          <w:color w:val="7791AC"/>
          <w:spacing w:val="37"/>
        </w:rPr>
        <w:t xml:space="preserve"> </w:t>
      </w:r>
      <w:r>
        <w:rPr>
          <w:color w:val="7791AC"/>
          <w:spacing w:val="15"/>
        </w:rPr>
        <w:t>JOB</w:t>
      </w:r>
      <w:r>
        <w:rPr>
          <w:color w:val="7791AC"/>
          <w:spacing w:val="38"/>
        </w:rPr>
        <w:t xml:space="preserve"> </w:t>
      </w:r>
      <w:r>
        <w:rPr>
          <w:color w:val="7791AC"/>
          <w:spacing w:val="18"/>
        </w:rPr>
        <w:t>RELATED</w:t>
      </w:r>
      <w:r>
        <w:rPr>
          <w:color w:val="7791AC"/>
          <w:spacing w:val="38"/>
        </w:rPr>
        <w:t xml:space="preserve"> </w:t>
      </w:r>
      <w:r>
        <w:rPr>
          <w:color w:val="7791AC"/>
          <w:spacing w:val="17"/>
        </w:rPr>
        <w:t>INFORMATION</w:t>
      </w:r>
    </w:p>
    <w:p w14:paraId="5242F1EA" w14:textId="77777777" w:rsidR="00B430CA" w:rsidRDefault="000979A8" w:rsidP="00C55F56">
      <w:pPr>
        <w:pStyle w:val="BodyText"/>
        <w:tabs>
          <w:tab w:val="left" w:pos="2410"/>
        </w:tabs>
        <w:spacing w:before="170"/>
        <w:ind w:left="2160"/>
      </w:pPr>
      <w:r>
        <w:rPr>
          <w:noProof/>
        </w:rPr>
        <w:drawing>
          <wp:inline distT="0" distB="0" distL="0" distR="0" wp14:anchorId="64ED9E34" wp14:editId="0ADB1A2B">
            <wp:extent cx="54609" cy="101601"/>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9" cstate="print"/>
                    <a:stretch>
                      <a:fillRect/>
                    </a:stretch>
                  </pic:blipFill>
                  <pic:spPr>
                    <a:xfrm>
                      <a:off x="0" y="0"/>
                      <a:ext cx="54609" cy="101601"/>
                    </a:xfrm>
                    <a:prstGeom prst="rect">
                      <a:avLst/>
                    </a:prstGeom>
                  </pic:spPr>
                </pic:pic>
              </a:graphicData>
            </a:graphic>
          </wp:inline>
        </w:drawing>
      </w:r>
      <w:r>
        <w:rPr>
          <w:rFonts w:ascii="Times New Roman"/>
        </w:rPr>
        <w:tab/>
      </w:r>
      <w:r>
        <w:t>Occasional</w:t>
      </w:r>
      <w:r>
        <w:rPr>
          <w:spacing w:val="-7"/>
        </w:rPr>
        <w:t xml:space="preserve"> </w:t>
      </w:r>
      <w:r>
        <w:t>work</w:t>
      </w:r>
      <w:r>
        <w:rPr>
          <w:spacing w:val="-7"/>
        </w:rPr>
        <w:t xml:space="preserve"> </w:t>
      </w:r>
      <w:r>
        <w:t>out</w:t>
      </w:r>
      <w:r>
        <w:rPr>
          <w:spacing w:val="-6"/>
        </w:rPr>
        <w:t xml:space="preserve"> </w:t>
      </w:r>
      <w:r>
        <w:t>of</w:t>
      </w:r>
      <w:r>
        <w:rPr>
          <w:spacing w:val="-6"/>
        </w:rPr>
        <w:t xml:space="preserve"> </w:t>
      </w:r>
      <w:r>
        <w:t>ordinary</w:t>
      </w:r>
      <w:r>
        <w:rPr>
          <w:spacing w:val="-7"/>
        </w:rPr>
        <w:t xml:space="preserve"> </w:t>
      </w:r>
      <w:r>
        <w:rPr>
          <w:spacing w:val="-2"/>
        </w:rPr>
        <w:t>hours</w:t>
      </w:r>
    </w:p>
    <w:p w14:paraId="269DBB42" w14:textId="3E4B2BE4" w:rsidR="00BC064E" w:rsidRDefault="000979A8" w:rsidP="005C2094">
      <w:pPr>
        <w:pStyle w:val="BodyText"/>
        <w:numPr>
          <w:ilvl w:val="0"/>
          <w:numId w:val="17"/>
        </w:numPr>
        <w:tabs>
          <w:tab w:val="clear" w:pos="720"/>
          <w:tab w:val="num" w:pos="2410"/>
        </w:tabs>
        <w:spacing w:before="150"/>
        <w:ind w:left="2410" w:hanging="283"/>
        <w:rPr>
          <w:spacing w:val="-2"/>
        </w:rPr>
      </w:pPr>
      <w:r>
        <w:t>Incumbent</w:t>
      </w:r>
      <w:r>
        <w:rPr>
          <w:spacing w:val="-6"/>
        </w:rPr>
        <w:t xml:space="preserve"> </w:t>
      </w:r>
      <w:r>
        <w:t>must</w:t>
      </w:r>
      <w:r>
        <w:rPr>
          <w:spacing w:val="-6"/>
        </w:rPr>
        <w:t xml:space="preserve"> </w:t>
      </w:r>
      <w:r>
        <w:t>be</w:t>
      </w:r>
      <w:r>
        <w:rPr>
          <w:spacing w:val="-7"/>
        </w:rPr>
        <w:t xml:space="preserve"> </w:t>
      </w:r>
      <w:r>
        <w:t>willing</w:t>
      </w:r>
      <w:r>
        <w:rPr>
          <w:spacing w:val="-8"/>
        </w:rPr>
        <w:t xml:space="preserve"> </w:t>
      </w:r>
      <w:r>
        <w:t>to</w:t>
      </w:r>
      <w:r>
        <w:rPr>
          <w:spacing w:val="-7"/>
        </w:rPr>
        <w:t xml:space="preserve"> </w:t>
      </w:r>
      <w:r>
        <w:t>travel</w:t>
      </w:r>
      <w:r>
        <w:rPr>
          <w:spacing w:val="-6"/>
        </w:rPr>
        <w:t xml:space="preserve"> </w:t>
      </w:r>
      <w:r>
        <w:t>to</w:t>
      </w:r>
      <w:r>
        <w:rPr>
          <w:spacing w:val="-7"/>
        </w:rPr>
        <w:t xml:space="preserve"> </w:t>
      </w:r>
      <w:r>
        <w:t>support</w:t>
      </w:r>
      <w:r>
        <w:rPr>
          <w:spacing w:val="-6"/>
        </w:rPr>
        <w:t xml:space="preserve"> </w:t>
      </w:r>
      <w:r w:rsidR="00BC064E">
        <w:t>project</w:t>
      </w:r>
      <w:r>
        <w:rPr>
          <w:spacing w:val="-5"/>
        </w:rPr>
        <w:t xml:space="preserve"> </w:t>
      </w:r>
      <w:r>
        <w:t>activities</w:t>
      </w:r>
      <w:r>
        <w:rPr>
          <w:spacing w:val="-6"/>
        </w:rPr>
        <w:t xml:space="preserve"> </w:t>
      </w:r>
      <w:r>
        <w:t>as</w:t>
      </w:r>
      <w:r>
        <w:rPr>
          <w:spacing w:val="-6"/>
        </w:rPr>
        <w:t xml:space="preserve"> </w:t>
      </w:r>
      <w:r>
        <w:rPr>
          <w:spacing w:val="-2"/>
        </w:rPr>
        <w:t>necessary</w:t>
      </w:r>
    </w:p>
    <w:p w14:paraId="69AA94AB" w14:textId="443D9305" w:rsidR="00507875" w:rsidRDefault="005C2094" w:rsidP="00990EF6">
      <w:pPr>
        <w:pStyle w:val="ListBullet"/>
        <w:numPr>
          <w:ilvl w:val="0"/>
          <w:numId w:val="17"/>
        </w:numPr>
        <w:tabs>
          <w:tab w:val="clear" w:pos="720"/>
          <w:tab w:val="num" w:pos="2410"/>
        </w:tabs>
        <w:ind w:left="2410" w:right="1845" w:hanging="283"/>
      </w:pPr>
      <w:r>
        <w:t>This position requires the incumbent hold a current and valid Working with Children Check. </w:t>
      </w:r>
      <w:r>
        <w:rPr>
          <w:rFonts w:cs="Arial"/>
          <w:szCs w:val="20"/>
        </w:rPr>
        <w:t xml:space="preserve">The University of Melbourne is dedicated to safeguarding the welfare of all community members, especially those most vulnerable. As part of our commitment to child safety and in line with the Victorian Child Safe Standards, this position will be required to hold a valid Employee WWCC, regardless of where in the University an employee may work or what work they do. </w:t>
      </w:r>
    </w:p>
    <w:p w14:paraId="7F250D7E" w14:textId="77777777" w:rsidR="00B430CA" w:rsidRDefault="000979A8">
      <w:pPr>
        <w:pStyle w:val="Heading2"/>
        <w:numPr>
          <w:ilvl w:val="0"/>
          <w:numId w:val="2"/>
        </w:numPr>
        <w:tabs>
          <w:tab w:val="left" w:pos="2060"/>
        </w:tabs>
        <w:spacing w:before="317"/>
        <w:ind w:left="2060" w:hanging="358"/>
      </w:pPr>
      <w:r>
        <w:rPr>
          <w:color w:val="336699"/>
        </w:rPr>
        <w:t>Job</w:t>
      </w:r>
      <w:r>
        <w:rPr>
          <w:color w:val="336699"/>
          <w:spacing w:val="-6"/>
        </w:rPr>
        <w:t xml:space="preserve"> </w:t>
      </w:r>
      <w:r>
        <w:rPr>
          <w:color w:val="336699"/>
        </w:rPr>
        <w:t>Complexity,</w:t>
      </w:r>
      <w:r>
        <w:rPr>
          <w:color w:val="336699"/>
          <w:spacing w:val="-8"/>
        </w:rPr>
        <w:t xml:space="preserve"> </w:t>
      </w:r>
      <w:r>
        <w:rPr>
          <w:color w:val="336699"/>
        </w:rPr>
        <w:t>Skills,</w:t>
      </w:r>
      <w:r>
        <w:rPr>
          <w:color w:val="336699"/>
          <w:spacing w:val="-6"/>
        </w:rPr>
        <w:t xml:space="preserve"> </w:t>
      </w:r>
      <w:r>
        <w:rPr>
          <w:color w:val="336699"/>
          <w:spacing w:val="-2"/>
        </w:rPr>
        <w:t>Knowledge</w:t>
      </w:r>
    </w:p>
    <w:p w14:paraId="4B838805" w14:textId="77777777" w:rsidR="00B430CA" w:rsidRDefault="000979A8">
      <w:pPr>
        <w:pStyle w:val="Heading4"/>
        <w:numPr>
          <w:ilvl w:val="1"/>
          <w:numId w:val="2"/>
        </w:numPr>
        <w:tabs>
          <w:tab w:val="left" w:pos="2241"/>
        </w:tabs>
        <w:spacing w:before="231"/>
        <w:ind w:left="2241" w:hanging="539"/>
      </w:pPr>
      <w:r>
        <w:rPr>
          <w:color w:val="7791AC"/>
          <w:spacing w:val="16"/>
        </w:rPr>
        <w:t>LEVEL</w:t>
      </w:r>
      <w:r>
        <w:rPr>
          <w:color w:val="7791AC"/>
          <w:spacing w:val="41"/>
        </w:rPr>
        <w:t xml:space="preserve"> </w:t>
      </w:r>
      <w:r>
        <w:rPr>
          <w:color w:val="7791AC"/>
          <w:spacing w:val="11"/>
        </w:rPr>
        <w:t>OF</w:t>
      </w:r>
      <w:r>
        <w:rPr>
          <w:color w:val="7791AC"/>
          <w:spacing w:val="42"/>
        </w:rPr>
        <w:t xml:space="preserve"> </w:t>
      </w:r>
      <w:r>
        <w:rPr>
          <w:color w:val="7791AC"/>
          <w:spacing w:val="19"/>
        </w:rPr>
        <w:t>SUPERVISION</w:t>
      </w:r>
      <w:r>
        <w:rPr>
          <w:color w:val="7791AC"/>
          <w:spacing w:val="39"/>
        </w:rPr>
        <w:t xml:space="preserve"> </w:t>
      </w:r>
      <w:r>
        <w:rPr>
          <w:color w:val="7791AC"/>
        </w:rPr>
        <w:t>/</w:t>
      </w:r>
      <w:r>
        <w:rPr>
          <w:color w:val="7791AC"/>
          <w:spacing w:val="41"/>
        </w:rPr>
        <w:t xml:space="preserve"> </w:t>
      </w:r>
      <w:r>
        <w:rPr>
          <w:color w:val="7791AC"/>
          <w:spacing w:val="17"/>
        </w:rPr>
        <w:t>INDEPENDENCE</w:t>
      </w:r>
    </w:p>
    <w:p w14:paraId="1005FB37" w14:textId="5B74C717" w:rsidR="00B430CA" w:rsidRDefault="000979A8">
      <w:pPr>
        <w:pStyle w:val="BodyText"/>
        <w:spacing w:before="188" w:line="292" w:lineRule="auto"/>
        <w:ind w:left="2242" w:right="1723"/>
      </w:pPr>
      <w:r>
        <w:t xml:space="preserve">As the Project </w:t>
      </w:r>
      <w:r w:rsidR="00CC759B">
        <w:t>Coordinator</w:t>
      </w:r>
      <w:r>
        <w:t xml:space="preserve"> (</w:t>
      </w:r>
      <w:r w:rsidR="00CC759B">
        <w:t>Indigenous Studies</w:t>
      </w:r>
      <w:r>
        <w:t xml:space="preserve">), you will </w:t>
      </w:r>
      <w:r w:rsidR="00E71309">
        <w:t>support the delivery of multiple large-scale projects undertaken by the ISU in partnership with various external stakeholders</w:t>
      </w:r>
      <w:r>
        <w:t xml:space="preserve">. </w:t>
      </w:r>
      <w:r w:rsidR="00AE093D">
        <w:t xml:space="preserve">You will work closely with </w:t>
      </w:r>
      <w:r w:rsidR="00E71309">
        <w:t>the Director and Research Director of the ISU, Strategic Manager – Indigenous Data, and project partners</w:t>
      </w:r>
      <w:r w:rsidR="00AE093D">
        <w:t>.</w:t>
      </w:r>
      <w:r w:rsidR="00E71309">
        <w:t xml:space="preserve"> </w:t>
      </w:r>
      <w:r>
        <w:t>You will work independently</w:t>
      </w:r>
      <w:r>
        <w:rPr>
          <w:spacing w:val="-2"/>
        </w:rPr>
        <w:t xml:space="preserve"> </w:t>
      </w:r>
      <w:r>
        <w:t>under</w:t>
      </w:r>
      <w:r>
        <w:rPr>
          <w:spacing w:val="-5"/>
        </w:rPr>
        <w:t xml:space="preserve"> </w:t>
      </w:r>
      <w:r>
        <w:t>guidance</w:t>
      </w:r>
      <w:r>
        <w:rPr>
          <w:spacing w:val="-5"/>
        </w:rPr>
        <w:t xml:space="preserve"> </w:t>
      </w:r>
      <w:r>
        <w:t>and</w:t>
      </w:r>
      <w:r>
        <w:rPr>
          <w:spacing w:val="-5"/>
        </w:rPr>
        <w:t xml:space="preserve"> </w:t>
      </w:r>
      <w:r>
        <w:t>with</w:t>
      </w:r>
      <w:r>
        <w:rPr>
          <w:spacing w:val="-6"/>
        </w:rPr>
        <w:t xml:space="preserve"> </w:t>
      </w:r>
      <w:r>
        <w:t>support</w:t>
      </w:r>
      <w:r>
        <w:rPr>
          <w:spacing w:val="-5"/>
        </w:rPr>
        <w:t xml:space="preserve"> </w:t>
      </w:r>
      <w:r>
        <w:t>when</w:t>
      </w:r>
      <w:r>
        <w:rPr>
          <w:spacing w:val="-1"/>
        </w:rPr>
        <w:t xml:space="preserve"> </w:t>
      </w:r>
      <w:r>
        <w:t>required</w:t>
      </w:r>
      <w:r>
        <w:rPr>
          <w:spacing w:val="-5"/>
        </w:rPr>
        <w:t xml:space="preserve"> </w:t>
      </w:r>
      <w:r>
        <w:t>and</w:t>
      </w:r>
      <w:r>
        <w:rPr>
          <w:spacing w:val="-6"/>
        </w:rPr>
        <w:t xml:space="preserve"> </w:t>
      </w:r>
      <w:r>
        <w:t>report</w:t>
      </w:r>
      <w:r>
        <w:rPr>
          <w:spacing w:val="-5"/>
        </w:rPr>
        <w:t xml:space="preserve"> </w:t>
      </w:r>
      <w:r>
        <w:t>to</w:t>
      </w:r>
      <w:r>
        <w:rPr>
          <w:spacing w:val="-3"/>
        </w:rPr>
        <w:t xml:space="preserve"> </w:t>
      </w:r>
      <w:proofErr w:type="spellStart"/>
      <w:r w:rsidR="00964F07">
        <w:t>Mr</w:t>
      </w:r>
      <w:proofErr w:type="spellEnd"/>
      <w:r w:rsidR="00964F07">
        <w:t xml:space="preserve"> Levi Murray</w:t>
      </w:r>
      <w:r>
        <w:t xml:space="preserve">, </w:t>
      </w:r>
      <w:r w:rsidR="00964F07">
        <w:t>Strategic Manager – Indigenous Data.</w:t>
      </w:r>
    </w:p>
    <w:p w14:paraId="508326D3" w14:textId="77777777" w:rsidR="00B430CA" w:rsidRDefault="00B430CA">
      <w:pPr>
        <w:pStyle w:val="BodyText"/>
        <w:spacing w:before="188"/>
      </w:pPr>
    </w:p>
    <w:p w14:paraId="52754F2F" w14:textId="77777777" w:rsidR="00B430CA" w:rsidRDefault="000979A8">
      <w:pPr>
        <w:pStyle w:val="Heading4"/>
        <w:numPr>
          <w:ilvl w:val="1"/>
          <w:numId w:val="2"/>
        </w:numPr>
        <w:tabs>
          <w:tab w:val="left" w:pos="2241"/>
        </w:tabs>
        <w:ind w:left="2241" w:hanging="539"/>
      </w:pPr>
      <w:r>
        <w:rPr>
          <w:color w:val="7791AC"/>
          <w:spacing w:val="18"/>
        </w:rPr>
        <w:t>PROBLEM</w:t>
      </w:r>
      <w:r>
        <w:rPr>
          <w:color w:val="7791AC"/>
          <w:spacing w:val="38"/>
        </w:rPr>
        <w:t xml:space="preserve"> </w:t>
      </w:r>
      <w:r>
        <w:rPr>
          <w:color w:val="7791AC"/>
          <w:spacing w:val="18"/>
        </w:rPr>
        <w:t>SOLVING</w:t>
      </w:r>
      <w:r>
        <w:rPr>
          <w:color w:val="7791AC"/>
          <w:spacing w:val="41"/>
        </w:rPr>
        <w:t xml:space="preserve"> </w:t>
      </w:r>
      <w:r>
        <w:rPr>
          <w:color w:val="7791AC"/>
          <w:spacing w:val="14"/>
        </w:rPr>
        <w:t>AND</w:t>
      </w:r>
      <w:r>
        <w:rPr>
          <w:color w:val="7791AC"/>
          <w:spacing w:val="38"/>
        </w:rPr>
        <w:t xml:space="preserve"> </w:t>
      </w:r>
      <w:r>
        <w:rPr>
          <w:color w:val="7791AC"/>
          <w:spacing w:val="17"/>
        </w:rPr>
        <w:t>JUDGEMENT</w:t>
      </w:r>
    </w:p>
    <w:p w14:paraId="796B9271" w14:textId="426C2687" w:rsidR="00B430CA" w:rsidRDefault="000979A8">
      <w:pPr>
        <w:pStyle w:val="BodyText"/>
        <w:spacing w:before="188" w:line="292" w:lineRule="auto"/>
        <w:ind w:left="2242" w:right="1723"/>
      </w:pPr>
      <w:r>
        <w:t xml:space="preserve">As </w:t>
      </w:r>
      <w:r w:rsidR="00964F07">
        <w:t>Project Coordinator (Indigenous Studies)</w:t>
      </w:r>
      <w:r>
        <w:t>, you will take initiative to solve problems and exercise judgement</w:t>
      </w:r>
      <w:r>
        <w:rPr>
          <w:spacing w:val="-3"/>
        </w:rPr>
        <w:t xml:space="preserve"> </w:t>
      </w:r>
      <w:r>
        <w:t>in</w:t>
      </w:r>
      <w:r>
        <w:rPr>
          <w:spacing w:val="-3"/>
        </w:rPr>
        <w:t xml:space="preserve"> </w:t>
      </w:r>
      <w:r>
        <w:t>undertaking</w:t>
      </w:r>
      <w:r>
        <w:rPr>
          <w:spacing w:val="-6"/>
        </w:rPr>
        <w:t xml:space="preserve"> </w:t>
      </w:r>
      <w:r>
        <w:t>project</w:t>
      </w:r>
      <w:r>
        <w:rPr>
          <w:spacing w:val="-5"/>
        </w:rPr>
        <w:t xml:space="preserve"> </w:t>
      </w:r>
      <w:r>
        <w:t>activities</w:t>
      </w:r>
      <w:r>
        <w:rPr>
          <w:spacing w:val="-4"/>
        </w:rPr>
        <w:t xml:space="preserve"> </w:t>
      </w:r>
      <w:r>
        <w:t>and</w:t>
      </w:r>
      <w:r>
        <w:rPr>
          <w:spacing w:val="-5"/>
        </w:rPr>
        <w:t xml:space="preserve"> </w:t>
      </w:r>
      <w:r>
        <w:t>in</w:t>
      </w:r>
      <w:r>
        <w:rPr>
          <w:spacing w:val="-5"/>
        </w:rPr>
        <w:t xml:space="preserve"> </w:t>
      </w:r>
      <w:r>
        <w:t>engaging</w:t>
      </w:r>
      <w:r>
        <w:rPr>
          <w:spacing w:val="-5"/>
        </w:rPr>
        <w:t xml:space="preserve"> </w:t>
      </w:r>
      <w:r>
        <w:t>with</w:t>
      </w:r>
      <w:r>
        <w:rPr>
          <w:spacing w:val="-6"/>
        </w:rPr>
        <w:t xml:space="preserve"> </w:t>
      </w:r>
      <w:r>
        <w:t>project</w:t>
      </w:r>
      <w:r>
        <w:rPr>
          <w:spacing w:val="-5"/>
        </w:rPr>
        <w:t xml:space="preserve"> </w:t>
      </w:r>
      <w:r>
        <w:t>collaborators</w:t>
      </w:r>
      <w:r>
        <w:rPr>
          <w:spacing w:val="-3"/>
        </w:rPr>
        <w:t xml:space="preserve"> </w:t>
      </w:r>
      <w:r>
        <w:t xml:space="preserve">and </w:t>
      </w:r>
      <w:r>
        <w:rPr>
          <w:spacing w:val="-2"/>
        </w:rPr>
        <w:t>stakeholders.</w:t>
      </w:r>
    </w:p>
    <w:p w14:paraId="2EDDE71F" w14:textId="77777777" w:rsidR="00B430CA" w:rsidRDefault="00B430CA">
      <w:pPr>
        <w:pStyle w:val="BodyText"/>
        <w:spacing w:before="191"/>
      </w:pPr>
    </w:p>
    <w:p w14:paraId="11F863A9" w14:textId="77777777" w:rsidR="00B430CA" w:rsidRDefault="000979A8">
      <w:pPr>
        <w:pStyle w:val="Heading4"/>
        <w:numPr>
          <w:ilvl w:val="1"/>
          <w:numId w:val="2"/>
        </w:numPr>
        <w:tabs>
          <w:tab w:val="left" w:pos="2241"/>
        </w:tabs>
        <w:ind w:left="2241" w:hanging="539"/>
      </w:pPr>
      <w:r>
        <w:rPr>
          <w:color w:val="7791AC"/>
          <w:spacing w:val="19"/>
        </w:rPr>
        <w:t>PROFESSIONAL</w:t>
      </w:r>
      <w:r>
        <w:rPr>
          <w:color w:val="7791AC"/>
          <w:spacing w:val="34"/>
        </w:rPr>
        <w:t xml:space="preserve"> </w:t>
      </w:r>
      <w:r>
        <w:rPr>
          <w:color w:val="7791AC"/>
          <w:spacing w:val="14"/>
        </w:rPr>
        <w:t>AND</w:t>
      </w:r>
      <w:r>
        <w:rPr>
          <w:color w:val="7791AC"/>
          <w:spacing w:val="35"/>
        </w:rPr>
        <w:t xml:space="preserve"> </w:t>
      </w:r>
      <w:r>
        <w:rPr>
          <w:color w:val="7791AC"/>
          <w:spacing w:val="20"/>
        </w:rPr>
        <w:t>ORGANISATIONAL</w:t>
      </w:r>
      <w:r>
        <w:rPr>
          <w:color w:val="7791AC"/>
          <w:spacing w:val="37"/>
        </w:rPr>
        <w:t xml:space="preserve"> </w:t>
      </w:r>
      <w:r>
        <w:rPr>
          <w:color w:val="7791AC"/>
          <w:spacing w:val="17"/>
        </w:rPr>
        <w:t>KNOWLEDGE</w:t>
      </w:r>
    </w:p>
    <w:p w14:paraId="0114043E" w14:textId="157E4873" w:rsidR="00B430CA" w:rsidRDefault="000979A8">
      <w:pPr>
        <w:pStyle w:val="BodyText"/>
        <w:spacing w:before="188" w:line="292" w:lineRule="auto"/>
        <w:ind w:left="2242" w:right="1723"/>
      </w:pPr>
      <w:r>
        <w:t>You will demonstrate clear understanding of the principles and priorities of the research</w:t>
      </w:r>
      <w:r>
        <w:rPr>
          <w:spacing w:val="-3"/>
        </w:rPr>
        <w:t xml:space="preserve"> </w:t>
      </w:r>
      <w:r>
        <w:t>program</w:t>
      </w:r>
      <w:r>
        <w:rPr>
          <w:spacing w:val="-2"/>
        </w:rPr>
        <w:t>.</w:t>
      </w:r>
    </w:p>
    <w:p w14:paraId="77F37AB0" w14:textId="77777777" w:rsidR="00B430CA" w:rsidRDefault="00B430CA">
      <w:pPr>
        <w:pStyle w:val="BodyText"/>
        <w:spacing w:before="190"/>
      </w:pPr>
    </w:p>
    <w:p w14:paraId="52B6ACAC" w14:textId="77777777" w:rsidR="00B430CA" w:rsidRDefault="000979A8">
      <w:pPr>
        <w:pStyle w:val="Heading4"/>
        <w:numPr>
          <w:ilvl w:val="1"/>
          <w:numId w:val="2"/>
        </w:numPr>
        <w:tabs>
          <w:tab w:val="left" w:pos="2241"/>
        </w:tabs>
        <w:spacing w:before="1"/>
        <w:ind w:left="2241" w:hanging="539"/>
      </w:pPr>
      <w:r>
        <w:rPr>
          <w:color w:val="7791AC"/>
          <w:spacing w:val="19"/>
        </w:rPr>
        <w:t>RESOURCE</w:t>
      </w:r>
      <w:r>
        <w:rPr>
          <w:color w:val="7791AC"/>
          <w:spacing w:val="31"/>
        </w:rPr>
        <w:t xml:space="preserve"> </w:t>
      </w:r>
      <w:r>
        <w:rPr>
          <w:color w:val="7791AC"/>
          <w:spacing w:val="17"/>
        </w:rPr>
        <w:t>MANAGEMENT</w:t>
      </w:r>
    </w:p>
    <w:p w14:paraId="450B15BB" w14:textId="5CA184DE" w:rsidR="00B430CA" w:rsidRDefault="000979A8">
      <w:pPr>
        <w:pStyle w:val="BodyText"/>
        <w:spacing w:before="187" w:line="292" w:lineRule="auto"/>
        <w:ind w:left="2242" w:right="1723"/>
      </w:pPr>
      <w:r>
        <w:t>You</w:t>
      </w:r>
      <w:r>
        <w:rPr>
          <w:spacing w:val="-3"/>
        </w:rPr>
        <w:t xml:space="preserve"> </w:t>
      </w:r>
      <w:r>
        <w:t>will</w:t>
      </w:r>
      <w:r>
        <w:rPr>
          <w:spacing w:val="-4"/>
        </w:rPr>
        <w:t xml:space="preserve"> </w:t>
      </w:r>
      <w:r>
        <w:t>manage</w:t>
      </w:r>
      <w:r>
        <w:rPr>
          <w:spacing w:val="-3"/>
        </w:rPr>
        <w:t xml:space="preserve"> </w:t>
      </w:r>
      <w:r>
        <w:t>the</w:t>
      </w:r>
      <w:r w:rsidR="00714635">
        <w:rPr>
          <w:spacing w:val="-5"/>
        </w:rPr>
        <w:t xml:space="preserve"> project</w:t>
      </w:r>
      <w:r>
        <w:rPr>
          <w:spacing w:val="-2"/>
        </w:rPr>
        <w:t xml:space="preserve"> </w:t>
      </w:r>
      <w:r>
        <w:t>budget,</w:t>
      </w:r>
      <w:r>
        <w:rPr>
          <w:spacing w:val="-3"/>
        </w:rPr>
        <w:t xml:space="preserve"> </w:t>
      </w:r>
      <w:r>
        <w:t>following</w:t>
      </w:r>
      <w:r>
        <w:rPr>
          <w:spacing w:val="-5"/>
        </w:rPr>
        <w:t xml:space="preserve"> </w:t>
      </w:r>
      <w:r>
        <w:t>clear</w:t>
      </w:r>
      <w:r>
        <w:rPr>
          <w:spacing w:val="-5"/>
        </w:rPr>
        <w:t xml:space="preserve"> </w:t>
      </w:r>
      <w:r>
        <w:t>guidance</w:t>
      </w:r>
      <w:r>
        <w:rPr>
          <w:spacing w:val="-5"/>
        </w:rPr>
        <w:t xml:space="preserve"> </w:t>
      </w:r>
      <w:r>
        <w:t>from</w:t>
      </w:r>
      <w:r>
        <w:rPr>
          <w:spacing w:val="-5"/>
        </w:rPr>
        <w:t xml:space="preserve"> </w:t>
      </w:r>
      <w:r w:rsidR="001F3CD2">
        <w:t>the Director and Research Director of the ISU, Strategic Manager – Indigenous Data</w:t>
      </w:r>
    </w:p>
    <w:p w14:paraId="554D7934" w14:textId="77777777" w:rsidR="00B430CA" w:rsidRDefault="00B430CA">
      <w:pPr>
        <w:pStyle w:val="BodyText"/>
        <w:spacing w:before="193"/>
      </w:pPr>
    </w:p>
    <w:p w14:paraId="182FAAAB" w14:textId="77777777" w:rsidR="00B430CA" w:rsidRDefault="000979A8">
      <w:pPr>
        <w:pStyle w:val="Heading4"/>
        <w:numPr>
          <w:ilvl w:val="1"/>
          <w:numId w:val="2"/>
        </w:numPr>
        <w:tabs>
          <w:tab w:val="left" w:pos="2241"/>
        </w:tabs>
        <w:ind w:left="2241" w:hanging="539"/>
      </w:pPr>
      <w:r>
        <w:rPr>
          <w:color w:val="7791AC"/>
          <w:spacing w:val="18"/>
        </w:rPr>
        <w:t>BREADTH</w:t>
      </w:r>
      <w:r>
        <w:rPr>
          <w:color w:val="7791AC"/>
          <w:spacing w:val="37"/>
        </w:rPr>
        <w:t xml:space="preserve"> </w:t>
      </w:r>
      <w:r>
        <w:rPr>
          <w:color w:val="7791AC"/>
          <w:spacing w:val="11"/>
        </w:rPr>
        <w:t>OF</w:t>
      </w:r>
      <w:r>
        <w:rPr>
          <w:color w:val="7791AC"/>
          <w:spacing w:val="38"/>
        </w:rPr>
        <w:t xml:space="preserve"> </w:t>
      </w:r>
      <w:r>
        <w:rPr>
          <w:color w:val="7791AC"/>
          <w:spacing w:val="15"/>
        </w:rPr>
        <w:t>THE</w:t>
      </w:r>
      <w:r>
        <w:rPr>
          <w:color w:val="7791AC"/>
          <w:spacing w:val="41"/>
        </w:rPr>
        <w:t xml:space="preserve"> </w:t>
      </w:r>
      <w:r>
        <w:rPr>
          <w:color w:val="7791AC"/>
          <w:spacing w:val="17"/>
        </w:rPr>
        <w:t>POSITION</w:t>
      </w:r>
    </w:p>
    <w:p w14:paraId="77B30F60" w14:textId="6A386F27" w:rsidR="00B430CA" w:rsidRDefault="000979A8">
      <w:pPr>
        <w:pStyle w:val="BodyText"/>
        <w:spacing w:before="186" w:line="292" w:lineRule="auto"/>
        <w:ind w:left="2242" w:right="1840"/>
      </w:pPr>
      <w:r>
        <w:t xml:space="preserve">As the </w:t>
      </w:r>
      <w:r w:rsidR="001F3CD2">
        <w:t>Project Coordinator (Indigenous Studies)</w:t>
      </w:r>
      <w:r>
        <w:t>, you will develop and work with a broad network of contacts</w:t>
      </w:r>
      <w:r>
        <w:rPr>
          <w:spacing w:val="-4"/>
        </w:rPr>
        <w:t xml:space="preserve"> </w:t>
      </w:r>
      <w:r>
        <w:t>the</w:t>
      </w:r>
      <w:r>
        <w:rPr>
          <w:spacing w:val="-5"/>
        </w:rPr>
        <w:t xml:space="preserve"> </w:t>
      </w:r>
      <w:r>
        <w:t>University</w:t>
      </w:r>
      <w:r>
        <w:rPr>
          <w:spacing w:val="-4"/>
        </w:rPr>
        <w:t xml:space="preserve"> </w:t>
      </w:r>
      <w:r>
        <w:t>of</w:t>
      </w:r>
      <w:r>
        <w:rPr>
          <w:spacing w:val="-3"/>
        </w:rPr>
        <w:t xml:space="preserve"> </w:t>
      </w:r>
      <w:r>
        <w:t>Melbourne</w:t>
      </w:r>
      <w:r>
        <w:rPr>
          <w:spacing w:val="-6"/>
        </w:rPr>
        <w:t xml:space="preserve"> </w:t>
      </w:r>
      <w:r>
        <w:t xml:space="preserve">and across Australia. </w:t>
      </w:r>
      <w:r w:rsidR="00EA541B">
        <w:t>The role will support, liaise, and engage with project stakeholders in research-focused environments and</w:t>
      </w:r>
      <w:r w:rsidR="00AF34A6">
        <w:t xml:space="preserve"> also engage with community to establish and maintain community panels in selected communities in partnership with local Aboriginal Community- Controlled </w:t>
      </w:r>
      <w:proofErr w:type="spellStart"/>
      <w:r w:rsidR="00AF34A6">
        <w:t>Organisations</w:t>
      </w:r>
      <w:proofErr w:type="spellEnd"/>
      <w:r w:rsidR="00EA541B">
        <w:t>.</w:t>
      </w:r>
    </w:p>
    <w:p w14:paraId="0EF81D49" w14:textId="77777777" w:rsidR="00507875" w:rsidRDefault="00507875">
      <w:pPr>
        <w:pStyle w:val="BodyText"/>
        <w:spacing w:before="186" w:line="292" w:lineRule="auto"/>
        <w:ind w:left="2242" w:right="1840"/>
      </w:pPr>
    </w:p>
    <w:p w14:paraId="08DF2588" w14:textId="77777777" w:rsidR="00507875" w:rsidRDefault="00507875">
      <w:pPr>
        <w:pStyle w:val="BodyText"/>
        <w:spacing w:before="186" w:line="292" w:lineRule="auto"/>
        <w:ind w:left="2242" w:right="1840"/>
      </w:pPr>
    </w:p>
    <w:p w14:paraId="2B61CAFD" w14:textId="77777777" w:rsidR="00B430CA" w:rsidRDefault="00B430CA">
      <w:pPr>
        <w:pStyle w:val="BodyText"/>
      </w:pPr>
    </w:p>
    <w:p w14:paraId="61B52227" w14:textId="77777777" w:rsidR="00B430CA" w:rsidRDefault="00B430CA">
      <w:pPr>
        <w:pStyle w:val="BodyText"/>
      </w:pPr>
    </w:p>
    <w:p w14:paraId="7CEC0EA0" w14:textId="77777777" w:rsidR="00B430CA" w:rsidRDefault="00B430CA">
      <w:pPr>
        <w:pStyle w:val="BodyText"/>
        <w:spacing w:before="21"/>
      </w:pPr>
    </w:p>
    <w:p w14:paraId="34AFC7F3" w14:textId="77777777" w:rsidR="00507875" w:rsidRDefault="00507875">
      <w:pPr>
        <w:pStyle w:val="BodyText"/>
        <w:spacing w:before="21"/>
      </w:pPr>
    </w:p>
    <w:p w14:paraId="06FA15E0" w14:textId="77777777" w:rsidR="00B430CA" w:rsidRDefault="000979A8">
      <w:pPr>
        <w:pStyle w:val="Heading2"/>
        <w:numPr>
          <w:ilvl w:val="0"/>
          <w:numId w:val="2"/>
        </w:numPr>
        <w:tabs>
          <w:tab w:val="left" w:pos="2061"/>
        </w:tabs>
        <w:spacing w:before="1"/>
        <w:ind w:left="2061" w:hanging="359"/>
      </w:pPr>
      <w:r>
        <w:rPr>
          <w:color w:val="336699"/>
        </w:rPr>
        <w:t>Equal</w:t>
      </w:r>
      <w:r>
        <w:rPr>
          <w:color w:val="336699"/>
          <w:spacing w:val="-7"/>
        </w:rPr>
        <w:t xml:space="preserve"> </w:t>
      </w:r>
      <w:r>
        <w:rPr>
          <w:color w:val="336699"/>
        </w:rPr>
        <w:t>Opportunity,</w:t>
      </w:r>
      <w:r>
        <w:rPr>
          <w:color w:val="336699"/>
          <w:spacing w:val="-8"/>
        </w:rPr>
        <w:t xml:space="preserve"> </w:t>
      </w:r>
      <w:r>
        <w:rPr>
          <w:color w:val="336699"/>
        </w:rPr>
        <w:t>Diversity</w:t>
      </w:r>
      <w:r>
        <w:rPr>
          <w:color w:val="336699"/>
          <w:spacing w:val="-8"/>
        </w:rPr>
        <w:t xml:space="preserve"> </w:t>
      </w:r>
      <w:r>
        <w:rPr>
          <w:color w:val="336699"/>
        </w:rPr>
        <w:t>and</w:t>
      </w:r>
      <w:r>
        <w:rPr>
          <w:color w:val="336699"/>
          <w:spacing w:val="-4"/>
        </w:rPr>
        <w:t xml:space="preserve"> </w:t>
      </w:r>
      <w:r>
        <w:rPr>
          <w:color w:val="336699"/>
          <w:spacing w:val="-2"/>
        </w:rPr>
        <w:t>Inclusion</w:t>
      </w:r>
    </w:p>
    <w:p w14:paraId="4325EEB1" w14:textId="77777777" w:rsidR="00B430CA" w:rsidRDefault="000979A8">
      <w:pPr>
        <w:pStyle w:val="BodyText"/>
        <w:spacing w:before="168" w:line="292" w:lineRule="auto"/>
        <w:ind w:left="2242" w:right="1734"/>
      </w:pPr>
      <w:r>
        <w:t>The University is an equal opportunity employer and is committed to providing a workplace free from all forms of unlawful discrimination, harassment, bullying, vilification and</w:t>
      </w:r>
      <w:r>
        <w:rPr>
          <w:spacing w:val="-5"/>
        </w:rPr>
        <w:t xml:space="preserve"> </w:t>
      </w:r>
      <w:r>
        <w:t>victimisation.</w:t>
      </w:r>
      <w:r>
        <w:rPr>
          <w:spacing w:val="-5"/>
        </w:rPr>
        <w:t xml:space="preserve"> </w:t>
      </w:r>
      <w:r>
        <w:t>The</w:t>
      </w:r>
      <w:r>
        <w:rPr>
          <w:spacing w:val="-6"/>
        </w:rPr>
        <w:t xml:space="preserve"> </w:t>
      </w:r>
      <w:r>
        <w:t>University</w:t>
      </w:r>
      <w:r>
        <w:rPr>
          <w:spacing w:val="-4"/>
        </w:rPr>
        <w:t xml:space="preserve"> </w:t>
      </w:r>
      <w:r>
        <w:t>makes</w:t>
      </w:r>
      <w:r>
        <w:rPr>
          <w:spacing w:val="-4"/>
        </w:rPr>
        <w:t xml:space="preserve"> </w:t>
      </w:r>
      <w:r>
        <w:t>decisions</w:t>
      </w:r>
      <w:r>
        <w:rPr>
          <w:spacing w:val="-4"/>
        </w:rPr>
        <w:t xml:space="preserve"> </w:t>
      </w:r>
      <w:r>
        <w:t>on</w:t>
      </w:r>
      <w:r>
        <w:rPr>
          <w:spacing w:val="-4"/>
        </w:rPr>
        <w:t xml:space="preserve"> </w:t>
      </w:r>
      <w:r>
        <w:t>employment,</w:t>
      </w:r>
      <w:r>
        <w:rPr>
          <w:spacing w:val="-3"/>
        </w:rPr>
        <w:t xml:space="preserve"> </w:t>
      </w:r>
      <w:r>
        <w:t>promotion,</w:t>
      </w:r>
      <w:r>
        <w:rPr>
          <w:spacing w:val="-5"/>
        </w:rPr>
        <w:t xml:space="preserve"> </w:t>
      </w:r>
      <w:r>
        <w:t>and</w:t>
      </w:r>
      <w:r>
        <w:rPr>
          <w:spacing w:val="-5"/>
        </w:rPr>
        <w:t xml:space="preserve"> </w:t>
      </w:r>
      <w:r>
        <w:t>reward on the basis of merit.</w:t>
      </w:r>
    </w:p>
    <w:p w14:paraId="715800C8" w14:textId="321CE4D7" w:rsidR="00B430CA" w:rsidRDefault="000979A8" w:rsidP="00507875">
      <w:pPr>
        <w:pStyle w:val="BodyText"/>
        <w:spacing w:before="117" w:line="292" w:lineRule="auto"/>
        <w:ind w:left="2242" w:right="1723"/>
        <w:rPr>
          <w:spacing w:val="-2"/>
        </w:rPr>
      </w:pPr>
      <w:r>
        <w:t>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Advancing Melbourne strategy that addresses diversity and inclusion,</w:t>
      </w:r>
      <w:r>
        <w:rPr>
          <w:spacing w:val="-5"/>
        </w:rPr>
        <w:t xml:space="preserve"> </w:t>
      </w:r>
      <w:r>
        <w:t>equal</w:t>
      </w:r>
      <w:r>
        <w:rPr>
          <w:spacing w:val="-8"/>
        </w:rPr>
        <w:t xml:space="preserve"> </w:t>
      </w:r>
      <w:r>
        <w:t>employment</w:t>
      </w:r>
      <w:r>
        <w:rPr>
          <w:spacing w:val="-7"/>
        </w:rPr>
        <w:t xml:space="preserve"> </w:t>
      </w:r>
      <w:r>
        <w:t>opportunity,</w:t>
      </w:r>
      <w:r>
        <w:rPr>
          <w:spacing w:val="-5"/>
        </w:rPr>
        <w:t xml:space="preserve"> </w:t>
      </w:r>
      <w:r>
        <w:t>discrimination,</w:t>
      </w:r>
      <w:r>
        <w:rPr>
          <w:spacing w:val="-7"/>
        </w:rPr>
        <w:t xml:space="preserve"> </w:t>
      </w:r>
      <w:r>
        <w:t>sexual</w:t>
      </w:r>
      <w:r>
        <w:rPr>
          <w:spacing w:val="-8"/>
        </w:rPr>
        <w:t xml:space="preserve"> </w:t>
      </w:r>
      <w:r>
        <w:t>harassment, bullying</w:t>
      </w:r>
      <w:r>
        <w:rPr>
          <w:spacing w:val="-6"/>
        </w:rPr>
        <w:t xml:space="preserve"> </w:t>
      </w:r>
      <w:r>
        <w:t xml:space="preserve">and appropriate workplace behaviour. All staff are required to comply with all University </w:t>
      </w:r>
      <w:r>
        <w:rPr>
          <w:spacing w:val="-2"/>
        </w:rPr>
        <w:t>policies.</w:t>
      </w:r>
    </w:p>
    <w:p w14:paraId="72E2D48D" w14:textId="77777777" w:rsidR="00507875" w:rsidRDefault="00507875" w:rsidP="00507875">
      <w:pPr>
        <w:pStyle w:val="BodyText"/>
        <w:spacing w:before="117" w:line="292" w:lineRule="auto"/>
        <w:ind w:left="2242" w:right="1723"/>
      </w:pPr>
    </w:p>
    <w:p w14:paraId="5822F137" w14:textId="77777777" w:rsidR="00B430CA" w:rsidRDefault="000979A8">
      <w:pPr>
        <w:pStyle w:val="BodyText"/>
        <w:spacing w:line="292" w:lineRule="auto"/>
        <w:ind w:left="2242" w:right="1786"/>
      </w:pPr>
      <w:r>
        <w:t>The</w:t>
      </w:r>
      <w:r>
        <w:rPr>
          <w:spacing w:val="-6"/>
        </w:rPr>
        <w:t xml:space="preserve"> </w:t>
      </w:r>
      <w:r>
        <w:t>University</w:t>
      </w:r>
      <w:r>
        <w:rPr>
          <w:spacing w:val="-4"/>
        </w:rPr>
        <w:t xml:space="preserve"> </w:t>
      </w:r>
      <w:r>
        <w:t>values</w:t>
      </w:r>
      <w:r>
        <w:rPr>
          <w:spacing w:val="-4"/>
        </w:rPr>
        <w:t xml:space="preserve"> </w:t>
      </w:r>
      <w:r>
        <w:t>diversity</w:t>
      </w:r>
      <w:r>
        <w:rPr>
          <w:spacing w:val="-4"/>
        </w:rPr>
        <w:t xml:space="preserve"> </w:t>
      </w:r>
      <w:r>
        <w:t>because</w:t>
      </w:r>
      <w:r>
        <w:rPr>
          <w:spacing w:val="-3"/>
        </w:rPr>
        <w:t xml:space="preserve"> </w:t>
      </w:r>
      <w:r>
        <w:t>we</w:t>
      </w:r>
      <w:r>
        <w:rPr>
          <w:spacing w:val="-5"/>
        </w:rPr>
        <w:t xml:space="preserve"> </w:t>
      </w:r>
      <w:r>
        <w:t>recognise</w:t>
      </w:r>
      <w:r>
        <w:rPr>
          <w:spacing w:val="-1"/>
        </w:rPr>
        <w:t xml:space="preserve"> </w:t>
      </w:r>
      <w:r>
        <w:t>that</w:t>
      </w:r>
      <w:r>
        <w:rPr>
          <w:spacing w:val="-5"/>
        </w:rPr>
        <w:t xml:space="preserve"> </w:t>
      </w:r>
      <w:r>
        <w:t>the</w:t>
      </w:r>
      <w:r>
        <w:rPr>
          <w:spacing w:val="-4"/>
        </w:rPr>
        <w:t xml:space="preserve"> </w:t>
      </w:r>
      <w:r>
        <w:t>differences</w:t>
      </w:r>
      <w:r>
        <w:rPr>
          <w:spacing w:val="-2"/>
        </w:rPr>
        <w:t xml:space="preserve"> </w:t>
      </w:r>
      <w:r>
        <w:t>in</w:t>
      </w:r>
      <w:r>
        <w:rPr>
          <w:spacing w:val="-5"/>
        </w:rPr>
        <w:t xml:space="preserve"> </w:t>
      </w:r>
      <w:r>
        <w:t>our</w:t>
      </w:r>
      <w:r>
        <w:rPr>
          <w:spacing w:val="-5"/>
        </w:rPr>
        <w:t xml:space="preserve"> </w:t>
      </w:r>
      <w:r>
        <w:t xml:space="preserve">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w:t>
      </w:r>
      <w:proofErr w:type="spellStart"/>
      <w:r>
        <w:t>recognised</w:t>
      </w:r>
      <w:proofErr w:type="spellEnd"/>
      <w:r>
        <w:t xml:space="preserve"> as vital in our continuous desire to strive for excellence and reach the targets of Advancing Melbourne.</w:t>
      </w:r>
    </w:p>
    <w:p w14:paraId="4F8CAEDC" w14:textId="77777777" w:rsidR="00B430CA" w:rsidRDefault="00B430CA">
      <w:pPr>
        <w:pStyle w:val="BodyText"/>
      </w:pPr>
    </w:p>
    <w:p w14:paraId="6C7A6D1A" w14:textId="77777777" w:rsidR="00B430CA" w:rsidRDefault="00B430CA">
      <w:pPr>
        <w:pStyle w:val="BodyText"/>
        <w:spacing w:before="21"/>
      </w:pPr>
    </w:p>
    <w:p w14:paraId="2FB87EE0" w14:textId="77777777" w:rsidR="00B430CA" w:rsidRDefault="000979A8">
      <w:pPr>
        <w:pStyle w:val="Heading2"/>
        <w:numPr>
          <w:ilvl w:val="0"/>
          <w:numId w:val="2"/>
        </w:numPr>
        <w:tabs>
          <w:tab w:val="left" w:pos="2060"/>
        </w:tabs>
        <w:ind w:left="2060" w:hanging="358"/>
      </w:pPr>
      <w:r>
        <w:rPr>
          <w:color w:val="336699"/>
        </w:rPr>
        <w:t>Occupational</w:t>
      </w:r>
      <w:r>
        <w:rPr>
          <w:color w:val="336699"/>
          <w:spacing w:val="-8"/>
        </w:rPr>
        <w:t xml:space="preserve"> </w:t>
      </w:r>
      <w:r>
        <w:rPr>
          <w:color w:val="336699"/>
        </w:rPr>
        <w:t>Health</w:t>
      </w:r>
      <w:r>
        <w:rPr>
          <w:color w:val="336699"/>
          <w:spacing w:val="-8"/>
        </w:rPr>
        <w:t xml:space="preserve"> </w:t>
      </w:r>
      <w:r>
        <w:rPr>
          <w:color w:val="336699"/>
        </w:rPr>
        <w:t>and</w:t>
      </w:r>
      <w:r>
        <w:rPr>
          <w:color w:val="336699"/>
          <w:spacing w:val="-6"/>
        </w:rPr>
        <w:t xml:space="preserve"> </w:t>
      </w:r>
      <w:r>
        <w:rPr>
          <w:color w:val="336699"/>
        </w:rPr>
        <w:t>Safety</w:t>
      </w:r>
      <w:r>
        <w:rPr>
          <w:color w:val="336699"/>
          <w:spacing w:val="-6"/>
        </w:rPr>
        <w:t xml:space="preserve"> </w:t>
      </w:r>
      <w:r>
        <w:rPr>
          <w:color w:val="336699"/>
          <w:spacing w:val="-2"/>
        </w:rPr>
        <w:t>(OHS)</w:t>
      </w:r>
    </w:p>
    <w:p w14:paraId="53E81796" w14:textId="77777777" w:rsidR="00B430CA" w:rsidRDefault="000979A8">
      <w:pPr>
        <w:pStyle w:val="BodyText"/>
        <w:spacing w:before="166" w:line="292" w:lineRule="auto"/>
        <w:ind w:left="2242" w:right="1723"/>
      </w:pPr>
      <w:r>
        <w:t>All</w:t>
      </w:r>
      <w:r>
        <w:rPr>
          <w:spacing w:val="-5"/>
        </w:rPr>
        <w:t xml:space="preserve"> </w:t>
      </w:r>
      <w:r>
        <w:t>staff</w:t>
      </w:r>
      <w:r>
        <w:rPr>
          <w:spacing w:val="-2"/>
        </w:rPr>
        <w:t xml:space="preserve"> </w:t>
      </w:r>
      <w:r>
        <w:t>are</w:t>
      </w:r>
      <w:r>
        <w:rPr>
          <w:spacing w:val="-4"/>
        </w:rPr>
        <w:t xml:space="preserve"> </w:t>
      </w:r>
      <w:r>
        <w:t>required</w:t>
      </w:r>
      <w:r>
        <w:rPr>
          <w:spacing w:val="-4"/>
        </w:rPr>
        <w:t xml:space="preserve"> </w:t>
      </w:r>
      <w:r>
        <w:t>to</w:t>
      </w:r>
      <w:r>
        <w:rPr>
          <w:spacing w:val="-2"/>
        </w:rPr>
        <w:t xml:space="preserve"> </w:t>
      </w:r>
      <w:r>
        <w:t>take</w:t>
      </w:r>
      <w:r>
        <w:rPr>
          <w:spacing w:val="-2"/>
        </w:rPr>
        <w:t xml:space="preserve"> </w:t>
      </w:r>
      <w:r>
        <w:t>reasonable</w:t>
      </w:r>
      <w:r>
        <w:rPr>
          <w:spacing w:val="-4"/>
        </w:rPr>
        <w:t xml:space="preserve"> </w:t>
      </w:r>
      <w:r>
        <w:t>care</w:t>
      </w:r>
      <w:r>
        <w:rPr>
          <w:spacing w:val="-4"/>
        </w:rPr>
        <w:t xml:space="preserve"> </w:t>
      </w:r>
      <w:r>
        <w:t>for</w:t>
      </w:r>
      <w:r>
        <w:rPr>
          <w:spacing w:val="-1"/>
        </w:rPr>
        <w:t xml:space="preserve"> </w:t>
      </w:r>
      <w:r>
        <w:t>their</w:t>
      </w:r>
      <w:r>
        <w:rPr>
          <w:spacing w:val="-3"/>
        </w:rPr>
        <w:t xml:space="preserve"> </w:t>
      </w:r>
      <w:r>
        <w:t>own</w:t>
      </w:r>
      <w:r>
        <w:rPr>
          <w:spacing w:val="-4"/>
        </w:rPr>
        <w:t xml:space="preserve"> </w:t>
      </w:r>
      <w:r>
        <w:t>health</w:t>
      </w:r>
      <w:r>
        <w:rPr>
          <w:spacing w:val="-4"/>
        </w:rPr>
        <w:t xml:space="preserve"> </w:t>
      </w:r>
      <w:r>
        <w:t>and</w:t>
      </w:r>
      <w:r>
        <w:rPr>
          <w:spacing w:val="-5"/>
        </w:rPr>
        <w:t xml:space="preserve"> </w:t>
      </w:r>
      <w:r>
        <w:t>safety</w:t>
      </w:r>
      <w:r>
        <w:rPr>
          <w:spacing w:val="-3"/>
        </w:rPr>
        <w:t xml:space="preserve"> </w:t>
      </w:r>
      <w:r>
        <w:t>and</w:t>
      </w:r>
      <w:r>
        <w:rPr>
          <w:spacing w:val="-4"/>
        </w:rPr>
        <w:t xml:space="preserve"> </w:t>
      </w:r>
      <w:r>
        <w:t>that</w:t>
      </w:r>
      <w:r>
        <w:rPr>
          <w:spacing w:val="-4"/>
        </w:rPr>
        <w:t xml:space="preserve"> </w:t>
      </w:r>
      <w:r>
        <w:t>of other personnel who may be affected by their conduct.</w:t>
      </w:r>
    </w:p>
    <w:p w14:paraId="09DDC8E3" w14:textId="3C0803BA" w:rsidR="00B430CA" w:rsidRDefault="000979A8">
      <w:pPr>
        <w:pStyle w:val="BodyText"/>
        <w:spacing w:before="120" w:line="420" w:lineRule="auto"/>
        <w:ind w:left="2242" w:right="2883"/>
      </w:pPr>
      <w:r>
        <w:t xml:space="preserve">OHS responsibilities applicable to positions are published at: </w:t>
      </w:r>
      <w:hyperlink r:id="rId20" w:history="1">
        <w:r w:rsidR="0006786B" w:rsidRPr="00A2298C">
          <w:rPr>
            <w:rStyle w:val="Hyperlink"/>
            <w:spacing w:val="-2"/>
          </w:rPr>
          <w:t>https://safety.unimelb.edu.au/people/community/responsibilities-of-personnel</w:t>
        </w:r>
      </w:hyperlink>
    </w:p>
    <w:p w14:paraId="1C705574" w14:textId="77777777" w:rsidR="00B430CA" w:rsidRDefault="000979A8">
      <w:pPr>
        <w:pStyle w:val="BodyText"/>
        <w:spacing w:line="292" w:lineRule="auto"/>
        <w:ind w:left="2242" w:right="1723"/>
      </w:pPr>
      <w:r>
        <w:t>These</w:t>
      </w:r>
      <w:r>
        <w:rPr>
          <w:spacing w:val="-5"/>
        </w:rPr>
        <w:t xml:space="preserve"> </w:t>
      </w:r>
      <w:r>
        <w:t>include</w:t>
      </w:r>
      <w:r>
        <w:rPr>
          <w:spacing w:val="-6"/>
        </w:rPr>
        <w:t xml:space="preserve"> </w:t>
      </w:r>
      <w:r>
        <w:t>general</w:t>
      </w:r>
      <w:r>
        <w:rPr>
          <w:spacing w:val="-6"/>
        </w:rPr>
        <w:t xml:space="preserve"> </w:t>
      </w:r>
      <w:r>
        <w:t>staff</w:t>
      </w:r>
      <w:r>
        <w:rPr>
          <w:spacing w:val="-3"/>
        </w:rPr>
        <w:t xml:space="preserve"> </w:t>
      </w:r>
      <w:r>
        <w:t>responsibilities</w:t>
      </w:r>
      <w:r>
        <w:rPr>
          <w:spacing w:val="-4"/>
        </w:rPr>
        <w:t xml:space="preserve"> </w:t>
      </w:r>
      <w:r>
        <w:t>and</w:t>
      </w:r>
      <w:r>
        <w:rPr>
          <w:spacing w:val="-6"/>
        </w:rPr>
        <w:t xml:space="preserve"> </w:t>
      </w:r>
      <w:r>
        <w:t>those</w:t>
      </w:r>
      <w:r>
        <w:rPr>
          <w:spacing w:val="-3"/>
        </w:rPr>
        <w:t xml:space="preserve"> </w:t>
      </w:r>
      <w:r>
        <w:t>additional</w:t>
      </w:r>
      <w:r>
        <w:rPr>
          <w:spacing w:val="-6"/>
        </w:rPr>
        <w:t xml:space="preserve"> </w:t>
      </w:r>
      <w:r>
        <w:t>responsibilities</w:t>
      </w:r>
      <w:r>
        <w:rPr>
          <w:spacing w:val="-4"/>
        </w:rPr>
        <w:t xml:space="preserve"> </w:t>
      </w:r>
      <w:r>
        <w:t>that</w:t>
      </w:r>
      <w:r>
        <w:rPr>
          <w:spacing w:val="-5"/>
        </w:rPr>
        <w:t xml:space="preserve"> </w:t>
      </w:r>
      <w:r>
        <w:t>apply for Managers and Supervisors and other Personnel.</w:t>
      </w:r>
    </w:p>
    <w:p w14:paraId="1C8B0455" w14:textId="77777777" w:rsidR="00B430CA" w:rsidRDefault="00B430CA">
      <w:pPr>
        <w:pStyle w:val="BodyText"/>
      </w:pPr>
    </w:p>
    <w:p w14:paraId="413A86EC" w14:textId="77777777" w:rsidR="00B430CA" w:rsidRDefault="00B430CA">
      <w:pPr>
        <w:pStyle w:val="BodyText"/>
        <w:spacing w:before="19"/>
      </w:pPr>
    </w:p>
    <w:p w14:paraId="7D56D1CA" w14:textId="77777777" w:rsidR="00B430CA" w:rsidRDefault="000979A8">
      <w:pPr>
        <w:pStyle w:val="Heading2"/>
        <w:numPr>
          <w:ilvl w:val="0"/>
          <w:numId w:val="2"/>
        </w:numPr>
        <w:tabs>
          <w:tab w:val="left" w:pos="2061"/>
        </w:tabs>
        <w:ind w:left="2061" w:hanging="359"/>
      </w:pPr>
      <w:r>
        <w:rPr>
          <w:color w:val="336699"/>
        </w:rPr>
        <w:t xml:space="preserve">Other </w:t>
      </w:r>
      <w:r>
        <w:rPr>
          <w:color w:val="336699"/>
          <w:spacing w:val="-2"/>
        </w:rPr>
        <w:t>Information</w:t>
      </w:r>
    </w:p>
    <w:p w14:paraId="0495081D" w14:textId="77777777" w:rsidR="00B430CA" w:rsidRDefault="00B430CA">
      <w:pPr>
        <w:pStyle w:val="BodyText"/>
        <w:spacing w:before="93"/>
      </w:pPr>
    </w:p>
    <w:p w14:paraId="0B9E667B" w14:textId="2B3C6D12" w:rsidR="00041EC0" w:rsidRDefault="00041EC0">
      <w:pPr>
        <w:pStyle w:val="Heading4"/>
        <w:numPr>
          <w:ilvl w:val="1"/>
          <w:numId w:val="2"/>
        </w:numPr>
        <w:tabs>
          <w:tab w:val="left" w:pos="2241"/>
        </w:tabs>
        <w:ind w:left="2241" w:hanging="539"/>
      </w:pPr>
      <w:r w:rsidRPr="00041EC0">
        <w:rPr>
          <w:color w:val="7791AC"/>
          <w:spacing w:val="18"/>
        </w:rPr>
        <w:t>ONEMDA</w:t>
      </w:r>
    </w:p>
    <w:p w14:paraId="45DB6634" w14:textId="77777777" w:rsidR="00041EC0" w:rsidRDefault="00041EC0" w:rsidP="003F714B">
      <w:pPr>
        <w:pStyle w:val="BodyText"/>
        <w:spacing w:before="117" w:line="292" w:lineRule="auto"/>
        <w:ind w:left="2268" w:right="1987"/>
      </w:pPr>
      <w:r w:rsidRPr="00813392">
        <w:t xml:space="preserve">Commencing formally from January 2023, Onemda: Aboriginal and Torres Strait Islander Health and Wellbeing is being established with an outstanding innovative and integrated teaching, research, policy development and program implementation agenda to improve Aboriginal and Torres Strait Islander health outcomes.  This will be underpinned by a strong foundation of deep respectful partnerships, collaboration and trust with Indigenous communities and </w:t>
      </w:r>
      <w:proofErr w:type="spellStart"/>
      <w:r w:rsidRPr="00813392">
        <w:t>organisations</w:t>
      </w:r>
      <w:proofErr w:type="spellEnd"/>
      <w:r w:rsidRPr="00813392">
        <w:t xml:space="preserve"> nationally and internationally, which enriches and nurtures authentic two-way learning and understanding, cultural integrity and capacity of students, graduates and staff. </w:t>
      </w:r>
    </w:p>
    <w:p w14:paraId="0CECBC06" w14:textId="77777777" w:rsidR="00041EC0" w:rsidRPr="00813392" w:rsidRDefault="00041EC0" w:rsidP="00041EC0">
      <w:pPr>
        <w:pStyle w:val="BodyText"/>
        <w:spacing w:before="117" w:line="292" w:lineRule="auto"/>
        <w:ind w:left="2268" w:right="1987"/>
        <w:jc w:val="both"/>
      </w:pPr>
      <w:r>
        <w:lastRenderedPageBreak/>
        <w:t>Onemda</w:t>
      </w:r>
      <w:r w:rsidRPr="00813392">
        <w:t xml:space="preserve"> compr</w:t>
      </w:r>
      <w:r>
        <w:t>i</w:t>
      </w:r>
      <w:r w:rsidRPr="00813392">
        <w:t>ses the following units:</w:t>
      </w:r>
    </w:p>
    <w:p w14:paraId="70F5F191" w14:textId="77777777" w:rsidR="00041EC0" w:rsidRPr="00813392" w:rsidRDefault="00000000" w:rsidP="00041EC0">
      <w:pPr>
        <w:widowControl/>
        <w:numPr>
          <w:ilvl w:val="0"/>
          <w:numId w:val="12"/>
        </w:numPr>
        <w:autoSpaceDE/>
        <w:autoSpaceDN/>
        <w:spacing w:before="120" w:after="120"/>
        <w:ind w:right="142"/>
        <w:textAlignment w:val="baseline"/>
        <w:rPr>
          <w:rStyle w:val="Hyperlink"/>
          <w:sz w:val="20"/>
          <w:szCs w:val="20"/>
        </w:rPr>
      </w:pPr>
      <w:hyperlink r:id="rId21" w:history="1">
        <w:r w:rsidR="00041EC0" w:rsidRPr="00813392">
          <w:rPr>
            <w:rStyle w:val="Hyperlink"/>
            <w:sz w:val="20"/>
            <w:szCs w:val="20"/>
          </w:rPr>
          <w:t>Indigenous Eye Health</w:t>
        </w:r>
      </w:hyperlink>
    </w:p>
    <w:p w14:paraId="26413B24" w14:textId="77777777" w:rsidR="00041EC0" w:rsidRPr="00813392" w:rsidRDefault="00000000" w:rsidP="00041EC0">
      <w:pPr>
        <w:widowControl/>
        <w:numPr>
          <w:ilvl w:val="0"/>
          <w:numId w:val="12"/>
        </w:numPr>
        <w:autoSpaceDE/>
        <w:autoSpaceDN/>
        <w:spacing w:before="120" w:after="120"/>
        <w:ind w:right="142"/>
        <w:textAlignment w:val="baseline"/>
        <w:rPr>
          <w:rStyle w:val="Hyperlink"/>
          <w:sz w:val="20"/>
          <w:szCs w:val="20"/>
        </w:rPr>
      </w:pPr>
      <w:hyperlink r:id="rId22" w:history="1">
        <w:r w:rsidR="00041EC0" w:rsidRPr="00813392">
          <w:rPr>
            <w:rStyle w:val="Hyperlink"/>
            <w:sz w:val="20"/>
            <w:szCs w:val="20"/>
          </w:rPr>
          <w:t>Indigenous Health Equity</w:t>
        </w:r>
      </w:hyperlink>
    </w:p>
    <w:p w14:paraId="2F86AA79" w14:textId="77777777" w:rsidR="00041EC0" w:rsidRPr="00A14B0D" w:rsidRDefault="00000000" w:rsidP="00041EC0">
      <w:pPr>
        <w:widowControl/>
        <w:numPr>
          <w:ilvl w:val="0"/>
          <w:numId w:val="12"/>
        </w:numPr>
        <w:autoSpaceDE/>
        <w:autoSpaceDN/>
        <w:spacing w:before="120" w:after="120"/>
        <w:ind w:right="142"/>
        <w:textAlignment w:val="baseline"/>
        <w:rPr>
          <w:rStyle w:val="Hyperlink"/>
          <w:b/>
          <w:bCs/>
          <w:color w:val="auto"/>
          <w:sz w:val="20"/>
          <w:szCs w:val="20"/>
        </w:rPr>
      </w:pPr>
      <w:hyperlink r:id="rId23" w:history="1">
        <w:r w:rsidR="00041EC0" w:rsidRPr="00813392">
          <w:rPr>
            <w:rStyle w:val="Hyperlink"/>
            <w:sz w:val="20"/>
            <w:szCs w:val="20"/>
          </w:rPr>
          <w:t>Indigenous Studies</w:t>
        </w:r>
      </w:hyperlink>
    </w:p>
    <w:p w14:paraId="1C9F9803" w14:textId="77777777" w:rsidR="00041EC0" w:rsidRPr="00041EC0" w:rsidRDefault="00041EC0" w:rsidP="00041EC0">
      <w:pPr>
        <w:pStyle w:val="Heading4"/>
        <w:tabs>
          <w:tab w:val="left" w:pos="2241"/>
        </w:tabs>
      </w:pPr>
    </w:p>
    <w:p w14:paraId="0275452A" w14:textId="0918F2A7" w:rsidR="00041EC0" w:rsidRDefault="00041EC0">
      <w:pPr>
        <w:pStyle w:val="Heading4"/>
        <w:numPr>
          <w:ilvl w:val="1"/>
          <w:numId w:val="2"/>
        </w:numPr>
        <w:tabs>
          <w:tab w:val="left" w:pos="2241"/>
        </w:tabs>
        <w:ind w:left="2241" w:hanging="539"/>
      </w:pPr>
      <w:r>
        <w:rPr>
          <w:color w:val="7791AC"/>
          <w:spacing w:val="18"/>
        </w:rPr>
        <w:t>MELBOURNE SCHOOL OF POPULATION AND GLOBAL HEALTH</w:t>
      </w:r>
    </w:p>
    <w:p w14:paraId="3E25A70F" w14:textId="77777777" w:rsidR="00041EC0" w:rsidRPr="00026BC6" w:rsidRDefault="00041EC0" w:rsidP="003F714B">
      <w:pPr>
        <w:pStyle w:val="ListBullet"/>
        <w:numPr>
          <w:ilvl w:val="0"/>
          <w:numId w:val="0"/>
        </w:numPr>
        <w:ind w:left="2268" w:right="1987"/>
      </w:pPr>
      <w:r w:rsidRPr="00026BC6">
        <w:t>The Melbourne School of Population and Global Health (MSPGH) is a respected leader in the field of public health education, research and knowledge exchange.  MSPGH was established in 2001 as the first school of its kind in Australia with a vision to make a difference in the population and public health sphere - building on the substantial assets of our University to advance public health in communities nationally and internationally - with a strong focus on Indigenous peoples.</w:t>
      </w:r>
    </w:p>
    <w:p w14:paraId="4586B899" w14:textId="77777777" w:rsidR="00041EC0" w:rsidRPr="00026BC6" w:rsidRDefault="00041EC0" w:rsidP="003F714B">
      <w:pPr>
        <w:pStyle w:val="BodyText"/>
        <w:spacing w:before="117" w:line="292" w:lineRule="auto"/>
        <w:ind w:left="2268" w:right="1987"/>
      </w:pPr>
      <w:r w:rsidRPr="00026BC6">
        <w:t xml:space="preserve">Since its inception, the School has grown rapidly in size, scope and reputation and has consistently attracted leading academics and researchers who bring considerable skills, insights and expertise. We continue to attract increasing levels of competitive funding from governments and from a range of renowned philanthropic </w:t>
      </w:r>
      <w:proofErr w:type="spellStart"/>
      <w:r w:rsidRPr="00026BC6">
        <w:t>organisations</w:t>
      </w:r>
      <w:proofErr w:type="spellEnd"/>
      <w:r w:rsidRPr="00026BC6">
        <w:t xml:space="preserve"> and individuals.</w:t>
      </w:r>
    </w:p>
    <w:p w14:paraId="5C64B0BA" w14:textId="77777777" w:rsidR="00041EC0" w:rsidRPr="00026BC6" w:rsidRDefault="00041EC0" w:rsidP="003F714B">
      <w:pPr>
        <w:pStyle w:val="BodyText"/>
        <w:spacing w:before="117" w:line="292" w:lineRule="auto"/>
        <w:ind w:left="2268" w:right="1987"/>
      </w:pPr>
      <w:r w:rsidRPr="00026BC6">
        <w:t xml:space="preserve">The quality of MSPGH research is confirmed by the Academic Ranking of World Universities within which the University of Melbourne maintains its place as the top-ranked Australian university. The ARWU Global Ranking of Academic Subjects 2022 placed the University 12th in the world for Public Health and first in Australia. </w:t>
      </w:r>
    </w:p>
    <w:p w14:paraId="1DDCC609" w14:textId="77777777" w:rsidR="00041EC0" w:rsidRPr="00026BC6" w:rsidRDefault="00041EC0" w:rsidP="003F714B">
      <w:pPr>
        <w:pStyle w:val="BodyText"/>
        <w:spacing w:before="117" w:line="292" w:lineRule="auto"/>
        <w:ind w:left="2268" w:right="1987"/>
      </w:pPr>
      <w:r w:rsidRPr="00026BC6">
        <w:t xml:space="preserve">Our researchers regularly have work published in prestigious titles including The Lancet, Nature, The New England Journal of Medicine and the Journal of the American Medical Association. The School is strongly engaged internationally with key collaborations including the World Health </w:t>
      </w:r>
      <w:proofErr w:type="spellStart"/>
      <w:r w:rsidRPr="00026BC6">
        <w:t>Organisation</w:t>
      </w:r>
      <w:proofErr w:type="spellEnd"/>
      <w:r w:rsidRPr="00026BC6">
        <w:t>, Grand Challenges Canada, the Pasteur Institute and Department of Health in Vietnam, the Public Health Foundation of India and the International Association for Suicide Prevention.</w:t>
      </w:r>
    </w:p>
    <w:p w14:paraId="39A6016A" w14:textId="77777777" w:rsidR="00041EC0" w:rsidRPr="00026BC6" w:rsidRDefault="00041EC0" w:rsidP="003F714B">
      <w:pPr>
        <w:pStyle w:val="BodyText"/>
        <w:spacing w:before="117" w:line="292" w:lineRule="auto"/>
        <w:ind w:left="2268" w:right="1987"/>
      </w:pPr>
      <w:r w:rsidRPr="00026BC6">
        <w:t>The flagship Master of Public Health degree, with over 650 enrolments, forms the core of a strong teaching program alongside undergraduate teaching and a suite of specialist postgraduate coursework degrees across Biostatistics, Epidemiology, Gerontology, Health Economics, Health Informatics and Sexual Health. These programs and the School’s extensive cohort of more than 120 graduate research students make a substantial contribution to training he next generations of public health specialists and researchers nationally and internationally.</w:t>
      </w:r>
    </w:p>
    <w:p w14:paraId="3091178D" w14:textId="77777777" w:rsidR="00041EC0" w:rsidRPr="00026BC6" w:rsidRDefault="00041EC0" w:rsidP="003F714B">
      <w:pPr>
        <w:pStyle w:val="BodyText"/>
        <w:spacing w:before="117" w:line="292" w:lineRule="auto"/>
        <w:ind w:left="2268" w:right="1987"/>
      </w:pPr>
      <w:r w:rsidRPr="00026BC6">
        <w:t xml:space="preserve">The School comprises seven </w:t>
      </w:r>
      <w:proofErr w:type="spellStart"/>
      <w:r w:rsidRPr="00026BC6">
        <w:t>Centres</w:t>
      </w:r>
      <w:proofErr w:type="spellEnd"/>
      <w:r w:rsidRPr="00026BC6">
        <w:t xml:space="preserve"> and Institutes that focus on key areas of population and global health that are relevant now and will have tangible impacts on the health of national and international communities into the future. These comprise the:</w:t>
      </w:r>
    </w:p>
    <w:p w14:paraId="4941401C" w14:textId="77777777" w:rsidR="00041EC0" w:rsidRPr="00026BC6" w:rsidRDefault="00041EC0" w:rsidP="00041EC0">
      <w:pPr>
        <w:pStyle w:val="BodyText"/>
        <w:numPr>
          <w:ilvl w:val="0"/>
          <w:numId w:val="14"/>
        </w:numPr>
        <w:tabs>
          <w:tab w:val="clear" w:pos="2520"/>
          <w:tab w:val="num" w:pos="851"/>
        </w:tabs>
        <w:spacing w:before="96" w:line="271" w:lineRule="auto"/>
        <w:ind w:left="2268" w:right="1987" w:firstLine="0"/>
        <w:jc w:val="both"/>
      </w:pPr>
      <w:r w:rsidRPr="00026BC6">
        <w:t>Centre for Epidemiology &amp; Biostatistics.</w:t>
      </w:r>
    </w:p>
    <w:p w14:paraId="67453B60" w14:textId="77777777" w:rsidR="00041EC0" w:rsidRPr="00026BC6" w:rsidRDefault="00041EC0" w:rsidP="00041EC0">
      <w:pPr>
        <w:pStyle w:val="BodyText"/>
        <w:numPr>
          <w:ilvl w:val="0"/>
          <w:numId w:val="14"/>
        </w:numPr>
        <w:tabs>
          <w:tab w:val="clear" w:pos="2520"/>
          <w:tab w:val="num" w:pos="851"/>
        </w:tabs>
        <w:spacing w:before="96" w:line="271" w:lineRule="auto"/>
        <w:ind w:left="2268" w:right="1987" w:firstLine="0"/>
        <w:jc w:val="both"/>
      </w:pPr>
      <w:r w:rsidRPr="00026BC6">
        <w:t>Centre for Health Equity.</w:t>
      </w:r>
    </w:p>
    <w:p w14:paraId="6603BD78" w14:textId="77777777" w:rsidR="00041EC0" w:rsidRPr="00026BC6" w:rsidRDefault="00041EC0" w:rsidP="00041EC0">
      <w:pPr>
        <w:pStyle w:val="BodyText"/>
        <w:numPr>
          <w:ilvl w:val="0"/>
          <w:numId w:val="14"/>
        </w:numPr>
        <w:tabs>
          <w:tab w:val="clear" w:pos="2520"/>
          <w:tab w:val="num" w:pos="851"/>
        </w:tabs>
        <w:spacing w:before="96" w:line="271" w:lineRule="auto"/>
        <w:ind w:left="2268" w:right="1987" w:firstLine="0"/>
        <w:jc w:val="both"/>
      </w:pPr>
      <w:r w:rsidRPr="00026BC6">
        <w:t>Centre for Health Policy.</w:t>
      </w:r>
    </w:p>
    <w:p w14:paraId="38889E81" w14:textId="77777777" w:rsidR="00041EC0" w:rsidRPr="00026BC6" w:rsidRDefault="00041EC0" w:rsidP="00041EC0">
      <w:pPr>
        <w:pStyle w:val="BodyText"/>
        <w:numPr>
          <w:ilvl w:val="0"/>
          <w:numId w:val="14"/>
        </w:numPr>
        <w:tabs>
          <w:tab w:val="clear" w:pos="2520"/>
          <w:tab w:val="num" w:pos="851"/>
        </w:tabs>
        <w:spacing w:before="96" w:line="271" w:lineRule="auto"/>
        <w:ind w:left="2268" w:right="1987" w:firstLine="0"/>
        <w:jc w:val="both"/>
      </w:pPr>
      <w:r w:rsidRPr="00026BC6">
        <w:t>Centre for Mental Health.</w:t>
      </w:r>
    </w:p>
    <w:p w14:paraId="6C3582A4" w14:textId="77777777" w:rsidR="00041EC0" w:rsidRPr="00134E3A" w:rsidRDefault="00041EC0" w:rsidP="00041EC0">
      <w:pPr>
        <w:pStyle w:val="BodyText"/>
        <w:numPr>
          <w:ilvl w:val="0"/>
          <w:numId w:val="14"/>
        </w:numPr>
        <w:tabs>
          <w:tab w:val="clear" w:pos="2520"/>
          <w:tab w:val="num" w:pos="851"/>
        </w:tabs>
        <w:spacing w:before="96" w:line="271" w:lineRule="auto"/>
        <w:ind w:left="2268" w:right="1987" w:firstLine="0"/>
        <w:jc w:val="both"/>
      </w:pPr>
      <w:r w:rsidRPr="00075100">
        <w:t>Onemda</w:t>
      </w:r>
      <w:r>
        <w:t xml:space="preserve">: </w:t>
      </w:r>
      <w:r w:rsidRPr="00075100">
        <w:t>Aboriginal and Torres Strait Islander Health &amp; Wellbeing</w:t>
      </w:r>
      <w:r>
        <w:t>.</w:t>
      </w:r>
    </w:p>
    <w:p w14:paraId="5BE1CE3B" w14:textId="77777777" w:rsidR="00041EC0" w:rsidRPr="00026BC6" w:rsidRDefault="00041EC0" w:rsidP="00041EC0">
      <w:pPr>
        <w:pStyle w:val="BodyText"/>
        <w:numPr>
          <w:ilvl w:val="0"/>
          <w:numId w:val="14"/>
        </w:numPr>
        <w:tabs>
          <w:tab w:val="clear" w:pos="2520"/>
          <w:tab w:val="num" w:pos="851"/>
        </w:tabs>
        <w:spacing w:before="96" w:line="271" w:lineRule="auto"/>
        <w:ind w:left="2268" w:right="1987" w:firstLine="0"/>
        <w:jc w:val="both"/>
      </w:pPr>
      <w:r w:rsidRPr="00026BC6">
        <w:t xml:space="preserve">Melbourne Disability Institute; and </w:t>
      </w:r>
    </w:p>
    <w:p w14:paraId="00B182A2" w14:textId="77777777" w:rsidR="00041EC0" w:rsidRPr="00026BC6" w:rsidRDefault="00041EC0" w:rsidP="00041EC0">
      <w:pPr>
        <w:pStyle w:val="BodyText"/>
        <w:numPr>
          <w:ilvl w:val="0"/>
          <w:numId w:val="14"/>
        </w:numPr>
        <w:tabs>
          <w:tab w:val="clear" w:pos="2520"/>
          <w:tab w:val="num" w:pos="851"/>
        </w:tabs>
        <w:spacing w:before="96" w:line="271" w:lineRule="auto"/>
        <w:ind w:left="2268" w:right="1987" w:firstLine="0"/>
        <w:jc w:val="both"/>
      </w:pPr>
      <w:r w:rsidRPr="00026BC6">
        <w:t>Nossal Institute for Global Health</w:t>
      </w:r>
      <w:r>
        <w:t>.</w:t>
      </w:r>
    </w:p>
    <w:p w14:paraId="34ED221F" w14:textId="77777777" w:rsidR="00041EC0" w:rsidRDefault="00041EC0" w:rsidP="00041EC0">
      <w:pPr>
        <w:pStyle w:val="BodyText"/>
        <w:kinsoku w:val="0"/>
        <w:overflowPunct w:val="0"/>
        <w:spacing w:before="171"/>
        <w:ind w:left="2268" w:right="1987"/>
        <w:rPr>
          <w:rStyle w:val="Hyperlink"/>
        </w:rPr>
      </w:pPr>
      <w:r>
        <w:t xml:space="preserve">Further information about the school is available at </w:t>
      </w:r>
      <w:hyperlink r:id="rId24" w:history="1">
        <w:r w:rsidRPr="001B1E93">
          <w:rPr>
            <w:rStyle w:val="Hyperlink"/>
          </w:rPr>
          <w:t>http://www.mspgh.unimelb.edu.au/</w:t>
        </w:r>
      </w:hyperlink>
    </w:p>
    <w:p w14:paraId="66961F3E" w14:textId="77777777" w:rsidR="00507875" w:rsidRDefault="00507875" w:rsidP="00041EC0">
      <w:pPr>
        <w:pStyle w:val="BodyText"/>
        <w:kinsoku w:val="0"/>
        <w:overflowPunct w:val="0"/>
        <w:spacing w:before="171"/>
        <w:ind w:left="2268" w:right="1987"/>
        <w:rPr>
          <w:rStyle w:val="Hyperlink"/>
        </w:rPr>
      </w:pPr>
    </w:p>
    <w:p w14:paraId="42DC6BCB" w14:textId="77777777" w:rsidR="00507875" w:rsidRDefault="00507875" w:rsidP="00041EC0">
      <w:pPr>
        <w:pStyle w:val="BodyText"/>
        <w:kinsoku w:val="0"/>
        <w:overflowPunct w:val="0"/>
        <w:spacing w:before="171"/>
        <w:ind w:left="2268" w:right="1987"/>
        <w:rPr>
          <w:rStyle w:val="Hyperlink"/>
        </w:rPr>
      </w:pPr>
    </w:p>
    <w:p w14:paraId="76C08DCC" w14:textId="77777777" w:rsidR="00507875" w:rsidRDefault="00507875" w:rsidP="00041EC0">
      <w:pPr>
        <w:pStyle w:val="BodyText"/>
        <w:kinsoku w:val="0"/>
        <w:overflowPunct w:val="0"/>
        <w:spacing w:before="171"/>
        <w:ind w:left="2268" w:right="1987"/>
        <w:rPr>
          <w:rStyle w:val="Hyperlink"/>
        </w:rPr>
      </w:pPr>
    </w:p>
    <w:p w14:paraId="08599F67" w14:textId="77777777" w:rsidR="00507875" w:rsidRDefault="00507875" w:rsidP="00041EC0">
      <w:pPr>
        <w:pStyle w:val="BodyText"/>
        <w:kinsoku w:val="0"/>
        <w:overflowPunct w:val="0"/>
        <w:spacing w:before="171"/>
        <w:ind w:left="2268" w:right="1987"/>
        <w:rPr>
          <w:rStyle w:val="Hyperlink"/>
        </w:rPr>
      </w:pPr>
    </w:p>
    <w:p w14:paraId="79EF8279" w14:textId="77777777" w:rsidR="00507875" w:rsidRDefault="00507875" w:rsidP="00041EC0">
      <w:pPr>
        <w:pStyle w:val="BodyText"/>
        <w:kinsoku w:val="0"/>
        <w:overflowPunct w:val="0"/>
        <w:spacing w:before="171"/>
        <w:ind w:left="2268" w:right="1987"/>
        <w:rPr>
          <w:rStyle w:val="Hyperlink"/>
        </w:rPr>
      </w:pPr>
    </w:p>
    <w:p w14:paraId="23331A1C" w14:textId="77777777" w:rsidR="00507875" w:rsidRDefault="00507875" w:rsidP="00041EC0">
      <w:pPr>
        <w:pStyle w:val="BodyText"/>
        <w:kinsoku w:val="0"/>
        <w:overflowPunct w:val="0"/>
        <w:spacing w:before="171"/>
        <w:ind w:left="2268" w:right="1987"/>
      </w:pPr>
    </w:p>
    <w:p w14:paraId="2CD829BD" w14:textId="77777777" w:rsidR="00041EC0" w:rsidRPr="00041EC0" w:rsidRDefault="00041EC0" w:rsidP="00041EC0">
      <w:pPr>
        <w:pStyle w:val="Heading4"/>
        <w:tabs>
          <w:tab w:val="left" w:pos="2241"/>
        </w:tabs>
        <w:ind w:left="2062" w:firstLine="0"/>
      </w:pPr>
    </w:p>
    <w:p w14:paraId="3210477E" w14:textId="7F2325FD" w:rsidR="00B430CA" w:rsidRDefault="000979A8">
      <w:pPr>
        <w:pStyle w:val="Heading4"/>
        <w:numPr>
          <w:ilvl w:val="1"/>
          <w:numId w:val="2"/>
        </w:numPr>
        <w:tabs>
          <w:tab w:val="left" w:pos="2241"/>
        </w:tabs>
        <w:ind w:left="2241" w:hanging="539"/>
      </w:pPr>
      <w:r>
        <w:rPr>
          <w:color w:val="7791AC"/>
          <w:spacing w:val="18"/>
        </w:rPr>
        <w:t>FACULTY</w:t>
      </w:r>
      <w:r>
        <w:rPr>
          <w:color w:val="7791AC"/>
          <w:spacing w:val="35"/>
        </w:rPr>
        <w:t xml:space="preserve"> </w:t>
      </w:r>
      <w:r>
        <w:rPr>
          <w:color w:val="7791AC"/>
          <w:spacing w:val="11"/>
        </w:rPr>
        <w:t>OF</w:t>
      </w:r>
      <w:r>
        <w:rPr>
          <w:color w:val="7791AC"/>
          <w:spacing w:val="39"/>
        </w:rPr>
        <w:t xml:space="preserve"> </w:t>
      </w:r>
      <w:r>
        <w:rPr>
          <w:color w:val="7791AC"/>
          <w:spacing w:val="19"/>
        </w:rPr>
        <w:t>MEDICINE,</w:t>
      </w:r>
      <w:r>
        <w:rPr>
          <w:color w:val="7791AC"/>
          <w:spacing w:val="39"/>
        </w:rPr>
        <w:t xml:space="preserve"> </w:t>
      </w:r>
      <w:r>
        <w:rPr>
          <w:color w:val="7791AC"/>
          <w:spacing w:val="19"/>
        </w:rPr>
        <w:t>DENTISTRY</w:t>
      </w:r>
      <w:r>
        <w:rPr>
          <w:color w:val="7791AC"/>
          <w:spacing w:val="35"/>
        </w:rPr>
        <w:t xml:space="preserve"> </w:t>
      </w:r>
      <w:r>
        <w:rPr>
          <w:color w:val="7791AC"/>
          <w:spacing w:val="14"/>
        </w:rPr>
        <w:t>AND</w:t>
      </w:r>
      <w:r>
        <w:rPr>
          <w:color w:val="7791AC"/>
          <w:spacing w:val="39"/>
        </w:rPr>
        <w:t xml:space="preserve"> </w:t>
      </w:r>
      <w:r>
        <w:rPr>
          <w:color w:val="7791AC"/>
          <w:spacing w:val="18"/>
        </w:rPr>
        <w:t>HEALTH</w:t>
      </w:r>
      <w:r>
        <w:rPr>
          <w:color w:val="7791AC"/>
          <w:spacing w:val="38"/>
        </w:rPr>
        <w:t xml:space="preserve"> </w:t>
      </w:r>
      <w:r>
        <w:rPr>
          <w:color w:val="7791AC"/>
          <w:spacing w:val="17"/>
        </w:rPr>
        <w:t>SCIENCES</w:t>
      </w:r>
    </w:p>
    <w:p w14:paraId="359384BD" w14:textId="77777777" w:rsidR="00B430CA" w:rsidRDefault="00000000">
      <w:pPr>
        <w:pStyle w:val="BodyText"/>
        <w:spacing w:before="188"/>
        <w:ind w:left="2256"/>
      </w:pPr>
      <w:hyperlink r:id="rId25">
        <w:r w:rsidR="000979A8">
          <w:rPr>
            <w:color w:val="336699"/>
            <w:spacing w:val="-2"/>
          </w:rPr>
          <w:t>www.mdhs.unimelb.edu.au</w:t>
        </w:r>
      </w:hyperlink>
    </w:p>
    <w:p w14:paraId="775829F0" w14:textId="77777777" w:rsidR="00B430CA" w:rsidRDefault="000979A8">
      <w:pPr>
        <w:pStyle w:val="BodyText"/>
        <w:spacing w:before="168" w:line="292" w:lineRule="auto"/>
        <w:ind w:left="2242" w:right="1765"/>
      </w:pPr>
      <w: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w:t>
      </w:r>
      <w:r>
        <w:rPr>
          <w:spacing w:val="-3"/>
        </w:rPr>
        <w:t xml:space="preserve"> </w:t>
      </w:r>
      <w:r>
        <w:t>applied</w:t>
      </w:r>
      <w:r>
        <w:rPr>
          <w:spacing w:val="-6"/>
        </w:rPr>
        <w:t xml:space="preserve"> </w:t>
      </w:r>
      <w:r>
        <w:t>research.</w:t>
      </w:r>
      <w:r>
        <w:rPr>
          <w:spacing w:val="-5"/>
        </w:rPr>
        <w:t xml:space="preserve"> </w:t>
      </w:r>
      <w:r>
        <w:t>The</w:t>
      </w:r>
      <w:r>
        <w:rPr>
          <w:spacing w:val="-4"/>
        </w:rPr>
        <w:t xml:space="preserve"> </w:t>
      </w:r>
      <w:r>
        <w:t>Faculty’s</w:t>
      </w:r>
      <w:r>
        <w:rPr>
          <w:spacing w:val="-4"/>
        </w:rPr>
        <w:t xml:space="preserve"> </w:t>
      </w:r>
      <w:r>
        <w:t>annual</w:t>
      </w:r>
      <w:r>
        <w:rPr>
          <w:spacing w:val="-6"/>
        </w:rPr>
        <w:t xml:space="preserve"> </w:t>
      </w:r>
      <w:r>
        <w:t>revenue</w:t>
      </w:r>
      <w:r>
        <w:rPr>
          <w:spacing w:val="-5"/>
        </w:rPr>
        <w:t xml:space="preserve"> </w:t>
      </w:r>
      <w:r>
        <w:t>is</w:t>
      </w:r>
      <w:r>
        <w:rPr>
          <w:spacing w:val="-1"/>
        </w:rPr>
        <w:t xml:space="preserve"> </w:t>
      </w:r>
      <w:r>
        <w:t>$630m</w:t>
      </w:r>
      <w:r>
        <w:rPr>
          <w:spacing w:val="-5"/>
        </w:rPr>
        <w:t xml:space="preserve"> </w:t>
      </w:r>
      <w:r>
        <w:t>with</w:t>
      </w:r>
      <w:r>
        <w:rPr>
          <w:spacing w:val="-3"/>
        </w:rPr>
        <w:t xml:space="preserve"> </w:t>
      </w:r>
      <w:r>
        <w:t>approximately</w:t>
      </w:r>
      <w:r>
        <w:rPr>
          <w:spacing w:val="-4"/>
        </w:rPr>
        <w:t xml:space="preserve"> </w:t>
      </w:r>
      <w:r>
        <w:t>55%</w:t>
      </w:r>
      <w:r>
        <w:rPr>
          <w:spacing w:val="-5"/>
        </w:rPr>
        <w:t xml:space="preserve"> </w:t>
      </w:r>
      <w:r>
        <w:t>of this income related to research activities.</w:t>
      </w:r>
    </w:p>
    <w:p w14:paraId="0C4DCFE1" w14:textId="77777777" w:rsidR="00B430CA" w:rsidRDefault="000979A8">
      <w:pPr>
        <w:pStyle w:val="BodyText"/>
        <w:spacing w:before="117" w:line="292" w:lineRule="auto"/>
        <w:ind w:left="2242" w:right="1723"/>
      </w:pPr>
      <w:r>
        <w:t>The</w:t>
      </w:r>
      <w:r>
        <w:rPr>
          <w:spacing w:val="-5"/>
        </w:rPr>
        <w:t xml:space="preserve"> </w:t>
      </w:r>
      <w:r>
        <w:t>Faculty</w:t>
      </w:r>
      <w:r>
        <w:rPr>
          <w:spacing w:val="-3"/>
        </w:rPr>
        <w:t xml:space="preserve"> </w:t>
      </w:r>
      <w:r>
        <w:t>has</w:t>
      </w:r>
      <w:r>
        <w:rPr>
          <w:spacing w:val="-3"/>
        </w:rPr>
        <w:t xml:space="preserve"> </w:t>
      </w:r>
      <w:r>
        <w:t>a</w:t>
      </w:r>
      <w:r>
        <w:rPr>
          <w:spacing w:val="-2"/>
        </w:rPr>
        <w:t xml:space="preserve"> </w:t>
      </w:r>
      <w:r>
        <w:t>student</w:t>
      </w:r>
      <w:r>
        <w:rPr>
          <w:spacing w:val="-4"/>
        </w:rPr>
        <w:t xml:space="preserve"> </w:t>
      </w:r>
      <w:r>
        <w:t>teaching</w:t>
      </w:r>
      <w:r>
        <w:rPr>
          <w:spacing w:val="-3"/>
        </w:rPr>
        <w:t xml:space="preserve"> </w:t>
      </w:r>
      <w:r>
        <w:t>load</w:t>
      </w:r>
      <w:r>
        <w:rPr>
          <w:spacing w:val="-4"/>
        </w:rPr>
        <w:t xml:space="preserve"> </w:t>
      </w:r>
      <w:r>
        <w:t>in</w:t>
      </w:r>
      <w:r>
        <w:rPr>
          <w:spacing w:val="-4"/>
        </w:rPr>
        <w:t xml:space="preserve"> </w:t>
      </w:r>
      <w:r>
        <w:t>excess</w:t>
      </w:r>
      <w:r>
        <w:rPr>
          <w:spacing w:val="-3"/>
        </w:rPr>
        <w:t xml:space="preserve"> </w:t>
      </w:r>
      <w:r>
        <w:t>of</w:t>
      </w:r>
      <w:r>
        <w:rPr>
          <w:spacing w:val="-4"/>
        </w:rPr>
        <w:t xml:space="preserve"> </w:t>
      </w:r>
      <w:r>
        <w:t>8,500</w:t>
      </w:r>
      <w:r>
        <w:rPr>
          <w:spacing w:val="-2"/>
        </w:rPr>
        <w:t xml:space="preserve"> </w:t>
      </w:r>
      <w:r>
        <w:t>equivalent</w:t>
      </w:r>
      <w:r>
        <w:rPr>
          <w:spacing w:val="-2"/>
        </w:rPr>
        <w:t xml:space="preserve"> </w:t>
      </w:r>
      <w:r>
        <w:t>full-time</w:t>
      </w:r>
      <w:r>
        <w:rPr>
          <w:spacing w:val="-4"/>
        </w:rPr>
        <w:t xml:space="preserve"> </w:t>
      </w:r>
      <w:r>
        <w:t>students including more than 1,300 research higher degree students. The Faculty has approximately 2,195 staff comprising 642 professional staff and 1,553 research and teaching staff.</w:t>
      </w:r>
    </w:p>
    <w:p w14:paraId="202CAF9A" w14:textId="77777777" w:rsidR="00B430CA" w:rsidRDefault="000979A8">
      <w:pPr>
        <w:pStyle w:val="BodyText"/>
        <w:spacing w:before="119" w:line="292" w:lineRule="auto"/>
        <w:ind w:left="2242" w:right="1840"/>
      </w:pPr>
      <w:r>
        <w:t>The</w:t>
      </w:r>
      <w:r>
        <w:rPr>
          <w:spacing w:val="-5"/>
        </w:rPr>
        <w:t xml:space="preserve"> </w:t>
      </w:r>
      <w:r>
        <w:t>Faculty</w:t>
      </w:r>
      <w:r>
        <w:rPr>
          <w:spacing w:val="-3"/>
        </w:rPr>
        <w:t xml:space="preserve"> </w:t>
      </w:r>
      <w:r>
        <w:t>has</w:t>
      </w:r>
      <w:r>
        <w:rPr>
          <w:spacing w:val="-3"/>
        </w:rPr>
        <w:t xml:space="preserve"> </w:t>
      </w:r>
      <w:r>
        <w:t>appointed</w:t>
      </w:r>
      <w:r>
        <w:rPr>
          <w:spacing w:val="-3"/>
        </w:rPr>
        <w:t xml:space="preserve"> </w:t>
      </w:r>
      <w:r>
        <w:t>Australia’s</w:t>
      </w:r>
      <w:r>
        <w:rPr>
          <w:spacing w:val="-3"/>
        </w:rPr>
        <w:t xml:space="preserve"> </w:t>
      </w:r>
      <w:r>
        <w:t>first</w:t>
      </w:r>
      <w:r>
        <w:rPr>
          <w:spacing w:val="-2"/>
        </w:rPr>
        <w:t xml:space="preserve"> </w:t>
      </w:r>
      <w:r>
        <w:t>Associate</w:t>
      </w:r>
      <w:r>
        <w:rPr>
          <w:spacing w:val="-3"/>
        </w:rPr>
        <w:t xml:space="preserve"> </w:t>
      </w:r>
      <w:r>
        <w:t>Dean</w:t>
      </w:r>
      <w:r>
        <w:rPr>
          <w:spacing w:val="-4"/>
        </w:rPr>
        <w:t xml:space="preserve"> </w:t>
      </w:r>
      <w:r>
        <w:t>(Indigenous</w:t>
      </w:r>
      <w:r>
        <w:rPr>
          <w:spacing w:val="-3"/>
        </w:rPr>
        <w:t xml:space="preserve"> </w:t>
      </w:r>
      <w:r>
        <w:t>Development)</w:t>
      </w:r>
      <w:r>
        <w:rPr>
          <w:spacing w:val="-3"/>
        </w:rPr>
        <w:t xml:space="preserve"> </w:t>
      </w:r>
      <w:r>
        <w:t>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w:t>
      </w:r>
      <w:r>
        <w:rPr>
          <w:spacing w:val="-5"/>
        </w:rPr>
        <w:t xml:space="preserve"> </w:t>
      </w:r>
      <w:r>
        <w:t>cultural</w:t>
      </w:r>
      <w:r>
        <w:rPr>
          <w:spacing w:val="-6"/>
        </w:rPr>
        <w:t xml:space="preserve"> </w:t>
      </w:r>
      <w:r>
        <w:t>recognition</w:t>
      </w:r>
      <w:r>
        <w:rPr>
          <w:spacing w:val="-5"/>
        </w:rPr>
        <w:t xml:space="preserve"> </w:t>
      </w:r>
      <w:r>
        <w:t>and</w:t>
      </w:r>
      <w:r>
        <w:rPr>
          <w:spacing w:val="-4"/>
        </w:rPr>
        <w:t xml:space="preserve"> </w:t>
      </w:r>
      <w:r>
        <w:t>building</w:t>
      </w:r>
      <w:r>
        <w:rPr>
          <w:spacing w:val="-6"/>
        </w:rPr>
        <w:t xml:space="preserve"> </w:t>
      </w:r>
      <w:r>
        <w:t>partnerships</w:t>
      </w:r>
      <w:r>
        <w:rPr>
          <w:spacing w:val="-5"/>
        </w:rPr>
        <w:t xml:space="preserve"> </w:t>
      </w:r>
      <w:r>
        <w:t>with</w:t>
      </w:r>
      <w:r>
        <w:rPr>
          <w:spacing w:val="-4"/>
        </w:rPr>
        <w:t xml:space="preserve"> </w:t>
      </w:r>
      <w:r>
        <w:t>the</w:t>
      </w:r>
      <w:r>
        <w:rPr>
          <w:spacing w:val="-4"/>
        </w:rPr>
        <w:t xml:space="preserve"> </w:t>
      </w:r>
      <w:r>
        <w:t>Indigenous</w:t>
      </w:r>
      <w:r>
        <w:rPr>
          <w:spacing w:val="-5"/>
        </w:rPr>
        <w:t xml:space="preserve"> </w:t>
      </w:r>
      <w:r>
        <w:t>community as key areas of development.</w:t>
      </w:r>
    </w:p>
    <w:p w14:paraId="762FDE1B" w14:textId="77777777" w:rsidR="00B430CA" w:rsidRDefault="00B430CA">
      <w:pPr>
        <w:pStyle w:val="BodyText"/>
        <w:spacing w:before="188"/>
      </w:pPr>
    </w:p>
    <w:p w14:paraId="25689FA8" w14:textId="77777777" w:rsidR="00B430CA" w:rsidRDefault="000979A8">
      <w:pPr>
        <w:pStyle w:val="Heading4"/>
        <w:numPr>
          <w:ilvl w:val="1"/>
          <w:numId w:val="2"/>
        </w:numPr>
        <w:tabs>
          <w:tab w:val="left" w:pos="2241"/>
        </w:tabs>
        <w:spacing w:before="1"/>
        <w:ind w:left="2241" w:hanging="539"/>
      </w:pPr>
      <w:r>
        <w:rPr>
          <w:color w:val="7791AC"/>
          <w:spacing w:val="14"/>
        </w:rPr>
        <w:t>THE</w:t>
      </w:r>
      <w:r>
        <w:rPr>
          <w:color w:val="7791AC"/>
          <w:spacing w:val="38"/>
        </w:rPr>
        <w:t xml:space="preserve"> </w:t>
      </w:r>
      <w:r>
        <w:rPr>
          <w:color w:val="7791AC"/>
          <w:spacing w:val="19"/>
        </w:rPr>
        <w:t>UNIVERSITY</w:t>
      </w:r>
      <w:r>
        <w:rPr>
          <w:color w:val="7791AC"/>
          <w:spacing w:val="39"/>
        </w:rPr>
        <w:t xml:space="preserve"> </w:t>
      </w:r>
      <w:r>
        <w:rPr>
          <w:color w:val="7791AC"/>
          <w:spacing w:val="11"/>
        </w:rPr>
        <w:t>OF</w:t>
      </w:r>
      <w:r>
        <w:rPr>
          <w:color w:val="7791AC"/>
          <w:spacing w:val="41"/>
        </w:rPr>
        <w:t xml:space="preserve"> </w:t>
      </w:r>
      <w:r>
        <w:rPr>
          <w:color w:val="7791AC"/>
          <w:spacing w:val="17"/>
        </w:rPr>
        <w:t>MELBOURNE</w:t>
      </w:r>
    </w:p>
    <w:p w14:paraId="39C1AE72" w14:textId="77777777" w:rsidR="00B430CA" w:rsidRDefault="000979A8">
      <w:pPr>
        <w:pStyle w:val="BodyText"/>
        <w:spacing w:before="187" w:line="292" w:lineRule="auto"/>
        <w:ind w:left="2242" w:right="1765"/>
      </w:pPr>
      <w:r>
        <w:t xml:space="preserve">Established in 1853, the University of Melbourne is a leading international university with a tradition of excellence in teaching and research. The main campus in Parkville is </w:t>
      </w:r>
      <w:proofErr w:type="spellStart"/>
      <w:r>
        <w:t>recognised</w:t>
      </w:r>
      <w:proofErr w:type="spellEnd"/>
      <w:r>
        <w:t xml:space="preserve"> as the hub of Australia’s premier knowledge precinct comprising eight hospitals, many leading research institutes and a wide-range of knowledge-based industries.</w:t>
      </w:r>
      <w:r>
        <w:rPr>
          <w:spacing w:val="-2"/>
        </w:rPr>
        <w:t xml:space="preserve"> </w:t>
      </w:r>
      <w:r>
        <w:t>With</w:t>
      </w:r>
      <w:r>
        <w:rPr>
          <w:spacing w:val="-5"/>
        </w:rPr>
        <w:t xml:space="preserve"> </w:t>
      </w:r>
      <w:r>
        <w:t>outstanding</w:t>
      </w:r>
      <w:r>
        <w:rPr>
          <w:spacing w:val="-5"/>
        </w:rPr>
        <w:t xml:space="preserve"> </w:t>
      </w:r>
      <w:r>
        <w:t>performance</w:t>
      </w:r>
      <w:r>
        <w:rPr>
          <w:spacing w:val="-3"/>
        </w:rPr>
        <w:t xml:space="preserve"> </w:t>
      </w:r>
      <w:r>
        <w:t>in</w:t>
      </w:r>
      <w:r>
        <w:rPr>
          <w:spacing w:val="-3"/>
        </w:rPr>
        <w:t xml:space="preserve"> </w:t>
      </w:r>
      <w:r>
        <w:t>international</w:t>
      </w:r>
      <w:r>
        <w:rPr>
          <w:spacing w:val="-6"/>
        </w:rPr>
        <w:t xml:space="preserve"> </w:t>
      </w:r>
      <w:r>
        <w:t>rankings,</w:t>
      </w:r>
      <w:r>
        <w:rPr>
          <w:spacing w:val="-5"/>
        </w:rPr>
        <w:t xml:space="preserve"> </w:t>
      </w:r>
      <w:r>
        <w:t>the</w:t>
      </w:r>
      <w:r>
        <w:rPr>
          <w:spacing w:val="-5"/>
        </w:rPr>
        <w:t xml:space="preserve"> </w:t>
      </w:r>
      <w:r>
        <w:t>University is</w:t>
      </w:r>
      <w:r>
        <w:rPr>
          <w:spacing w:val="-4"/>
        </w:rPr>
        <w:t xml:space="preserve"> </w:t>
      </w:r>
      <w:r>
        <w:t>at</w:t>
      </w:r>
      <w:r>
        <w:rPr>
          <w:spacing w:val="-5"/>
        </w:rPr>
        <w:t xml:space="preserve"> </w:t>
      </w:r>
      <w:r>
        <w:t>the forefront of higher education in the Asia-Pacific region and the world.</w:t>
      </w:r>
    </w:p>
    <w:p w14:paraId="687678D2" w14:textId="77777777" w:rsidR="00507875" w:rsidRDefault="00507875">
      <w:pPr>
        <w:pStyle w:val="BodyText"/>
        <w:spacing w:line="292" w:lineRule="auto"/>
        <w:ind w:left="2242" w:right="1723"/>
      </w:pPr>
    </w:p>
    <w:p w14:paraId="7C5EBABD" w14:textId="78E0F07A" w:rsidR="00B430CA" w:rsidRDefault="000979A8">
      <w:pPr>
        <w:pStyle w:val="BodyText"/>
        <w:spacing w:line="292" w:lineRule="auto"/>
        <w:ind w:left="2242" w:right="1723"/>
      </w:pPr>
      <w:r>
        <w:t>The</w:t>
      </w:r>
      <w:r>
        <w:rPr>
          <w:spacing w:val="-6"/>
        </w:rPr>
        <w:t xml:space="preserve"> </w:t>
      </w:r>
      <w:r>
        <w:t>University</w:t>
      </w:r>
      <w:r>
        <w:rPr>
          <w:spacing w:val="-4"/>
        </w:rPr>
        <w:t xml:space="preserve"> </w:t>
      </w:r>
      <w:r>
        <w:t>employs</w:t>
      </w:r>
      <w:r>
        <w:rPr>
          <w:spacing w:val="-4"/>
        </w:rPr>
        <w:t xml:space="preserve"> </w:t>
      </w:r>
      <w:r>
        <w:t>people</w:t>
      </w:r>
      <w:r>
        <w:rPr>
          <w:spacing w:val="-5"/>
        </w:rPr>
        <w:t xml:space="preserve"> </w:t>
      </w:r>
      <w:r>
        <w:t>of</w:t>
      </w:r>
      <w:r>
        <w:rPr>
          <w:spacing w:val="-3"/>
        </w:rPr>
        <w:t xml:space="preserve"> </w:t>
      </w:r>
      <w:r>
        <w:t>outstanding</w:t>
      </w:r>
      <w:r>
        <w:rPr>
          <w:spacing w:val="-6"/>
        </w:rPr>
        <w:t xml:space="preserve"> </w:t>
      </w:r>
      <w:proofErr w:type="spellStart"/>
      <w:r>
        <w:t>calibre</w:t>
      </w:r>
      <w:proofErr w:type="spellEnd"/>
      <w:r>
        <w:rPr>
          <w:spacing w:val="-3"/>
        </w:rPr>
        <w:t xml:space="preserve"> </w:t>
      </w:r>
      <w:r>
        <w:t>and</w:t>
      </w:r>
      <w:r>
        <w:rPr>
          <w:spacing w:val="-3"/>
        </w:rPr>
        <w:t xml:space="preserve"> </w:t>
      </w:r>
      <w:r>
        <w:t>offers</w:t>
      </w:r>
      <w:r>
        <w:rPr>
          <w:spacing w:val="-3"/>
        </w:rPr>
        <w:t xml:space="preserve"> </w:t>
      </w:r>
      <w:r>
        <w:t>a</w:t>
      </w:r>
      <w:r>
        <w:rPr>
          <w:spacing w:val="-3"/>
        </w:rPr>
        <w:t xml:space="preserve"> </w:t>
      </w:r>
      <w:r>
        <w:t>unique</w:t>
      </w:r>
      <w:r>
        <w:rPr>
          <w:spacing w:val="-5"/>
        </w:rPr>
        <w:t xml:space="preserve"> </w:t>
      </w:r>
      <w:r>
        <w:t>environment where staff are valued and rewarded.</w:t>
      </w:r>
    </w:p>
    <w:p w14:paraId="592EEDB4" w14:textId="77777777" w:rsidR="00B430CA" w:rsidRDefault="000979A8">
      <w:pPr>
        <w:pStyle w:val="BodyText"/>
        <w:spacing w:before="119" w:line="292" w:lineRule="auto"/>
        <w:ind w:left="2242"/>
      </w:pPr>
      <w:r>
        <w:t>Further</w:t>
      </w:r>
      <w:r>
        <w:rPr>
          <w:spacing w:val="-5"/>
        </w:rPr>
        <w:t xml:space="preserve"> </w:t>
      </w:r>
      <w:r>
        <w:t>information</w:t>
      </w:r>
      <w:r>
        <w:rPr>
          <w:spacing w:val="-4"/>
        </w:rPr>
        <w:t xml:space="preserve"> </w:t>
      </w:r>
      <w:r>
        <w:t>about</w:t>
      </w:r>
      <w:r>
        <w:rPr>
          <w:spacing w:val="-5"/>
        </w:rPr>
        <w:t xml:space="preserve"> </w:t>
      </w:r>
      <w:r>
        <w:t>working</w:t>
      </w:r>
      <w:r>
        <w:rPr>
          <w:spacing w:val="-6"/>
        </w:rPr>
        <w:t xml:space="preserve"> </w:t>
      </w:r>
      <w:r>
        <w:t>at</w:t>
      </w:r>
      <w:r>
        <w:rPr>
          <w:spacing w:val="-5"/>
        </w:rPr>
        <w:t xml:space="preserve"> </w:t>
      </w:r>
      <w:r>
        <w:t>The</w:t>
      </w:r>
      <w:r>
        <w:rPr>
          <w:spacing w:val="-3"/>
        </w:rPr>
        <w:t xml:space="preserve"> </w:t>
      </w:r>
      <w:r>
        <w:t>University</w:t>
      </w:r>
      <w:r>
        <w:rPr>
          <w:spacing w:val="-4"/>
        </w:rPr>
        <w:t xml:space="preserve"> </w:t>
      </w:r>
      <w:r>
        <w:t>of</w:t>
      </w:r>
      <w:r>
        <w:rPr>
          <w:spacing w:val="-3"/>
        </w:rPr>
        <w:t xml:space="preserve"> </w:t>
      </w:r>
      <w:r>
        <w:t>Melbourne</w:t>
      </w:r>
      <w:r>
        <w:rPr>
          <w:spacing w:val="-5"/>
        </w:rPr>
        <w:t xml:space="preserve"> </w:t>
      </w:r>
      <w:r>
        <w:t>is</w:t>
      </w:r>
      <w:r>
        <w:rPr>
          <w:spacing w:val="-2"/>
        </w:rPr>
        <w:t xml:space="preserve"> </w:t>
      </w:r>
      <w:r>
        <w:t>available</w:t>
      </w:r>
      <w:r>
        <w:rPr>
          <w:spacing w:val="-3"/>
        </w:rPr>
        <w:t xml:space="preserve"> </w:t>
      </w:r>
      <w:r>
        <w:t xml:space="preserve">at </w:t>
      </w:r>
      <w:hyperlink r:id="rId26">
        <w:r>
          <w:rPr>
            <w:color w:val="336699"/>
            <w:spacing w:val="-2"/>
          </w:rPr>
          <w:t>http://about.unimelb.edu.au/careers</w:t>
        </w:r>
      </w:hyperlink>
    </w:p>
    <w:p w14:paraId="7861F4C5" w14:textId="77777777" w:rsidR="00B430CA" w:rsidRDefault="00B430CA">
      <w:pPr>
        <w:pStyle w:val="BodyText"/>
        <w:spacing w:before="192"/>
      </w:pPr>
    </w:p>
    <w:p w14:paraId="60F8165C" w14:textId="77777777" w:rsidR="00B430CA" w:rsidRDefault="000979A8">
      <w:pPr>
        <w:pStyle w:val="Heading4"/>
        <w:numPr>
          <w:ilvl w:val="1"/>
          <w:numId w:val="2"/>
        </w:numPr>
        <w:tabs>
          <w:tab w:val="left" w:pos="2241"/>
        </w:tabs>
        <w:spacing w:before="1"/>
        <w:ind w:left="2241" w:hanging="539"/>
      </w:pPr>
      <w:r>
        <w:rPr>
          <w:color w:val="7791AC"/>
          <w:spacing w:val="19"/>
        </w:rPr>
        <w:t>ADVANCING</w:t>
      </w:r>
      <w:r>
        <w:rPr>
          <w:color w:val="7791AC"/>
          <w:spacing w:val="32"/>
        </w:rPr>
        <w:t xml:space="preserve"> </w:t>
      </w:r>
      <w:r>
        <w:rPr>
          <w:color w:val="7791AC"/>
          <w:spacing w:val="17"/>
        </w:rPr>
        <w:t>MELBOURNE</w:t>
      </w:r>
    </w:p>
    <w:p w14:paraId="287EBDBC" w14:textId="77777777" w:rsidR="00B430CA" w:rsidRDefault="000979A8" w:rsidP="003F714B">
      <w:pPr>
        <w:pStyle w:val="BodyText"/>
        <w:spacing w:before="185" w:line="292" w:lineRule="auto"/>
        <w:ind w:left="2242" w:right="1923"/>
      </w:pPr>
      <w:r>
        <w:t>The</w:t>
      </w:r>
      <w:r>
        <w:rPr>
          <w:spacing w:val="-3"/>
        </w:rPr>
        <w:t xml:space="preserve"> </w:t>
      </w:r>
      <w:r>
        <w:t>University’s</w:t>
      </w:r>
      <w:r>
        <w:rPr>
          <w:spacing w:val="-1"/>
        </w:rPr>
        <w:t xml:space="preserve"> </w:t>
      </w:r>
      <w:r>
        <w:t>strategic</w:t>
      </w:r>
      <w:r>
        <w:rPr>
          <w:spacing w:val="-1"/>
        </w:rPr>
        <w:t xml:space="preserve"> </w:t>
      </w:r>
      <w:r>
        <w:t>direction</w:t>
      </w:r>
      <w:r>
        <w:rPr>
          <w:spacing w:val="-1"/>
        </w:rPr>
        <w:t xml:space="preserve"> </w:t>
      </w:r>
      <w:r>
        <w:t>is</w:t>
      </w:r>
      <w:r>
        <w:rPr>
          <w:spacing w:val="-1"/>
        </w:rPr>
        <w:t xml:space="preserve"> </w:t>
      </w:r>
      <w:r>
        <w:t>grounded in its</w:t>
      </w:r>
      <w:r>
        <w:rPr>
          <w:spacing w:val="-1"/>
        </w:rPr>
        <w:t xml:space="preserve"> </w:t>
      </w:r>
      <w:r>
        <w:t>purpose.</w:t>
      </w:r>
      <w:r>
        <w:rPr>
          <w:spacing w:val="-2"/>
        </w:rPr>
        <w:t xml:space="preserve"> </w:t>
      </w:r>
      <w:r>
        <w:t>While its</w:t>
      </w:r>
      <w:r>
        <w:rPr>
          <w:spacing w:val="-1"/>
        </w:rPr>
        <w:t xml:space="preserve"> </w:t>
      </w:r>
      <w:r>
        <w:t>expression may change,</w:t>
      </w:r>
      <w:r>
        <w:rPr>
          <w:spacing w:val="-4"/>
        </w:rPr>
        <w:t xml:space="preserve"> </w:t>
      </w:r>
      <w:r>
        <w:t>our</w:t>
      </w:r>
      <w:r>
        <w:rPr>
          <w:spacing w:val="-1"/>
        </w:rPr>
        <w:t xml:space="preserve"> </w:t>
      </w:r>
      <w:r>
        <w:t>purpose</w:t>
      </w:r>
      <w:r>
        <w:rPr>
          <w:spacing w:val="-4"/>
        </w:rPr>
        <w:t xml:space="preserve"> </w:t>
      </w:r>
      <w:r>
        <w:t>is</w:t>
      </w:r>
      <w:r>
        <w:rPr>
          <w:spacing w:val="-3"/>
        </w:rPr>
        <w:t xml:space="preserve"> </w:t>
      </w:r>
      <w:r>
        <w:t>enduring:</w:t>
      </w:r>
      <w:r>
        <w:rPr>
          <w:spacing w:val="-2"/>
        </w:rPr>
        <w:t xml:space="preserve"> </w:t>
      </w:r>
      <w:r>
        <w:t>to</w:t>
      </w:r>
      <w:r>
        <w:rPr>
          <w:spacing w:val="-3"/>
        </w:rPr>
        <w:t xml:space="preserve"> </w:t>
      </w:r>
      <w:r>
        <w:t>benefit</w:t>
      </w:r>
      <w:r>
        <w:rPr>
          <w:spacing w:val="-4"/>
        </w:rPr>
        <w:t xml:space="preserve"> </w:t>
      </w:r>
      <w:r>
        <w:t>society</w:t>
      </w:r>
      <w:r>
        <w:rPr>
          <w:spacing w:val="-3"/>
        </w:rPr>
        <w:t xml:space="preserve"> </w:t>
      </w:r>
      <w:r>
        <w:t>through</w:t>
      </w:r>
      <w:r>
        <w:rPr>
          <w:spacing w:val="-3"/>
        </w:rPr>
        <w:t xml:space="preserve"> </w:t>
      </w:r>
      <w:r>
        <w:t>the</w:t>
      </w:r>
      <w:r>
        <w:rPr>
          <w:spacing w:val="-2"/>
        </w:rPr>
        <w:t xml:space="preserve"> </w:t>
      </w:r>
      <w:r>
        <w:t>transformative</w:t>
      </w:r>
      <w:r>
        <w:rPr>
          <w:spacing w:val="-4"/>
        </w:rPr>
        <w:t xml:space="preserve"> </w:t>
      </w:r>
      <w:r>
        <w:t>impact</w:t>
      </w:r>
      <w:r>
        <w:rPr>
          <w:spacing w:val="-4"/>
        </w:rPr>
        <w:t xml:space="preserve"> </w:t>
      </w:r>
      <w:r>
        <w:t>of education</w:t>
      </w:r>
      <w:r>
        <w:rPr>
          <w:spacing w:val="-2"/>
        </w:rPr>
        <w:t xml:space="preserve"> </w:t>
      </w:r>
      <w:r>
        <w:t>and</w:t>
      </w:r>
      <w:r>
        <w:rPr>
          <w:spacing w:val="-4"/>
        </w:rPr>
        <w:t xml:space="preserve"> </w:t>
      </w:r>
      <w:r>
        <w:t>research.</w:t>
      </w:r>
      <w:r>
        <w:rPr>
          <w:spacing w:val="-4"/>
        </w:rPr>
        <w:t xml:space="preserve"> </w:t>
      </w:r>
      <w:r>
        <w:t>Together,</w:t>
      </w:r>
      <w:r>
        <w:rPr>
          <w:spacing w:val="-4"/>
        </w:rPr>
        <w:t xml:space="preserve"> </w:t>
      </w:r>
      <w:r>
        <w:t>the</w:t>
      </w:r>
      <w:r>
        <w:rPr>
          <w:spacing w:val="-2"/>
        </w:rPr>
        <w:t xml:space="preserve"> </w:t>
      </w:r>
      <w:r>
        <w:t>vision</w:t>
      </w:r>
      <w:r>
        <w:rPr>
          <w:spacing w:val="-4"/>
        </w:rPr>
        <w:t xml:space="preserve"> </w:t>
      </w:r>
      <w:r>
        <w:t>and</w:t>
      </w:r>
      <w:r>
        <w:rPr>
          <w:spacing w:val="-5"/>
        </w:rPr>
        <w:t xml:space="preserve"> </w:t>
      </w:r>
      <w:r>
        <w:t>purpose</w:t>
      </w:r>
      <w:r>
        <w:rPr>
          <w:spacing w:val="-4"/>
        </w:rPr>
        <w:t xml:space="preserve"> </w:t>
      </w:r>
      <w:r>
        <w:t>inform</w:t>
      </w:r>
      <w:r>
        <w:rPr>
          <w:spacing w:val="-4"/>
        </w:rPr>
        <w:t xml:space="preserve"> </w:t>
      </w:r>
      <w:r>
        <w:t>the</w:t>
      </w:r>
      <w:r>
        <w:rPr>
          <w:spacing w:val="-5"/>
        </w:rPr>
        <w:t xml:space="preserve"> </w:t>
      </w:r>
      <w:r>
        <w:t>focus</w:t>
      </w:r>
      <w:r>
        <w:rPr>
          <w:spacing w:val="-3"/>
        </w:rPr>
        <w:t xml:space="preserve"> </w:t>
      </w:r>
      <w:r>
        <w:t>and scale</w:t>
      </w:r>
      <w:r>
        <w:rPr>
          <w:spacing w:val="-2"/>
        </w:rPr>
        <w:t xml:space="preserve"> </w:t>
      </w:r>
      <w:r>
        <w:t>of our aspirations for the coming decade.</w:t>
      </w:r>
    </w:p>
    <w:p w14:paraId="2141A7DF" w14:textId="77777777" w:rsidR="00B430CA" w:rsidRDefault="000979A8">
      <w:pPr>
        <w:pStyle w:val="BodyText"/>
        <w:spacing w:before="118" w:line="292" w:lineRule="auto"/>
        <w:ind w:left="2242" w:right="1765"/>
      </w:pPr>
      <w:r>
        <w:t>Advancing</w:t>
      </w:r>
      <w:r>
        <w:rPr>
          <w:spacing w:val="-4"/>
        </w:rPr>
        <w:t xml:space="preserve"> </w:t>
      </w:r>
      <w:r>
        <w:t>Melbourne</w:t>
      </w:r>
      <w:r>
        <w:rPr>
          <w:spacing w:val="-5"/>
        </w:rPr>
        <w:t xml:space="preserve"> </w:t>
      </w:r>
      <w:r>
        <w:t>reflects</w:t>
      </w:r>
      <w:r>
        <w:rPr>
          <w:spacing w:val="-4"/>
        </w:rPr>
        <w:t xml:space="preserve"> </w:t>
      </w:r>
      <w:r>
        <w:t>the</w:t>
      </w:r>
      <w:r>
        <w:rPr>
          <w:spacing w:val="-5"/>
        </w:rPr>
        <w:t xml:space="preserve"> </w:t>
      </w:r>
      <w:r>
        <w:t>University’s</w:t>
      </w:r>
      <w:r>
        <w:rPr>
          <w:spacing w:val="-4"/>
        </w:rPr>
        <w:t xml:space="preserve"> </w:t>
      </w:r>
      <w:r>
        <w:t>commitment</w:t>
      </w:r>
      <w:r>
        <w:rPr>
          <w:spacing w:val="-3"/>
        </w:rPr>
        <w:t xml:space="preserve"> </w:t>
      </w:r>
      <w:r>
        <w:t>to</w:t>
      </w:r>
      <w:r>
        <w:rPr>
          <w:spacing w:val="-3"/>
        </w:rPr>
        <w:t xml:space="preserve"> </w:t>
      </w:r>
      <w:r>
        <w:t>its</w:t>
      </w:r>
      <w:r>
        <w:rPr>
          <w:spacing w:val="-4"/>
        </w:rPr>
        <w:t xml:space="preserve"> </w:t>
      </w:r>
      <w:r>
        <w:t>people,</w:t>
      </w:r>
      <w:r>
        <w:rPr>
          <w:spacing w:val="-3"/>
        </w:rPr>
        <w:t xml:space="preserve"> </w:t>
      </w:r>
      <w:r>
        <w:t>its</w:t>
      </w:r>
      <w:r>
        <w:rPr>
          <w:spacing w:val="-4"/>
        </w:rPr>
        <w:t xml:space="preserve"> </w:t>
      </w:r>
      <w:r>
        <w:t>place,</w:t>
      </w:r>
      <w:r>
        <w:rPr>
          <w:spacing w:val="-5"/>
        </w:rPr>
        <w:t xml:space="preserve"> </w:t>
      </w:r>
      <w:r>
        <w:t>and</w:t>
      </w:r>
      <w:r>
        <w:rPr>
          <w:spacing w:val="-3"/>
        </w:rPr>
        <w:t xml:space="preserve"> </w:t>
      </w:r>
      <w:r>
        <w:t>its partners. Our aspiration for 2030 is to be known as a world-leading and globally connected Australian university, with our students at the heart of everything we do.</w:t>
      </w:r>
    </w:p>
    <w:p w14:paraId="6ED1CFEE" w14:textId="36E24FA8" w:rsidR="00B430CA" w:rsidRDefault="00000000" w:rsidP="00356A11">
      <w:pPr>
        <w:pStyle w:val="BodyText"/>
        <w:tabs>
          <w:tab w:val="left" w:pos="2601"/>
        </w:tabs>
        <w:spacing w:beforeLines="50" w:before="120" w:line="293" w:lineRule="auto"/>
        <w:ind w:left="2597" w:right="2428" w:hanging="357"/>
      </w:pPr>
      <w:r>
        <w:lastRenderedPageBreak/>
        <w:pict w14:anchorId="4F0C3B22">
          <v:shape id="Image 30" o:spid="_x0000_i1028" type="#_x0000_t75" style="width:4.5pt;height:8.25pt;visibility:visible;mso-wrap-style:square">
            <v:imagedata r:id="rId27" o:title=""/>
            <o:lock v:ext="edit" aspectratio="f"/>
          </v:shape>
        </w:pict>
      </w:r>
      <w:r w:rsidR="000979A8">
        <w:rPr>
          <w:rFonts w:ascii="Times New Roman"/>
        </w:rPr>
        <w:tab/>
      </w:r>
      <w:r w:rsidR="000979A8">
        <w:t>We</w:t>
      </w:r>
      <w:r w:rsidR="000979A8">
        <w:rPr>
          <w:spacing w:val="-5"/>
        </w:rPr>
        <w:t xml:space="preserve"> </w:t>
      </w:r>
      <w:r w:rsidR="000979A8">
        <w:t>will</w:t>
      </w:r>
      <w:r w:rsidR="000979A8">
        <w:rPr>
          <w:spacing w:val="-6"/>
        </w:rPr>
        <w:t xml:space="preserve"> </w:t>
      </w:r>
      <w:r w:rsidR="000979A8">
        <w:t>offer</w:t>
      </w:r>
      <w:r w:rsidR="000979A8">
        <w:rPr>
          <w:spacing w:val="-5"/>
        </w:rPr>
        <w:t xml:space="preserve"> </w:t>
      </w:r>
      <w:r w:rsidR="000979A8">
        <w:t>students</w:t>
      </w:r>
      <w:r w:rsidR="000979A8">
        <w:rPr>
          <w:spacing w:val="-3"/>
        </w:rPr>
        <w:t xml:space="preserve"> </w:t>
      </w:r>
      <w:r w:rsidR="000979A8">
        <w:t>a</w:t>
      </w:r>
      <w:r w:rsidR="000979A8">
        <w:rPr>
          <w:spacing w:val="-5"/>
        </w:rPr>
        <w:t xml:space="preserve"> </w:t>
      </w:r>
      <w:r w:rsidR="000979A8">
        <w:t>distinctive</w:t>
      </w:r>
      <w:r w:rsidR="000979A8">
        <w:rPr>
          <w:spacing w:val="-4"/>
        </w:rPr>
        <w:t xml:space="preserve"> </w:t>
      </w:r>
      <w:r w:rsidR="000979A8">
        <w:t>and</w:t>
      </w:r>
      <w:r w:rsidR="000979A8">
        <w:rPr>
          <w:spacing w:val="-4"/>
        </w:rPr>
        <w:t xml:space="preserve"> </w:t>
      </w:r>
      <w:r w:rsidR="000979A8">
        <w:t>outstanding</w:t>
      </w:r>
      <w:r w:rsidR="000979A8">
        <w:rPr>
          <w:spacing w:val="-5"/>
        </w:rPr>
        <w:t xml:space="preserve"> </w:t>
      </w:r>
      <w:r w:rsidR="000979A8">
        <w:t>education</w:t>
      </w:r>
      <w:r w:rsidR="000979A8">
        <w:rPr>
          <w:spacing w:val="-4"/>
        </w:rPr>
        <w:t xml:space="preserve"> </w:t>
      </w:r>
      <w:r w:rsidR="000979A8">
        <w:t>and</w:t>
      </w:r>
      <w:r w:rsidR="000979A8">
        <w:rPr>
          <w:spacing w:val="-5"/>
        </w:rPr>
        <w:t xml:space="preserve"> </w:t>
      </w:r>
      <w:r w:rsidR="000979A8">
        <w:t>experience, preparing them for success as leaders, change agents and global citizens.</w:t>
      </w:r>
    </w:p>
    <w:p w14:paraId="0222C6F7" w14:textId="02853132" w:rsidR="00B430CA" w:rsidRDefault="00000000" w:rsidP="00356A11">
      <w:pPr>
        <w:pStyle w:val="BodyText"/>
        <w:tabs>
          <w:tab w:val="left" w:pos="2601"/>
        </w:tabs>
        <w:spacing w:beforeLines="50" w:before="120" w:line="293" w:lineRule="auto"/>
        <w:ind w:left="2597" w:right="2040" w:hanging="357"/>
      </w:pPr>
      <w:r>
        <w:pict w14:anchorId="6BB1F529">
          <v:shape id="_x0000_i1029" type="#_x0000_t75" style="width:4.5pt;height:8.25pt;visibility:visible;mso-wrap-style:square" o:bullet="t">
            <v:imagedata r:id="rId27" o:title=""/>
            <o:lock v:ext="edit" aspectratio="f"/>
          </v:shape>
        </w:pict>
      </w:r>
      <w:r w:rsidR="000979A8">
        <w:rPr>
          <w:rFonts w:ascii="Times New Roman"/>
        </w:rPr>
        <w:tab/>
      </w:r>
      <w:r w:rsidR="000979A8">
        <w:t>We</w:t>
      </w:r>
      <w:r w:rsidR="000979A8">
        <w:rPr>
          <w:spacing w:val="-5"/>
        </w:rPr>
        <w:t xml:space="preserve"> </w:t>
      </w:r>
      <w:r w:rsidR="000979A8">
        <w:t>will</w:t>
      </w:r>
      <w:r w:rsidR="000979A8">
        <w:rPr>
          <w:spacing w:val="-5"/>
        </w:rPr>
        <w:t xml:space="preserve"> </w:t>
      </w:r>
      <w:r w:rsidR="000979A8">
        <w:t>be</w:t>
      </w:r>
      <w:r w:rsidR="000979A8">
        <w:rPr>
          <w:spacing w:val="-5"/>
        </w:rPr>
        <w:t xml:space="preserve"> </w:t>
      </w:r>
      <w:proofErr w:type="spellStart"/>
      <w:r w:rsidR="000979A8">
        <w:t>recognised</w:t>
      </w:r>
      <w:proofErr w:type="spellEnd"/>
      <w:r w:rsidR="000979A8">
        <w:rPr>
          <w:spacing w:val="-5"/>
        </w:rPr>
        <w:t xml:space="preserve"> </w:t>
      </w:r>
      <w:r w:rsidR="000979A8">
        <w:t>locally</w:t>
      </w:r>
      <w:r w:rsidR="000979A8">
        <w:rPr>
          <w:spacing w:val="-4"/>
        </w:rPr>
        <w:t xml:space="preserve"> </w:t>
      </w:r>
      <w:r w:rsidR="000979A8">
        <w:t>and</w:t>
      </w:r>
      <w:r w:rsidR="000979A8">
        <w:rPr>
          <w:spacing w:val="-3"/>
        </w:rPr>
        <w:t xml:space="preserve"> </w:t>
      </w:r>
      <w:r w:rsidR="000979A8">
        <w:t>globally</w:t>
      </w:r>
      <w:r w:rsidR="000979A8">
        <w:rPr>
          <w:spacing w:val="-4"/>
        </w:rPr>
        <w:t xml:space="preserve"> </w:t>
      </w:r>
      <w:r w:rsidR="000979A8">
        <w:t>for</w:t>
      </w:r>
      <w:r w:rsidR="000979A8">
        <w:rPr>
          <w:spacing w:val="-5"/>
        </w:rPr>
        <w:t xml:space="preserve"> </w:t>
      </w:r>
      <w:r w:rsidR="000979A8">
        <w:t>our</w:t>
      </w:r>
      <w:r w:rsidR="000979A8">
        <w:rPr>
          <w:spacing w:val="-2"/>
        </w:rPr>
        <w:t xml:space="preserve"> </w:t>
      </w:r>
      <w:r w:rsidR="000979A8">
        <w:t>leadership</w:t>
      </w:r>
      <w:r w:rsidR="000979A8">
        <w:rPr>
          <w:spacing w:val="-5"/>
        </w:rPr>
        <w:t xml:space="preserve"> </w:t>
      </w:r>
      <w:r w:rsidR="000979A8">
        <w:t>on</w:t>
      </w:r>
      <w:r w:rsidR="000979A8">
        <w:rPr>
          <w:spacing w:val="-3"/>
        </w:rPr>
        <w:t xml:space="preserve"> </w:t>
      </w:r>
      <w:r w:rsidR="000979A8">
        <w:t>matters</w:t>
      </w:r>
      <w:r w:rsidR="000979A8">
        <w:rPr>
          <w:spacing w:val="-4"/>
        </w:rPr>
        <w:t xml:space="preserve"> </w:t>
      </w:r>
      <w:r w:rsidR="000979A8">
        <w:t>of</w:t>
      </w:r>
      <w:r w:rsidR="000979A8">
        <w:rPr>
          <w:spacing w:val="-3"/>
        </w:rPr>
        <w:t xml:space="preserve"> </w:t>
      </w:r>
      <w:r w:rsidR="000979A8">
        <w:t>national and global importance, through outstanding research and scholarship and a commitment to collaboration.</w:t>
      </w:r>
    </w:p>
    <w:p w14:paraId="3E84F75B" w14:textId="77777777" w:rsidR="00356A11" w:rsidRDefault="00356A11" w:rsidP="00356A11">
      <w:pPr>
        <w:pStyle w:val="BodyText"/>
        <w:tabs>
          <w:tab w:val="left" w:pos="2601"/>
        </w:tabs>
        <w:spacing w:beforeLines="50" w:before="120" w:line="293" w:lineRule="auto"/>
        <w:ind w:left="2597" w:right="2040" w:hanging="357"/>
      </w:pPr>
    </w:p>
    <w:p w14:paraId="0B379B9E" w14:textId="77777777" w:rsidR="00B430CA" w:rsidRDefault="000979A8" w:rsidP="00356A11">
      <w:pPr>
        <w:pStyle w:val="BodyText"/>
        <w:tabs>
          <w:tab w:val="left" w:pos="2601"/>
        </w:tabs>
        <w:spacing w:beforeLines="50" w:before="120" w:line="293" w:lineRule="auto"/>
        <w:ind w:left="2597" w:right="1827" w:hanging="357"/>
      </w:pPr>
      <w:r>
        <w:rPr>
          <w:noProof/>
        </w:rPr>
        <w:drawing>
          <wp:inline distT="0" distB="0" distL="0" distR="0" wp14:anchorId="1039FB4B" wp14:editId="1B6A14B6">
            <wp:extent cx="54609" cy="102235"/>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9" cstate="print"/>
                    <a:stretch>
                      <a:fillRect/>
                    </a:stretch>
                  </pic:blipFill>
                  <pic:spPr>
                    <a:xfrm>
                      <a:off x="0" y="0"/>
                      <a:ext cx="54609" cy="102235"/>
                    </a:xfrm>
                    <a:prstGeom prst="rect">
                      <a:avLst/>
                    </a:prstGeom>
                  </pic:spPr>
                </pic:pic>
              </a:graphicData>
            </a:graphic>
          </wp:inline>
        </w:drawing>
      </w:r>
      <w:r>
        <w:rPr>
          <w:rFonts w:ascii="Times New Roman"/>
        </w:rPr>
        <w:tab/>
      </w:r>
      <w:r>
        <w:t>We</w:t>
      </w:r>
      <w:r>
        <w:rPr>
          <w:spacing w:val="-4"/>
        </w:rPr>
        <w:t xml:space="preserve"> </w:t>
      </w:r>
      <w:r>
        <w:t>will</w:t>
      </w:r>
      <w:r>
        <w:rPr>
          <w:spacing w:val="-5"/>
        </w:rPr>
        <w:t xml:space="preserve"> </w:t>
      </w:r>
      <w:r>
        <w:t>be</w:t>
      </w:r>
      <w:r>
        <w:rPr>
          <w:spacing w:val="-4"/>
        </w:rPr>
        <w:t xml:space="preserve"> </w:t>
      </w:r>
      <w:r>
        <w:t>empowered</w:t>
      </w:r>
      <w:r>
        <w:rPr>
          <w:spacing w:val="-2"/>
        </w:rPr>
        <w:t xml:space="preserve"> </w:t>
      </w:r>
      <w:r>
        <w:t>by</w:t>
      </w:r>
      <w:r>
        <w:rPr>
          <w:spacing w:val="-3"/>
        </w:rPr>
        <w:t xml:space="preserve"> </w:t>
      </w:r>
      <w:r>
        <w:t>our</w:t>
      </w:r>
      <w:r>
        <w:rPr>
          <w:spacing w:val="-4"/>
        </w:rPr>
        <w:t xml:space="preserve"> </w:t>
      </w:r>
      <w:r>
        <w:t>sense</w:t>
      </w:r>
      <w:r>
        <w:rPr>
          <w:spacing w:val="-4"/>
        </w:rPr>
        <w:t xml:space="preserve"> </w:t>
      </w:r>
      <w:r>
        <w:t>of</w:t>
      </w:r>
      <w:r>
        <w:rPr>
          <w:spacing w:val="-2"/>
        </w:rPr>
        <w:t xml:space="preserve"> </w:t>
      </w:r>
      <w:r>
        <w:t>place</w:t>
      </w:r>
      <w:r>
        <w:rPr>
          <w:spacing w:val="-4"/>
        </w:rPr>
        <w:t xml:space="preserve"> </w:t>
      </w:r>
      <w:r>
        <w:t>and</w:t>
      </w:r>
      <w:r>
        <w:rPr>
          <w:spacing w:val="-5"/>
        </w:rPr>
        <w:t xml:space="preserve"> </w:t>
      </w:r>
      <w:r>
        <w:t>connections</w:t>
      </w:r>
      <w:r>
        <w:rPr>
          <w:spacing w:val="-3"/>
        </w:rPr>
        <w:t xml:space="preserve"> </w:t>
      </w:r>
      <w:r>
        <w:t>with</w:t>
      </w:r>
      <w:r>
        <w:rPr>
          <w:spacing w:val="-2"/>
        </w:rPr>
        <w:t xml:space="preserve"> </w:t>
      </w:r>
      <w:r>
        <w:t>communities.</w:t>
      </w:r>
      <w:r>
        <w:rPr>
          <w:spacing w:val="-2"/>
        </w:rPr>
        <w:t xml:space="preserve"> </w:t>
      </w:r>
      <w:r>
        <w:t>We will take opportunities to advance both the University and the City of Melbourne in close collaboration and synergy.</w:t>
      </w:r>
    </w:p>
    <w:p w14:paraId="6F59C47B" w14:textId="77777777" w:rsidR="00B430CA" w:rsidRDefault="000979A8" w:rsidP="00356A11">
      <w:pPr>
        <w:pStyle w:val="BodyText"/>
        <w:tabs>
          <w:tab w:val="left" w:pos="2601"/>
        </w:tabs>
        <w:spacing w:beforeLines="50" w:before="120" w:line="293" w:lineRule="auto"/>
        <w:ind w:left="2597" w:right="2596" w:hanging="357"/>
      </w:pPr>
      <w:r>
        <w:rPr>
          <w:noProof/>
        </w:rPr>
        <w:drawing>
          <wp:inline distT="0" distB="0" distL="0" distR="0" wp14:anchorId="4FA940E4" wp14:editId="2B2B3C34">
            <wp:extent cx="54609" cy="102235"/>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9" cstate="print"/>
                    <a:stretch>
                      <a:fillRect/>
                    </a:stretch>
                  </pic:blipFill>
                  <pic:spPr>
                    <a:xfrm>
                      <a:off x="0" y="0"/>
                      <a:ext cx="54609" cy="102235"/>
                    </a:xfrm>
                    <a:prstGeom prst="rect">
                      <a:avLst/>
                    </a:prstGeom>
                  </pic:spPr>
                </pic:pic>
              </a:graphicData>
            </a:graphic>
          </wp:inline>
        </w:drawing>
      </w:r>
      <w:r>
        <w:rPr>
          <w:rFonts w:ascii="Times New Roman"/>
        </w:rPr>
        <w:tab/>
      </w:r>
      <w:r>
        <w:t>We</w:t>
      </w:r>
      <w:r>
        <w:rPr>
          <w:spacing w:val="-5"/>
        </w:rPr>
        <w:t xml:space="preserve"> </w:t>
      </w:r>
      <w:r>
        <w:t>will</w:t>
      </w:r>
      <w:r>
        <w:rPr>
          <w:spacing w:val="-6"/>
        </w:rPr>
        <w:t xml:space="preserve"> </w:t>
      </w:r>
      <w:r>
        <w:t>deliver</w:t>
      </w:r>
      <w:r>
        <w:rPr>
          <w:spacing w:val="-5"/>
        </w:rPr>
        <w:t xml:space="preserve"> </w:t>
      </w:r>
      <w:r>
        <w:t>this</w:t>
      </w:r>
      <w:r>
        <w:rPr>
          <w:spacing w:val="-4"/>
        </w:rPr>
        <w:t xml:space="preserve"> </w:t>
      </w:r>
      <w:r>
        <w:t>through</w:t>
      </w:r>
      <w:r>
        <w:rPr>
          <w:spacing w:val="-3"/>
        </w:rPr>
        <w:t xml:space="preserve"> </w:t>
      </w:r>
      <w:r>
        <w:t>building</w:t>
      </w:r>
      <w:r>
        <w:rPr>
          <w:spacing w:val="-4"/>
        </w:rPr>
        <w:t xml:space="preserve"> </w:t>
      </w:r>
      <w:r>
        <w:t>a</w:t>
      </w:r>
      <w:r>
        <w:rPr>
          <w:spacing w:val="-5"/>
        </w:rPr>
        <w:t xml:space="preserve"> </w:t>
      </w:r>
      <w:r>
        <w:t>brilliant,</w:t>
      </w:r>
      <w:r>
        <w:rPr>
          <w:spacing w:val="-3"/>
        </w:rPr>
        <w:t xml:space="preserve"> </w:t>
      </w:r>
      <w:r>
        <w:t>diverse</w:t>
      </w:r>
      <w:r>
        <w:rPr>
          <w:spacing w:val="-3"/>
        </w:rPr>
        <w:t xml:space="preserve"> </w:t>
      </w:r>
      <w:r>
        <w:t>and</w:t>
      </w:r>
      <w:r>
        <w:rPr>
          <w:spacing w:val="-5"/>
        </w:rPr>
        <w:t xml:space="preserve"> </w:t>
      </w:r>
      <w:r>
        <w:t>vibrant</w:t>
      </w:r>
      <w:r>
        <w:rPr>
          <w:spacing w:val="-3"/>
        </w:rPr>
        <w:t xml:space="preserve"> </w:t>
      </w:r>
      <w:r>
        <w:t>University community, with strong connections to those we serve.</w:t>
      </w:r>
    </w:p>
    <w:p w14:paraId="61D38979" w14:textId="58A06A90" w:rsidR="00B430CA" w:rsidRDefault="000979A8">
      <w:pPr>
        <w:pStyle w:val="BodyText"/>
        <w:spacing w:before="134" w:line="292" w:lineRule="auto"/>
        <w:ind w:left="2242" w:right="1723"/>
      </w:pPr>
      <w:r>
        <w:t>The means for achieving these goals include the development of the University of Melbourne’s academic and professional staff and the capabilities needed to support a modern, world-class university. Those means require a commitment to ongoing financial sustainability</w:t>
      </w:r>
      <w:r>
        <w:rPr>
          <w:spacing w:val="-2"/>
        </w:rPr>
        <w:t xml:space="preserve"> </w:t>
      </w:r>
      <w:r>
        <w:t>and</w:t>
      </w:r>
      <w:r>
        <w:rPr>
          <w:spacing w:val="-3"/>
        </w:rPr>
        <w:t xml:space="preserve"> </w:t>
      </w:r>
      <w:r>
        <w:t>an</w:t>
      </w:r>
      <w:r>
        <w:rPr>
          <w:spacing w:val="-4"/>
        </w:rPr>
        <w:t xml:space="preserve"> </w:t>
      </w:r>
      <w:r>
        <w:t>ambitious</w:t>
      </w:r>
      <w:r>
        <w:rPr>
          <w:spacing w:val="-4"/>
        </w:rPr>
        <w:t xml:space="preserve"> </w:t>
      </w:r>
      <w:r>
        <w:t>infrastructure</w:t>
      </w:r>
      <w:r>
        <w:rPr>
          <w:spacing w:val="-5"/>
        </w:rPr>
        <w:t xml:space="preserve"> </w:t>
      </w:r>
      <w:r>
        <w:t>program</w:t>
      </w:r>
      <w:r>
        <w:rPr>
          <w:spacing w:val="-3"/>
        </w:rPr>
        <w:t xml:space="preserve"> </w:t>
      </w:r>
      <w:r>
        <w:t>which</w:t>
      </w:r>
      <w:r>
        <w:rPr>
          <w:spacing w:val="-5"/>
        </w:rPr>
        <w:t xml:space="preserve"> </w:t>
      </w:r>
      <w:r>
        <w:t>will</w:t>
      </w:r>
      <w:r>
        <w:rPr>
          <w:spacing w:val="-6"/>
        </w:rPr>
        <w:t xml:space="preserve"> </w:t>
      </w:r>
      <w:r>
        <w:t>reshape</w:t>
      </w:r>
      <w:r>
        <w:rPr>
          <w:spacing w:val="-3"/>
        </w:rPr>
        <w:t xml:space="preserve"> </w:t>
      </w:r>
      <w:r>
        <w:t>the</w:t>
      </w:r>
      <w:r>
        <w:rPr>
          <w:spacing w:val="-6"/>
        </w:rPr>
        <w:t xml:space="preserve"> </w:t>
      </w:r>
      <w:r>
        <w:t>campus</w:t>
      </w:r>
      <w:r>
        <w:rPr>
          <w:spacing w:val="-4"/>
        </w:rPr>
        <w:t xml:space="preserve"> </w:t>
      </w:r>
      <w:r>
        <w:t>and our contribution to the communities we engage with. This strategy, and the priorities proposed, is centred around five intersecting themes; place, community, education, discovery and global.</w:t>
      </w:r>
    </w:p>
    <w:p w14:paraId="127DBC1C" w14:textId="77777777" w:rsidR="00041EC0" w:rsidRDefault="00041EC0">
      <w:pPr>
        <w:pStyle w:val="BodyText"/>
        <w:spacing w:before="189"/>
      </w:pPr>
    </w:p>
    <w:p w14:paraId="01DC72D1" w14:textId="4C445497" w:rsidR="00041EC0" w:rsidRPr="00507875" w:rsidRDefault="00041EC0">
      <w:pPr>
        <w:pStyle w:val="Heading4"/>
        <w:numPr>
          <w:ilvl w:val="1"/>
          <w:numId w:val="2"/>
        </w:numPr>
        <w:tabs>
          <w:tab w:val="left" w:pos="2241"/>
        </w:tabs>
        <w:ind w:left="2241" w:hanging="539"/>
      </w:pPr>
      <w:r w:rsidRPr="00507875">
        <w:rPr>
          <w:color w:val="7791AD"/>
          <w:spacing w:val="19"/>
        </w:rPr>
        <w:t>GROWING ESTEEM, THE MELBOURNE CURRICULUM AND RESEARCH AT MELBOURNE: ENSURING EXCELLENCE AND IMPACT TO 2025</w:t>
      </w:r>
    </w:p>
    <w:p w14:paraId="49D93D3C" w14:textId="7DB03196" w:rsidR="00041EC0" w:rsidRPr="00041EC0" w:rsidRDefault="00041EC0" w:rsidP="00356A11">
      <w:pPr>
        <w:pStyle w:val="BodyTextIndent"/>
        <w:spacing w:beforeLines="104" w:before="249" w:after="0" w:line="293" w:lineRule="auto"/>
        <w:ind w:left="2127" w:right="1845"/>
        <w:rPr>
          <w:sz w:val="20"/>
          <w:szCs w:val="20"/>
        </w:rPr>
      </w:pPr>
      <w:r w:rsidRPr="00041EC0">
        <w:rPr>
          <w:sz w:val="20"/>
          <w:szCs w:val="20"/>
        </w:rP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0831B3C3" w14:textId="77777777" w:rsidR="00041EC0" w:rsidRPr="00041EC0" w:rsidRDefault="00041EC0" w:rsidP="00356A11">
      <w:pPr>
        <w:pStyle w:val="BodyTextIndent"/>
        <w:spacing w:beforeLines="104" w:before="249" w:after="0" w:line="293" w:lineRule="auto"/>
        <w:ind w:left="2127" w:right="1845"/>
        <w:rPr>
          <w:sz w:val="20"/>
          <w:szCs w:val="20"/>
        </w:rPr>
      </w:pPr>
      <w:r w:rsidRPr="00041EC0">
        <w:rPr>
          <w:sz w:val="20"/>
          <w:szCs w:val="20"/>
        </w:rP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75CA06B8" w14:textId="77777777" w:rsidR="00041EC0" w:rsidRPr="00041EC0" w:rsidRDefault="00041EC0" w:rsidP="000E6AA7">
      <w:pPr>
        <w:pStyle w:val="ListBullet2"/>
        <w:widowControl/>
        <w:numPr>
          <w:ilvl w:val="0"/>
          <w:numId w:val="16"/>
        </w:numPr>
        <w:tabs>
          <w:tab w:val="clear" w:pos="720"/>
          <w:tab w:val="num" w:pos="851"/>
        </w:tabs>
        <w:autoSpaceDE/>
        <w:autoSpaceDN/>
        <w:spacing w:beforeLines="50" w:before="120" w:line="293" w:lineRule="auto"/>
        <w:ind w:left="2551" w:right="1843" w:hanging="425"/>
        <w:contextualSpacing w:val="0"/>
        <w:rPr>
          <w:sz w:val="20"/>
          <w:szCs w:val="20"/>
        </w:rPr>
      </w:pPr>
      <w:r w:rsidRPr="00041EC0">
        <w:rPr>
          <w:sz w:val="20"/>
          <w:szCs w:val="20"/>
        </w:rPr>
        <w:t xml:space="preserve">We will offer students a distinctive and outstanding education and experience, preparing them for success as leaders, change agents and global citizens. </w:t>
      </w:r>
    </w:p>
    <w:p w14:paraId="6270BA9A" w14:textId="77777777" w:rsidR="00041EC0" w:rsidRPr="00041EC0" w:rsidRDefault="00041EC0" w:rsidP="000E6AA7">
      <w:pPr>
        <w:pStyle w:val="ListBullet2"/>
        <w:widowControl/>
        <w:numPr>
          <w:ilvl w:val="0"/>
          <w:numId w:val="16"/>
        </w:numPr>
        <w:tabs>
          <w:tab w:val="clear" w:pos="720"/>
          <w:tab w:val="num" w:pos="851"/>
        </w:tabs>
        <w:autoSpaceDE/>
        <w:autoSpaceDN/>
        <w:spacing w:beforeLines="50" w:before="120" w:line="293" w:lineRule="auto"/>
        <w:ind w:left="2551" w:right="1843" w:hanging="425"/>
        <w:contextualSpacing w:val="0"/>
        <w:rPr>
          <w:sz w:val="20"/>
          <w:szCs w:val="20"/>
        </w:rPr>
      </w:pPr>
      <w:r w:rsidRPr="00041EC0">
        <w:rPr>
          <w:sz w:val="20"/>
          <w:szCs w:val="20"/>
        </w:rPr>
        <w:t xml:space="preserve">We will be </w:t>
      </w:r>
      <w:proofErr w:type="spellStart"/>
      <w:r w:rsidRPr="00041EC0">
        <w:rPr>
          <w:sz w:val="20"/>
          <w:szCs w:val="20"/>
        </w:rPr>
        <w:t>recognised</w:t>
      </w:r>
      <w:proofErr w:type="spellEnd"/>
      <w:r w:rsidRPr="00041EC0">
        <w:rPr>
          <w:sz w:val="20"/>
          <w:szCs w:val="20"/>
        </w:rPr>
        <w:t xml:space="preserve"> locally and globally for our leadership on matters of national and global importance, through outstanding research and scholarship and a commitment to collaboration.</w:t>
      </w:r>
    </w:p>
    <w:p w14:paraId="19B3863B" w14:textId="77777777" w:rsidR="00041EC0" w:rsidRPr="00041EC0" w:rsidRDefault="00041EC0" w:rsidP="000E6AA7">
      <w:pPr>
        <w:pStyle w:val="ListBullet2"/>
        <w:widowControl/>
        <w:numPr>
          <w:ilvl w:val="0"/>
          <w:numId w:val="16"/>
        </w:numPr>
        <w:tabs>
          <w:tab w:val="clear" w:pos="720"/>
          <w:tab w:val="num" w:pos="851"/>
        </w:tabs>
        <w:autoSpaceDE/>
        <w:autoSpaceDN/>
        <w:spacing w:beforeLines="50" w:before="120" w:line="293" w:lineRule="auto"/>
        <w:ind w:left="2551" w:right="1843" w:hanging="425"/>
        <w:contextualSpacing w:val="0"/>
        <w:rPr>
          <w:sz w:val="20"/>
          <w:szCs w:val="20"/>
        </w:rPr>
      </w:pPr>
      <w:r w:rsidRPr="00041EC0">
        <w:rPr>
          <w:sz w:val="20"/>
          <w:szCs w:val="20"/>
        </w:rPr>
        <w:t xml:space="preserve">We will be empowered by our sense of place and connections with communities. We will take opportunities to advance both the University and the City of Melbourne in close collaboration and synergy.  </w:t>
      </w:r>
    </w:p>
    <w:p w14:paraId="17314892" w14:textId="77777777" w:rsidR="00041EC0" w:rsidRDefault="00041EC0" w:rsidP="000E6AA7">
      <w:pPr>
        <w:pStyle w:val="ListBullet2"/>
        <w:widowControl/>
        <w:numPr>
          <w:ilvl w:val="0"/>
          <w:numId w:val="16"/>
        </w:numPr>
        <w:tabs>
          <w:tab w:val="clear" w:pos="720"/>
          <w:tab w:val="num" w:pos="851"/>
        </w:tabs>
        <w:autoSpaceDE/>
        <w:autoSpaceDN/>
        <w:spacing w:beforeLines="50" w:before="120" w:line="293" w:lineRule="auto"/>
        <w:ind w:left="2551" w:right="1843" w:hanging="425"/>
        <w:contextualSpacing w:val="0"/>
        <w:rPr>
          <w:sz w:val="20"/>
          <w:szCs w:val="20"/>
        </w:rPr>
      </w:pPr>
      <w:r w:rsidRPr="00041EC0">
        <w:rPr>
          <w:sz w:val="20"/>
          <w:szCs w:val="20"/>
        </w:rPr>
        <w:t>We will deliver this through building a brilliant, diverse and vibrant University community, with strong connections to those we serve.</w:t>
      </w:r>
    </w:p>
    <w:p w14:paraId="58B9D949" w14:textId="77777777" w:rsidR="00041EC0" w:rsidRPr="00041EC0" w:rsidRDefault="00041EC0" w:rsidP="00356A11">
      <w:pPr>
        <w:pStyle w:val="BodyTextIndent"/>
        <w:spacing w:beforeLines="104" w:before="249" w:after="0" w:line="293" w:lineRule="auto"/>
        <w:ind w:left="2127" w:right="1845"/>
        <w:rPr>
          <w:sz w:val="20"/>
          <w:szCs w:val="20"/>
        </w:rPr>
      </w:pPr>
      <w:r w:rsidRPr="00041EC0">
        <w:rPr>
          <w:sz w:val="20"/>
          <w:szCs w:val="20"/>
        </w:rP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w:t>
      </w:r>
      <w:proofErr w:type="spellStart"/>
      <w:r w:rsidRPr="00041EC0">
        <w:rPr>
          <w:sz w:val="20"/>
          <w:szCs w:val="20"/>
        </w:rPr>
        <w:t>centred</w:t>
      </w:r>
      <w:proofErr w:type="spellEnd"/>
      <w:r w:rsidRPr="00041EC0">
        <w:rPr>
          <w:sz w:val="20"/>
          <w:szCs w:val="20"/>
        </w:rPr>
        <w:t xml:space="preserve"> around five intersecting themes; place, community, education, discovery and global.</w:t>
      </w:r>
    </w:p>
    <w:p w14:paraId="4595EDFB" w14:textId="5A942F03" w:rsidR="00B430CA" w:rsidRDefault="000979A8" w:rsidP="00356A11">
      <w:pPr>
        <w:pStyle w:val="Heading4"/>
        <w:numPr>
          <w:ilvl w:val="1"/>
          <w:numId w:val="2"/>
        </w:numPr>
        <w:tabs>
          <w:tab w:val="left" w:pos="2241"/>
        </w:tabs>
        <w:spacing w:beforeLines="104" w:before="249" w:line="293" w:lineRule="auto"/>
        <w:ind w:left="2241" w:hanging="539"/>
      </w:pPr>
      <w:r>
        <w:rPr>
          <w:color w:val="7791AC"/>
          <w:spacing w:val="17"/>
        </w:rPr>
        <w:t>GOVERNANCE</w:t>
      </w:r>
    </w:p>
    <w:p w14:paraId="23D79B90" w14:textId="77777777" w:rsidR="00B430CA" w:rsidRDefault="000979A8" w:rsidP="00356A11">
      <w:pPr>
        <w:pStyle w:val="BodyText"/>
        <w:spacing w:beforeLines="104" w:before="249" w:line="293" w:lineRule="auto"/>
        <w:ind w:left="2242" w:right="1723"/>
      </w:pPr>
      <w:r>
        <w:lastRenderedPageBreak/>
        <w:t>The</w:t>
      </w:r>
      <w:r>
        <w:rPr>
          <w:spacing w:val="-5"/>
        </w:rPr>
        <w:t xml:space="preserve"> </w:t>
      </w:r>
      <w:r>
        <w:t>Vice</w:t>
      </w:r>
      <w:r>
        <w:rPr>
          <w:spacing w:val="-4"/>
        </w:rPr>
        <w:t xml:space="preserve"> </w:t>
      </w:r>
      <w:r>
        <w:t>Chancellor</w:t>
      </w:r>
      <w:r>
        <w:rPr>
          <w:spacing w:val="-4"/>
        </w:rPr>
        <w:t xml:space="preserve"> </w:t>
      </w:r>
      <w:r>
        <w:t>is</w:t>
      </w:r>
      <w:r>
        <w:rPr>
          <w:spacing w:val="-3"/>
        </w:rPr>
        <w:t xml:space="preserve"> </w:t>
      </w:r>
      <w:r>
        <w:t>the</w:t>
      </w:r>
      <w:r>
        <w:rPr>
          <w:spacing w:val="-2"/>
        </w:rPr>
        <w:t xml:space="preserve"> </w:t>
      </w:r>
      <w:r>
        <w:t>Chief</w:t>
      </w:r>
      <w:r>
        <w:rPr>
          <w:spacing w:val="-4"/>
        </w:rPr>
        <w:t xml:space="preserve"> </w:t>
      </w:r>
      <w:r>
        <w:t>Executive</w:t>
      </w:r>
      <w:r>
        <w:rPr>
          <w:spacing w:val="-4"/>
        </w:rPr>
        <w:t xml:space="preserve"> </w:t>
      </w:r>
      <w:r>
        <w:t>Officer</w:t>
      </w:r>
      <w:r>
        <w:rPr>
          <w:spacing w:val="-4"/>
        </w:rPr>
        <w:t xml:space="preserve"> </w:t>
      </w:r>
      <w:r>
        <w:t>of</w:t>
      </w:r>
      <w:r>
        <w:rPr>
          <w:spacing w:val="-2"/>
        </w:rPr>
        <w:t xml:space="preserve"> </w:t>
      </w:r>
      <w:r>
        <w:t>the</w:t>
      </w:r>
      <w:r>
        <w:rPr>
          <w:spacing w:val="-5"/>
        </w:rPr>
        <w:t xml:space="preserve"> </w:t>
      </w:r>
      <w:r>
        <w:t>University</w:t>
      </w:r>
      <w:r>
        <w:rPr>
          <w:spacing w:val="-3"/>
        </w:rPr>
        <w:t xml:space="preserve"> </w:t>
      </w:r>
      <w:r>
        <w:t>and</w:t>
      </w:r>
      <w:r>
        <w:rPr>
          <w:spacing w:val="-5"/>
        </w:rPr>
        <w:t xml:space="preserve"> </w:t>
      </w:r>
      <w:r>
        <w:t>responsible</w:t>
      </w:r>
      <w:r>
        <w:rPr>
          <w:spacing w:val="-2"/>
        </w:rPr>
        <w:t xml:space="preserve"> </w:t>
      </w:r>
      <w:r>
        <w:t>to Council for the good management of the University.</w:t>
      </w:r>
    </w:p>
    <w:p w14:paraId="2177B3F0" w14:textId="77777777" w:rsidR="00B430CA" w:rsidRDefault="000979A8" w:rsidP="00356A11">
      <w:pPr>
        <w:pStyle w:val="BodyText"/>
        <w:spacing w:beforeLines="104" w:before="249" w:line="293" w:lineRule="auto"/>
        <w:ind w:left="2242" w:right="1723"/>
      </w:pPr>
      <w:r>
        <w:t>Comprehensive</w:t>
      </w:r>
      <w:r>
        <w:rPr>
          <w:spacing w:val="-6"/>
        </w:rPr>
        <w:t xml:space="preserve"> </w:t>
      </w:r>
      <w:r>
        <w:t>information</w:t>
      </w:r>
      <w:r>
        <w:rPr>
          <w:spacing w:val="-4"/>
        </w:rPr>
        <w:t xml:space="preserve"> </w:t>
      </w:r>
      <w:r>
        <w:t>about</w:t>
      </w:r>
      <w:r>
        <w:rPr>
          <w:spacing w:val="-6"/>
        </w:rPr>
        <w:t xml:space="preserve"> </w:t>
      </w:r>
      <w:r>
        <w:t>the</w:t>
      </w:r>
      <w:r>
        <w:rPr>
          <w:spacing w:val="-6"/>
        </w:rPr>
        <w:t xml:space="preserve"> </w:t>
      </w:r>
      <w:r>
        <w:t>University</w:t>
      </w:r>
      <w:r>
        <w:rPr>
          <w:spacing w:val="-5"/>
        </w:rPr>
        <w:t xml:space="preserve"> </w:t>
      </w:r>
      <w:r>
        <w:t>of</w:t>
      </w:r>
      <w:r>
        <w:rPr>
          <w:spacing w:val="-4"/>
        </w:rPr>
        <w:t xml:space="preserve"> </w:t>
      </w:r>
      <w:r>
        <w:t>Melbourne</w:t>
      </w:r>
      <w:r>
        <w:rPr>
          <w:spacing w:val="-6"/>
        </w:rPr>
        <w:t xml:space="preserve"> </w:t>
      </w:r>
      <w:r>
        <w:t>and</w:t>
      </w:r>
      <w:r>
        <w:rPr>
          <w:spacing w:val="-6"/>
        </w:rPr>
        <w:t xml:space="preserve"> </w:t>
      </w:r>
      <w:r>
        <w:t>its</w:t>
      </w:r>
      <w:r>
        <w:rPr>
          <w:spacing w:val="-5"/>
        </w:rPr>
        <w:t xml:space="preserve"> </w:t>
      </w:r>
      <w:r>
        <w:t xml:space="preserve">governance structure is available at </w:t>
      </w:r>
      <w:hyperlink r:id="rId28">
        <w:r>
          <w:rPr>
            <w:color w:val="336699"/>
          </w:rPr>
          <w:t>https://about.unimelb.edu.au/strategy/governance</w:t>
        </w:r>
      </w:hyperlink>
    </w:p>
    <w:sectPr w:rsidR="00B430CA">
      <w:pgSz w:w="11910" w:h="16840"/>
      <w:pgMar w:top="960" w:right="0" w:bottom="840" w:left="0" w:header="726"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2877F" w14:textId="77777777" w:rsidR="00FA7DAC" w:rsidRDefault="00FA7DAC">
      <w:r>
        <w:separator/>
      </w:r>
    </w:p>
  </w:endnote>
  <w:endnote w:type="continuationSeparator" w:id="0">
    <w:p w14:paraId="7F338C70" w14:textId="77777777" w:rsidR="00FA7DAC" w:rsidRDefault="00FA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E7C47" w14:textId="77777777" w:rsidR="00B430CA" w:rsidRDefault="000979A8">
    <w:pPr>
      <w:pStyle w:val="BodyText"/>
      <w:spacing w:line="14" w:lineRule="auto"/>
    </w:pPr>
    <w:r>
      <w:rPr>
        <w:noProof/>
      </w:rPr>
      <mc:AlternateContent>
        <mc:Choice Requires="wps">
          <w:drawing>
            <wp:anchor distT="0" distB="0" distL="0" distR="0" simplePos="0" relativeHeight="487397376" behindDoc="1" locked="0" layoutInCell="1" allowOverlap="1" wp14:anchorId="4B5CF977" wp14:editId="48DB2232">
              <wp:simplePos x="0" y="0"/>
              <wp:positionH relativeFrom="page">
                <wp:posOffset>5865114</wp:posOffset>
              </wp:positionH>
              <wp:positionV relativeFrom="page">
                <wp:posOffset>10219659</wp:posOffset>
              </wp:positionV>
              <wp:extent cx="59626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39700"/>
                      </a:xfrm>
                      <a:prstGeom prst="rect">
                        <a:avLst/>
                      </a:prstGeom>
                    </wps:spPr>
                    <wps:txbx>
                      <w:txbxContent>
                        <w:p w14:paraId="29730E73" w14:textId="77777777" w:rsidR="00B430CA" w:rsidRDefault="000979A8">
                          <w:pPr>
                            <w:spacing w:before="15"/>
                            <w:ind w:left="20"/>
                            <w:rPr>
                              <w:sz w:val="16"/>
                            </w:rPr>
                          </w:pPr>
                          <w:r>
                            <w:rPr>
                              <w:sz w:val="16"/>
                            </w:rPr>
                            <w:t>Page</w:t>
                          </w:r>
                          <w:r>
                            <w:rPr>
                              <w:spacing w:val="2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5"/>
                              <w:sz w:val="16"/>
                            </w:rPr>
                            <w:t xml:space="preserve"> </w:t>
                          </w:r>
                          <w:r>
                            <w:rPr>
                              <w:sz w:val="16"/>
                            </w:rPr>
                            <w:t>of</w:t>
                          </w:r>
                          <w:r>
                            <w:rPr>
                              <w:spacing w:val="25"/>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8</w:t>
                          </w:r>
                          <w:r>
                            <w:rPr>
                              <w:spacing w:val="-10"/>
                              <w:sz w:val="16"/>
                            </w:rPr>
                            <w:fldChar w:fldCharType="end"/>
                          </w:r>
                        </w:p>
                      </w:txbxContent>
                    </wps:txbx>
                    <wps:bodyPr wrap="square" lIns="0" tIns="0" rIns="0" bIns="0" rtlCol="0">
                      <a:noAutofit/>
                    </wps:bodyPr>
                  </wps:wsp>
                </a:graphicData>
              </a:graphic>
            </wp:anchor>
          </w:drawing>
        </mc:Choice>
        <mc:Fallback>
          <w:pict>
            <v:shapetype w14:anchorId="4B5CF977" id="_x0000_t202" coordsize="21600,21600" o:spt="202" path="m,l,21600r21600,l21600,xe">
              <v:stroke joinstyle="miter"/>
              <v:path gradientshapeok="t" o:connecttype="rect"/>
            </v:shapetype>
            <v:shape id="Textbox 1" o:spid="_x0000_s1032" type="#_x0000_t202" style="position:absolute;margin-left:461.8pt;margin-top:804.7pt;width:46.95pt;height:11pt;z-index:-1591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" filled="f" stroked="f">
              <v:textbox inset="0,0,0,0">
                <w:txbxContent>
                  <w:p w14:paraId="29730E73" w14:textId="77777777" w:rsidR="00B430CA" w:rsidRDefault="000979A8">
                    <w:pPr>
                      <w:spacing w:before="15"/>
                      <w:ind w:left="20"/>
                      <w:rPr>
                        <w:sz w:val="16"/>
                      </w:rPr>
                    </w:pPr>
                    <w:r>
                      <w:rPr>
                        <w:sz w:val="16"/>
                      </w:rPr>
                      <w:t>Page</w:t>
                    </w:r>
                    <w:r>
                      <w:rPr>
                        <w:spacing w:val="2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5"/>
                        <w:sz w:val="16"/>
                      </w:rPr>
                      <w:t xml:space="preserve"> </w:t>
                    </w:r>
                    <w:r>
                      <w:rPr>
                        <w:sz w:val="16"/>
                      </w:rPr>
                      <w:t>of</w:t>
                    </w:r>
                    <w:r>
                      <w:rPr>
                        <w:spacing w:val="25"/>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8</w:t>
                    </w:r>
                    <w:r>
                      <w:rPr>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42E20" w14:textId="77777777" w:rsidR="00B430CA" w:rsidRDefault="000979A8">
    <w:pPr>
      <w:pStyle w:val="BodyText"/>
      <w:spacing w:line="14" w:lineRule="auto"/>
    </w:pPr>
    <w:r>
      <w:rPr>
        <w:noProof/>
      </w:rPr>
      <mc:AlternateContent>
        <mc:Choice Requires="wps">
          <w:drawing>
            <wp:anchor distT="0" distB="0" distL="0" distR="0" simplePos="0" relativeHeight="487399424" behindDoc="1" locked="0" layoutInCell="1" allowOverlap="1" wp14:anchorId="0A83CDCF" wp14:editId="7D7B32CC">
              <wp:simplePos x="0" y="0"/>
              <wp:positionH relativeFrom="page">
                <wp:posOffset>1062532</wp:posOffset>
              </wp:positionH>
              <wp:positionV relativeFrom="page">
                <wp:posOffset>10161727</wp:posOffset>
              </wp:positionV>
              <wp:extent cx="5437505"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7505" cy="1270"/>
                      </a:xfrm>
                      <a:custGeom>
                        <a:avLst/>
                        <a:gdLst/>
                        <a:ahLst/>
                        <a:cxnLst/>
                        <a:rect l="l" t="t" r="r" b="b"/>
                        <a:pathLst>
                          <a:path w="5437505">
                            <a:moveTo>
                              <a:pt x="0" y="0"/>
                            </a:moveTo>
                            <a:lnTo>
                              <a:pt x="5437073" y="0"/>
                            </a:lnTo>
                          </a:path>
                        </a:pathLst>
                      </a:custGeom>
                      <a:ln w="6096">
                        <a:solidFill>
                          <a:srgbClr val="C0C0C0"/>
                        </a:solidFill>
                        <a:prstDash val="sysDot"/>
                      </a:ln>
                    </wps:spPr>
                    <wps:bodyPr wrap="square" lIns="0" tIns="0" rIns="0" bIns="0" rtlCol="0">
                      <a:prstTxWarp prst="textNoShape">
                        <a:avLst/>
                      </a:prstTxWarp>
                      <a:noAutofit/>
                    </wps:bodyPr>
                  </wps:wsp>
                </a:graphicData>
              </a:graphic>
            </wp:anchor>
          </w:drawing>
        </mc:Choice>
        <mc:Fallback>
          <w:pict>
            <v:shape w14:anchorId="7F33BD6F" id="Graphic 12" o:spid="_x0000_s1026" style="position:absolute;margin-left:83.65pt;margin-top:800.15pt;width:428.15pt;height:.1pt;z-index:-15917056;visibility:visible;mso-wrap-style:square;mso-wrap-distance-left:0;mso-wrap-distance-top:0;mso-wrap-distance-right:0;mso-wrap-distance-bottom:0;mso-position-horizontal:absolute;mso-position-horizontal-relative:page;mso-position-vertical:absolute;mso-position-vertical-relative:page;v-text-anchor:top" coordsize="5437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" path="m,l5437073,e" filled="f" strokecolor="silver" strokeweight=".48pt">
              <v:stroke dashstyle="1 1"/>
              <v:path arrowok="t"/>
              <w10:wrap anchorx="page" anchory="page"/>
            </v:shape>
          </w:pict>
        </mc:Fallback>
      </mc:AlternateContent>
    </w:r>
    <w:r>
      <w:rPr>
        <w:noProof/>
      </w:rPr>
      <mc:AlternateContent>
        <mc:Choice Requires="wps">
          <w:drawing>
            <wp:anchor distT="0" distB="0" distL="0" distR="0" simplePos="0" relativeHeight="487399936" behindDoc="1" locked="0" layoutInCell="1" allowOverlap="1" wp14:anchorId="7A58A994" wp14:editId="366E7B24">
              <wp:simplePos x="0" y="0"/>
              <wp:positionH relativeFrom="page">
                <wp:posOffset>5892546</wp:posOffset>
              </wp:positionH>
              <wp:positionV relativeFrom="page">
                <wp:posOffset>10218135</wp:posOffset>
              </wp:positionV>
              <wp:extent cx="596265" cy="1397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39700"/>
                      </a:xfrm>
                      <a:prstGeom prst="rect">
                        <a:avLst/>
                      </a:prstGeom>
                    </wps:spPr>
                    <wps:txbx>
                      <w:txbxContent>
                        <w:p w14:paraId="4DABC4FF" w14:textId="77777777" w:rsidR="00B430CA" w:rsidRDefault="000979A8">
                          <w:pPr>
                            <w:spacing w:before="15"/>
                            <w:ind w:left="20"/>
                            <w:rPr>
                              <w:sz w:val="16"/>
                            </w:rPr>
                          </w:pPr>
                          <w:r>
                            <w:rPr>
                              <w:sz w:val="16"/>
                            </w:rPr>
                            <w:t>Page</w:t>
                          </w:r>
                          <w:r>
                            <w:rPr>
                              <w:spacing w:val="23"/>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25"/>
                              <w:sz w:val="16"/>
                            </w:rPr>
                            <w:t xml:space="preserve"> </w:t>
                          </w:r>
                          <w:r>
                            <w:rPr>
                              <w:sz w:val="16"/>
                            </w:rPr>
                            <w:t>of</w:t>
                          </w:r>
                          <w:r>
                            <w:rPr>
                              <w:spacing w:val="25"/>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8</w:t>
                          </w:r>
                          <w:r>
                            <w:rPr>
                              <w:spacing w:val="-10"/>
                              <w:sz w:val="16"/>
                            </w:rPr>
                            <w:fldChar w:fldCharType="end"/>
                          </w:r>
                        </w:p>
                      </w:txbxContent>
                    </wps:txbx>
                    <wps:bodyPr wrap="square" lIns="0" tIns="0" rIns="0" bIns="0" rtlCol="0">
                      <a:noAutofit/>
                    </wps:bodyPr>
                  </wps:wsp>
                </a:graphicData>
              </a:graphic>
            </wp:anchor>
          </w:drawing>
        </mc:Choice>
        <mc:Fallback>
          <w:pict>
            <v:shapetype w14:anchorId="7A58A994" id="_x0000_t202" coordsize="21600,21600" o:spt="202" path="m,l,21600r21600,l21600,xe">
              <v:stroke joinstyle="miter"/>
              <v:path gradientshapeok="t" o:connecttype="rect"/>
            </v:shapetype>
            <v:shape id="Textbox 13" o:spid="_x0000_s1035" type="#_x0000_t202" style="position:absolute;margin-left:464pt;margin-top:804.6pt;width:46.95pt;height:11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" filled="f" stroked="f">
              <v:textbox inset="0,0,0,0">
                <w:txbxContent>
                  <w:p w14:paraId="4DABC4FF" w14:textId="77777777" w:rsidR="00B430CA" w:rsidRDefault="000979A8">
                    <w:pPr>
                      <w:spacing w:before="15"/>
                      <w:ind w:left="20"/>
                      <w:rPr>
                        <w:sz w:val="16"/>
                      </w:rPr>
                    </w:pPr>
                    <w:r>
                      <w:rPr>
                        <w:sz w:val="16"/>
                      </w:rPr>
                      <w:t>Page</w:t>
                    </w:r>
                    <w:r>
                      <w:rPr>
                        <w:spacing w:val="23"/>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25"/>
                        <w:sz w:val="16"/>
                      </w:rPr>
                      <w:t xml:space="preserve"> </w:t>
                    </w:r>
                    <w:r>
                      <w:rPr>
                        <w:sz w:val="16"/>
                      </w:rPr>
                      <w:t>of</w:t>
                    </w:r>
                    <w:r>
                      <w:rPr>
                        <w:spacing w:val="25"/>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8</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EEEDB6" w14:textId="77777777" w:rsidR="00FA7DAC" w:rsidRDefault="00FA7DAC">
      <w:r>
        <w:separator/>
      </w:r>
    </w:p>
  </w:footnote>
  <w:footnote w:type="continuationSeparator" w:id="0">
    <w:p w14:paraId="45788230" w14:textId="77777777" w:rsidR="00FA7DAC" w:rsidRDefault="00FA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FBD73" w14:textId="77777777" w:rsidR="00B430CA" w:rsidRDefault="000979A8">
    <w:pPr>
      <w:pStyle w:val="BodyText"/>
      <w:spacing w:line="14" w:lineRule="auto"/>
    </w:pPr>
    <w:r>
      <w:rPr>
        <w:noProof/>
      </w:rPr>
      <mc:AlternateContent>
        <mc:Choice Requires="wps">
          <w:drawing>
            <wp:anchor distT="0" distB="0" distL="0" distR="0" simplePos="0" relativeHeight="487397888" behindDoc="1" locked="0" layoutInCell="1" allowOverlap="1" wp14:anchorId="19BBBB72" wp14:editId="5212D1BD">
              <wp:simplePos x="0" y="0"/>
              <wp:positionH relativeFrom="page">
                <wp:posOffset>1062532</wp:posOffset>
              </wp:positionH>
              <wp:positionV relativeFrom="page">
                <wp:posOffset>614171</wp:posOffset>
              </wp:positionV>
              <wp:extent cx="5437505"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7505" cy="1270"/>
                      </a:xfrm>
                      <a:custGeom>
                        <a:avLst/>
                        <a:gdLst/>
                        <a:ahLst/>
                        <a:cxnLst/>
                        <a:rect l="l" t="t" r="r" b="b"/>
                        <a:pathLst>
                          <a:path w="5437505">
                            <a:moveTo>
                              <a:pt x="0" y="0"/>
                            </a:moveTo>
                            <a:lnTo>
                              <a:pt x="5437073" y="0"/>
                            </a:lnTo>
                          </a:path>
                        </a:pathLst>
                      </a:custGeom>
                      <a:ln w="6096">
                        <a:solidFill>
                          <a:srgbClr val="C0C0C0"/>
                        </a:solidFill>
                        <a:prstDash val="sysDot"/>
                      </a:ln>
                    </wps:spPr>
                    <wps:bodyPr wrap="square" lIns="0" tIns="0" rIns="0" bIns="0" rtlCol="0">
                      <a:prstTxWarp prst="textNoShape">
                        <a:avLst/>
                      </a:prstTxWarp>
                      <a:noAutofit/>
                    </wps:bodyPr>
                  </wps:wsp>
                </a:graphicData>
              </a:graphic>
            </wp:anchor>
          </w:drawing>
        </mc:Choice>
        <mc:Fallback>
          <w:pict>
            <v:shape w14:anchorId="5B4EA2AD" id="Graphic 9" o:spid="_x0000_s1026" style="position:absolute;margin-left:83.65pt;margin-top:48.35pt;width:428.15pt;height:.1pt;z-index:-15918592;visibility:visible;mso-wrap-style:square;mso-wrap-distance-left:0;mso-wrap-distance-top:0;mso-wrap-distance-right:0;mso-wrap-distance-bottom:0;mso-position-horizontal:absolute;mso-position-horizontal-relative:page;mso-position-vertical:absolute;mso-position-vertical-relative:page;v-text-anchor:top" coordsize="5437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" path="m,l5437073,e" filled="f" strokecolor="silver" strokeweight=".48pt">
              <v:stroke dashstyle="1 1"/>
              <v:path arrowok="t"/>
              <w10:wrap anchorx="page" anchory="page"/>
            </v:shape>
          </w:pict>
        </mc:Fallback>
      </mc:AlternateContent>
    </w:r>
    <w:r>
      <w:rPr>
        <w:noProof/>
      </w:rPr>
      <mc:AlternateContent>
        <mc:Choice Requires="wps">
          <w:drawing>
            <wp:anchor distT="0" distB="0" distL="0" distR="0" simplePos="0" relativeHeight="487398400" behindDoc="1" locked="0" layoutInCell="1" allowOverlap="1" wp14:anchorId="37052AE2" wp14:editId="5C4AF72B">
              <wp:simplePos x="0" y="0"/>
              <wp:positionH relativeFrom="page">
                <wp:posOffset>1068120</wp:posOffset>
              </wp:positionH>
              <wp:positionV relativeFrom="page">
                <wp:posOffset>448076</wp:posOffset>
              </wp:positionV>
              <wp:extent cx="1294765" cy="1397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4765" cy="139700"/>
                      </a:xfrm>
                      <a:prstGeom prst="rect">
                        <a:avLst/>
                      </a:prstGeom>
                    </wps:spPr>
                    <wps:txbx>
                      <w:txbxContent>
                        <w:p w14:paraId="570DA9E9" w14:textId="77777777" w:rsidR="00B430CA" w:rsidRDefault="000979A8">
                          <w:pPr>
                            <w:spacing w:before="15"/>
                            <w:ind w:left="20"/>
                            <w:rPr>
                              <w:sz w:val="16"/>
                            </w:rPr>
                          </w:pPr>
                          <w:r>
                            <w:rPr>
                              <w:sz w:val="16"/>
                            </w:rPr>
                            <w:t>Position</w:t>
                          </w:r>
                          <w:r>
                            <w:rPr>
                              <w:spacing w:val="54"/>
                              <w:sz w:val="16"/>
                            </w:rPr>
                            <w:t xml:space="preserve"> </w:t>
                          </w:r>
                          <w:r>
                            <w:rPr>
                              <w:sz w:val="16"/>
                            </w:rPr>
                            <w:t>number</w:t>
                          </w:r>
                          <w:r>
                            <w:rPr>
                              <w:spacing w:val="60"/>
                              <w:sz w:val="16"/>
                            </w:rPr>
                            <w:t xml:space="preserve"> </w:t>
                          </w:r>
                          <w:r>
                            <w:rPr>
                              <w:spacing w:val="-2"/>
                              <w:sz w:val="16"/>
                            </w:rPr>
                            <w:t>0061808</w:t>
                          </w:r>
                        </w:p>
                      </w:txbxContent>
                    </wps:txbx>
                    <wps:bodyPr wrap="square" lIns="0" tIns="0" rIns="0" bIns="0" rtlCol="0">
                      <a:noAutofit/>
                    </wps:bodyPr>
                  </wps:wsp>
                </a:graphicData>
              </a:graphic>
            </wp:anchor>
          </w:drawing>
        </mc:Choice>
        <mc:Fallback>
          <w:pict>
            <v:shapetype w14:anchorId="37052AE2" id="_x0000_t202" coordsize="21600,21600" o:spt="202" path="m,l,21600r21600,l21600,xe">
              <v:stroke joinstyle="miter"/>
              <v:path gradientshapeok="t" o:connecttype="rect"/>
            </v:shapetype>
            <v:shape id="Textbox 10" o:spid="_x0000_s1033" type="#_x0000_t202" style="position:absolute;margin-left:84.1pt;margin-top:35.3pt;width:101.95pt;height:11pt;z-index:-1591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" filled="f" stroked="f">
              <v:textbox inset="0,0,0,0">
                <w:txbxContent>
                  <w:p w14:paraId="570DA9E9" w14:textId="77777777" w:rsidR="00B430CA" w:rsidRDefault="000979A8">
                    <w:pPr>
                      <w:spacing w:before="15"/>
                      <w:ind w:left="20"/>
                      <w:rPr>
                        <w:sz w:val="16"/>
                      </w:rPr>
                    </w:pPr>
                    <w:r>
                      <w:rPr>
                        <w:sz w:val="16"/>
                      </w:rPr>
                      <w:t>Position</w:t>
                    </w:r>
                    <w:r>
                      <w:rPr>
                        <w:spacing w:val="54"/>
                        <w:sz w:val="16"/>
                      </w:rPr>
                      <w:t xml:space="preserve"> </w:t>
                    </w:r>
                    <w:r>
                      <w:rPr>
                        <w:sz w:val="16"/>
                      </w:rPr>
                      <w:t>number</w:t>
                    </w:r>
                    <w:r>
                      <w:rPr>
                        <w:spacing w:val="60"/>
                        <w:sz w:val="16"/>
                      </w:rPr>
                      <w:t xml:space="preserve"> </w:t>
                    </w:r>
                    <w:r>
                      <w:rPr>
                        <w:spacing w:val="-2"/>
                        <w:sz w:val="16"/>
                      </w:rPr>
                      <w:t>0061808</w:t>
                    </w:r>
                  </w:p>
                </w:txbxContent>
              </v:textbox>
              <w10:wrap anchorx="page" anchory="page"/>
            </v:shape>
          </w:pict>
        </mc:Fallback>
      </mc:AlternateContent>
    </w:r>
    <w:r>
      <w:rPr>
        <w:noProof/>
      </w:rPr>
      <mc:AlternateContent>
        <mc:Choice Requires="wps">
          <w:drawing>
            <wp:anchor distT="0" distB="0" distL="0" distR="0" simplePos="0" relativeHeight="487398912" behindDoc="1" locked="0" layoutInCell="1" allowOverlap="1" wp14:anchorId="42F90902" wp14:editId="66DB6A24">
              <wp:simplePos x="0" y="0"/>
              <wp:positionH relativeFrom="page">
                <wp:posOffset>5032628</wp:posOffset>
              </wp:positionH>
              <wp:positionV relativeFrom="page">
                <wp:posOffset>448076</wp:posOffset>
              </wp:positionV>
              <wp:extent cx="1425575" cy="1397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139700"/>
                      </a:xfrm>
                      <a:prstGeom prst="rect">
                        <a:avLst/>
                      </a:prstGeom>
                    </wps:spPr>
                    <wps:txbx>
                      <w:txbxContent>
                        <w:p w14:paraId="1B6350F3" w14:textId="77777777" w:rsidR="00B430CA" w:rsidRDefault="000979A8">
                          <w:pPr>
                            <w:spacing w:before="15"/>
                            <w:ind w:left="20"/>
                            <w:rPr>
                              <w:sz w:val="16"/>
                            </w:rPr>
                          </w:pPr>
                          <w:r>
                            <w:rPr>
                              <w:sz w:val="16"/>
                            </w:rPr>
                            <w:t>The</w:t>
                          </w:r>
                          <w:r>
                            <w:rPr>
                              <w:spacing w:val="42"/>
                              <w:sz w:val="16"/>
                            </w:rPr>
                            <w:t xml:space="preserve"> </w:t>
                          </w:r>
                          <w:r>
                            <w:rPr>
                              <w:sz w:val="16"/>
                            </w:rPr>
                            <w:t>University</w:t>
                          </w:r>
                          <w:r>
                            <w:rPr>
                              <w:spacing w:val="43"/>
                              <w:sz w:val="16"/>
                            </w:rPr>
                            <w:t xml:space="preserve"> </w:t>
                          </w:r>
                          <w:r>
                            <w:rPr>
                              <w:sz w:val="16"/>
                            </w:rPr>
                            <w:t>of</w:t>
                          </w:r>
                          <w:r>
                            <w:rPr>
                              <w:spacing w:val="44"/>
                              <w:sz w:val="16"/>
                            </w:rPr>
                            <w:t xml:space="preserve"> </w:t>
                          </w:r>
                          <w:r>
                            <w:rPr>
                              <w:spacing w:val="-2"/>
                              <w:sz w:val="16"/>
                            </w:rPr>
                            <w:t>Melbourne</w:t>
                          </w:r>
                        </w:p>
                      </w:txbxContent>
                    </wps:txbx>
                    <wps:bodyPr wrap="square" lIns="0" tIns="0" rIns="0" bIns="0" rtlCol="0">
                      <a:noAutofit/>
                    </wps:bodyPr>
                  </wps:wsp>
                </a:graphicData>
              </a:graphic>
            </wp:anchor>
          </w:drawing>
        </mc:Choice>
        <mc:Fallback>
          <w:pict>
            <v:shape w14:anchorId="42F90902" id="Textbox 11" o:spid="_x0000_s1034" type="#_x0000_t202" style="position:absolute;margin-left:396.25pt;margin-top:35.3pt;width:112.25pt;height:11pt;z-index:-1591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" filled="f" stroked="f">
              <v:textbox inset="0,0,0,0">
                <w:txbxContent>
                  <w:p w14:paraId="1B6350F3" w14:textId="77777777" w:rsidR="00B430CA" w:rsidRDefault="000979A8">
                    <w:pPr>
                      <w:spacing w:before="15"/>
                      <w:ind w:left="20"/>
                      <w:rPr>
                        <w:sz w:val="16"/>
                      </w:rPr>
                    </w:pPr>
                    <w:r>
                      <w:rPr>
                        <w:sz w:val="16"/>
                      </w:rPr>
                      <w:t>The</w:t>
                    </w:r>
                    <w:r>
                      <w:rPr>
                        <w:spacing w:val="42"/>
                        <w:sz w:val="16"/>
                      </w:rPr>
                      <w:t xml:space="preserve"> </w:t>
                    </w:r>
                    <w:r>
                      <w:rPr>
                        <w:sz w:val="16"/>
                      </w:rPr>
                      <w:t>University</w:t>
                    </w:r>
                    <w:r>
                      <w:rPr>
                        <w:spacing w:val="43"/>
                        <w:sz w:val="16"/>
                      </w:rPr>
                      <w:t xml:space="preserve"> </w:t>
                    </w:r>
                    <w:r>
                      <w:rPr>
                        <w:sz w:val="16"/>
                      </w:rPr>
                      <w:t>of</w:t>
                    </w:r>
                    <w:r>
                      <w:rPr>
                        <w:spacing w:val="44"/>
                        <w:sz w:val="16"/>
                      </w:rPr>
                      <w:t xml:space="preserve"> </w:t>
                    </w:r>
                    <w:r>
                      <w:rPr>
                        <w:spacing w:val="-2"/>
                        <w:sz w:val="16"/>
                      </w:rPr>
                      <w:t>Melbourne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25pt;height:11.25pt;visibility:visible;mso-wrap-style:square" o:bullet="t">
        <v:imagedata r:id="rId1" o:title=""/>
        <o:lock v:ext="edit" aspectratio="f"/>
      </v:shape>
    </w:pict>
  </w:numPicBullet>
  <w:numPicBullet w:numPicBulletId="1">
    <w:pict>
      <v:shape id="_x0000_i1049" type="#_x0000_t75" style="width:5.25pt;height:11.25pt" o:bullet="t">
        <v:imagedata r:id="rId2" o:title="arrow"/>
      </v:shape>
    </w:pict>
  </w:numPicBullet>
  <w:numPicBullet w:numPicBulletId="2">
    <w:pict>
      <v:shape id="_x0000_i1050" type="#_x0000_t75" alt="*" style="width:4.5pt;height:8.25pt;visibility:visible" o:bullet="t">
        <v:imagedata r:id="rId3" o:title="*"/>
      </v:shape>
    </w:pict>
  </w:numPicBullet>
  <w:abstractNum w:abstractNumId="0" w15:restartNumberingAfterBreak="0">
    <w:nsid w:val="FFFFFF83"/>
    <w:multiLevelType w:val="singleLevel"/>
    <w:tmpl w:val="BA5CEAE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2ED478D"/>
    <w:multiLevelType w:val="hybridMultilevel"/>
    <w:tmpl w:val="C6C86234"/>
    <w:lvl w:ilvl="0" w:tplc="D212AF68">
      <w:start w:val="1"/>
      <w:numFmt w:val="bullet"/>
      <w:pStyle w:val="ListBullet"/>
      <w:lvlText w:val=""/>
      <w:lvlPicBulletId w:val="1"/>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C6D23"/>
    <w:multiLevelType w:val="hybridMultilevel"/>
    <w:tmpl w:val="4DD44E36"/>
    <w:lvl w:ilvl="0" w:tplc="CDD4BFE0">
      <w:start w:val="1"/>
      <w:numFmt w:val="bullet"/>
      <w:lvlText w:val=""/>
      <w:lvlPicBulletId w:val="0"/>
      <w:lvlJc w:val="left"/>
      <w:pPr>
        <w:tabs>
          <w:tab w:val="num" w:pos="720"/>
        </w:tabs>
        <w:ind w:left="720" w:hanging="360"/>
      </w:pPr>
      <w:rPr>
        <w:rFonts w:ascii="Symbol" w:hAnsi="Symbol" w:hint="default"/>
      </w:rPr>
    </w:lvl>
    <w:lvl w:ilvl="1" w:tplc="70F62740" w:tentative="1">
      <w:start w:val="1"/>
      <w:numFmt w:val="bullet"/>
      <w:lvlText w:val=""/>
      <w:lvlJc w:val="left"/>
      <w:pPr>
        <w:tabs>
          <w:tab w:val="num" w:pos="1440"/>
        </w:tabs>
        <w:ind w:left="1440" w:hanging="360"/>
      </w:pPr>
      <w:rPr>
        <w:rFonts w:ascii="Symbol" w:hAnsi="Symbol" w:hint="default"/>
      </w:rPr>
    </w:lvl>
    <w:lvl w:ilvl="2" w:tplc="106681C2" w:tentative="1">
      <w:start w:val="1"/>
      <w:numFmt w:val="bullet"/>
      <w:lvlText w:val=""/>
      <w:lvlJc w:val="left"/>
      <w:pPr>
        <w:tabs>
          <w:tab w:val="num" w:pos="2160"/>
        </w:tabs>
        <w:ind w:left="2160" w:hanging="360"/>
      </w:pPr>
      <w:rPr>
        <w:rFonts w:ascii="Symbol" w:hAnsi="Symbol" w:hint="default"/>
      </w:rPr>
    </w:lvl>
    <w:lvl w:ilvl="3" w:tplc="97901A8E" w:tentative="1">
      <w:start w:val="1"/>
      <w:numFmt w:val="bullet"/>
      <w:lvlText w:val=""/>
      <w:lvlJc w:val="left"/>
      <w:pPr>
        <w:tabs>
          <w:tab w:val="num" w:pos="2880"/>
        </w:tabs>
        <w:ind w:left="2880" w:hanging="360"/>
      </w:pPr>
      <w:rPr>
        <w:rFonts w:ascii="Symbol" w:hAnsi="Symbol" w:hint="default"/>
      </w:rPr>
    </w:lvl>
    <w:lvl w:ilvl="4" w:tplc="429E112C" w:tentative="1">
      <w:start w:val="1"/>
      <w:numFmt w:val="bullet"/>
      <w:lvlText w:val=""/>
      <w:lvlJc w:val="left"/>
      <w:pPr>
        <w:tabs>
          <w:tab w:val="num" w:pos="3600"/>
        </w:tabs>
        <w:ind w:left="3600" w:hanging="360"/>
      </w:pPr>
      <w:rPr>
        <w:rFonts w:ascii="Symbol" w:hAnsi="Symbol" w:hint="default"/>
      </w:rPr>
    </w:lvl>
    <w:lvl w:ilvl="5" w:tplc="0574AE04" w:tentative="1">
      <w:start w:val="1"/>
      <w:numFmt w:val="bullet"/>
      <w:lvlText w:val=""/>
      <w:lvlJc w:val="left"/>
      <w:pPr>
        <w:tabs>
          <w:tab w:val="num" w:pos="4320"/>
        </w:tabs>
        <w:ind w:left="4320" w:hanging="360"/>
      </w:pPr>
      <w:rPr>
        <w:rFonts w:ascii="Symbol" w:hAnsi="Symbol" w:hint="default"/>
      </w:rPr>
    </w:lvl>
    <w:lvl w:ilvl="6" w:tplc="7C12421E" w:tentative="1">
      <w:start w:val="1"/>
      <w:numFmt w:val="bullet"/>
      <w:lvlText w:val=""/>
      <w:lvlJc w:val="left"/>
      <w:pPr>
        <w:tabs>
          <w:tab w:val="num" w:pos="5040"/>
        </w:tabs>
        <w:ind w:left="5040" w:hanging="360"/>
      </w:pPr>
      <w:rPr>
        <w:rFonts w:ascii="Symbol" w:hAnsi="Symbol" w:hint="default"/>
      </w:rPr>
    </w:lvl>
    <w:lvl w:ilvl="7" w:tplc="0DD026E6" w:tentative="1">
      <w:start w:val="1"/>
      <w:numFmt w:val="bullet"/>
      <w:lvlText w:val=""/>
      <w:lvlJc w:val="left"/>
      <w:pPr>
        <w:tabs>
          <w:tab w:val="num" w:pos="5760"/>
        </w:tabs>
        <w:ind w:left="5760" w:hanging="360"/>
      </w:pPr>
      <w:rPr>
        <w:rFonts w:ascii="Symbol" w:hAnsi="Symbol" w:hint="default"/>
      </w:rPr>
    </w:lvl>
    <w:lvl w:ilvl="8" w:tplc="87D097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454136"/>
    <w:multiLevelType w:val="multilevel"/>
    <w:tmpl w:val="C1B020C2"/>
    <w:lvl w:ilvl="0">
      <w:start w:val="1"/>
      <w:numFmt w:val="bullet"/>
      <w:lvlText w:val=""/>
      <w:lvlJc w:val="left"/>
      <w:pPr>
        <w:ind w:left="2520" w:hanging="360"/>
      </w:pPr>
      <w:rPr>
        <w:rFonts w:ascii="Symbol" w:hAnsi="Symbol" w:hint="default"/>
        <w:b/>
        <w:bCs/>
        <w:i/>
        <w:iCs/>
        <w:color w:val="336699"/>
        <w:spacing w:val="-1"/>
        <w:w w:val="100"/>
        <w:sz w:val="28"/>
        <w:szCs w:val="28"/>
        <w:lang w:val="en-US" w:eastAsia="en-US" w:bidi="ar-SA"/>
      </w:rPr>
    </w:lvl>
    <w:lvl w:ilvl="1">
      <w:start w:val="1"/>
      <w:numFmt w:val="decimal"/>
      <w:lvlText w:val="%1.%2"/>
      <w:lvlJc w:val="left"/>
      <w:pPr>
        <w:ind w:left="2700" w:hanging="540"/>
      </w:pPr>
      <w:rPr>
        <w:rFonts w:ascii="Arial" w:eastAsia="Arial" w:hAnsi="Arial" w:cs="Arial" w:hint="default"/>
        <w:b/>
        <w:bCs/>
        <w:i w:val="0"/>
        <w:iCs w:val="0"/>
        <w:color w:val="7392B0"/>
        <w:spacing w:val="0"/>
        <w:w w:val="99"/>
        <w:sz w:val="20"/>
        <w:szCs w:val="20"/>
        <w:lang w:val="en-US" w:eastAsia="en-US" w:bidi="ar-SA"/>
      </w:rPr>
    </w:lvl>
    <w:lvl w:ilvl="2">
      <w:numFmt w:val="bullet"/>
      <w:lvlText w:val="•"/>
      <w:lvlJc w:val="left"/>
      <w:pPr>
        <w:ind w:left="3772" w:hanging="540"/>
      </w:pPr>
      <w:rPr>
        <w:rFonts w:hint="default"/>
        <w:lang w:val="en-US" w:eastAsia="en-US" w:bidi="ar-SA"/>
      </w:rPr>
    </w:lvl>
    <w:lvl w:ilvl="3">
      <w:numFmt w:val="bullet"/>
      <w:lvlText w:val="•"/>
      <w:lvlJc w:val="left"/>
      <w:pPr>
        <w:ind w:left="4846" w:hanging="540"/>
      </w:pPr>
      <w:rPr>
        <w:rFonts w:hint="default"/>
        <w:lang w:val="en-US" w:eastAsia="en-US" w:bidi="ar-SA"/>
      </w:rPr>
    </w:lvl>
    <w:lvl w:ilvl="4">
      <w:numFmt w:val="bullet"/>
      <w:lvlText w:val="•"/>
      <w:lvlJc w:val="left"/>
      <w:pPr>
        <w:ind w:left="5920" w:hanging="540"/>
      </w:pPr>
      <w:rPr>
        <w:rFonts w:hint="default"/>
        <w:lang w:val="en-US" w:eastAsia="en-US" w:bidi="ar-SA"/>
      </w:rPr>
    </w:lvl>
    <w:lvl w:ilvl="5">
      <w:numFmt w:val="bullet"/>
      <w:lvlText w:val="•"/>
      <w:lvlJc w:val="left"/>
      <w:pPr>
        <w:ind w:left="6994" w:hanging="540"/>
      </w:pPr>
      <w:rPr>
        <w:rFonts w:hint="default"/>
        <w:lang w:val="en-US" w:eastAsia="en-US" w:bidi="ar-SA"/>
      </w:rPr>
    </w:lvl>
    <w:lvl w:ilvl="6">
      <w:numFmt w:val="bullet"/>
      <w:lvlText w:val="•"/>
      <w:lvlJc w:val="left"/>
      <w:pPr>
        <w:ind w:left="8068" w:hanging="540"/>
      </w:pPr>
      <w:rPr>
        <w:rFonts w:hint="default"/>
        <w:lang w:val="en-US" w:eastAsia="en-US" w:bidi="ar-SA"/>
      </w:rPr>
    </w:lvl>
    <w:lvl w:ilvl="7">
      <w:numFmt w:val="bullet"/>
      <w:lvlText w:val="•"/>
      <w:lvlJc w:val="left"/>
      <w:pPr>
        <w:ind w:left="9142" w:hanging="540"/>
      </w:pPr>
      <w:rPr>
        <w:rFonts w:hint="default"/>
        <w:lang w:val="en-US" w:eastAsia="en-US" w:bidi="ar-SA"/>
      </w:rPr>
    </w:lvl>
    <w:lvl w:ilvl="8">
      <w:numFmt w:val="bullet"/>
      <w:lvlText w:val="•"/>
      <w:lvlJc w:val="left"/>
      <w:pPr>
        <w:ind w:left="10216" w:hanging="540"/>
      </w:pPr>
      <w:rPr>
        <w:rFonts w:hint="default"/>
        <w:lang w:val="en-US" w:eastAsia="en-US" w:bidi="ar-SA"/>
      </w:rPr>
    </w:lvl>
  </w:abstractNum>
  <w:abstractNum w:abstractNumId="4" w15:restartNumberingAfterBreak="0">
    <w:nsid w:val="288E0CD2"/>
    <w:multiLevelType w:val="hybridMultilevel"/>
    <w:tmpl w:val="F8A6BBD6"/>
    <w:lvl w:ilvl="0" w:tplc="77E2ABC8">
      <w:start w:val="1"/>
      <w:numFmt w:val="bullet"/>
      <w:lvlText w:val=""/>
      <w:lvlPicBulletId w:val="0"/>
      <w:lvlJc w:val="left"/>
      <w:pPr>
        <w:tabs>
          <w:tab w:val="num" w:pos="720"/>
        </w:tabs>
        <w:ind w:left="720" w:hanging="360"/>
      </w:pPr>
      <w:rPr>
        <w:rFonts w:ascii="Symbol" w:hAnsi="Symbol" w:hint="default"/>
      </w:rPr>
    </w:lvl>
    <w:lvl w:ilvl="1" w:tplc="90709728" w:tentative="1">
      <w:start w:val="1"/>
      <w:numFmt w:val="bullet"/>
      <w:lvlText w:val=""/>
      <w:lvlJc w:val="left"/>
      <w:pPr>
        <w:tabs>
          <w:tab w:val="num" w:pos="1440"/>
        </w:tabs>
        <w:ind w:left="1440" w:hanging="360"/>
      </w:pPr>
      <w:rPr>
        <w:rFonts w:ascii="Symbol" w:hAnsi="Symbol" w:hint="default"/>
      </w:rPr>
    </w:lvl>
    <w:lvl w:ilvl="2" w:tplc="3ECEB092" w:tentative="1">
      <w:start w:val="1"/>
      <w:numFmt w:val="bullet"/>
      <w:lvlText w:val=""/>
      <w:lvlJc w:val="left"/>
      <w:pPr>
        <w:tabs>
          <w:tab w:val="num" w:pos="2160"/>
        </w:tabs>
        <w:ind w:left="2160" w:hanging="360"/>
      </w:pPr>
      <w:rPr>
        <w:rFonts w:ascii="Symbol" w:hAnsi="Symbol" w:hint="default"/>
      </w:rPr>
    </w:lvl>
    <w:lvl w:ilvl="3" w:tplc="6C22ABD0" w:tentative="1">
      <w:start w:val="1"/>
      <w:numFmt w:val="bullet"/>
      <w:lvlText w:val=""/>
      <w:lvlJc w:val="left"/>
      <w:pPr>
        <w:tabs>
          <w:tab w:val="num" w:pos="2880"/>
        </w:tabs>
        <w:ind w:left="2880" w:hanging="360"/>
      </w:pPr>
      <w:rPr>
        <w:rFonts w:ascii="Symbol" w:hAnsi="Symbol" w:hint="default"/>
      </w:rPr>
    </w:lvl>
    <w:lvl w:ilvl="4" w:tplc="EDAA2B80" w:tentative="1">
      <w:start w:val="1"/>
      <w:numFmt w:val="bullet"/>
      <w:lvlText w:val=""/>
      <w:lvlJc w:val="left"/>
      <w:pPr>
        <w:tabs>
          <w:tab w:val="num" w:pos="3600"/>
        </w:tabs>
        <w:ind w:left="3600" w:hanging="360"/>
      </w:pPr>
      <w:rPr>
        <w:rFonts w:ascii="Symbol" w:hAnsi="Symbol" w:hint="default"/>
      </w:rPr>
    </w:lvl>
    <w:lvl w:ilvl="5" w:tplc="2E58712E" w:tentative="1">
      <w:start w:val="1"/>
      <w:numFmt w:val="bullet"/>
      <w:lvlText w:val=""/>
      <w:lvlJc w:val="left"/>
      <w:pPr>
        <w:tabs>
          <w:tab w:val="num" w:pos="4320"/>
        </w:tabs>
        <w:ind w:left="4320" w:hanging="360"/>
      </w:pPr>
      <w:rPr>
        <w:rFonts w:ascii="Symbol" w:hAnsi="Symbol" w:hint="default"/>
      </w:rPr>
    </w:lvl>
    <w:lvl w:ilvl="6" w:tplc="637C0762" w:tentative="1">
      <w:start w:val="1"/>
      <w:numFmt w:val="bullet"/>
      <w:lvlText w:val=""/>
      <w:lvlJc w:val="left"/>
      <w:pPr>
        <w:tabs>
          <w:tab w:val="num" w:pos="5040"/>
        </w:tabs>
        <w:ind w:left="5040" w:hanging="360"/>
      </w:pPr>
      <w:rPr>
        <w:rFonts w:ascii="Symbol" w:hAnsi="Symbol" w:hint="default"/>
      </w:rPr>
    </w:lvl>
    <w:lvl w:ilvl="7" w:tplc="A2CE4294" w:tentative="1">
      <w:start w:val="1"/>
      <w:numFmt w:val="bullet"/>
      <w:lvlText w:val=""/>
      <w:lvlJc w:val="left"/>
      <w:pPr>
        <w:tabs>
          <w:tab w:val="num" w:pos="5760"/>
        </w:tabs>
        <w:ind w:left="5760" w:hanging="360"/>
      </w:pPr>
      <w:rPr>
        <w:rFonts w:ascii="Symbol" w:hAnsi="Symbol" w:hint="default"/>
      </w:rPr>
    </w:lvl>
    <w:lvl w:ilvl="8" w:tplc="7E58528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1892218"/>
    <w:multiLevelType w:val="hybridMultilevel"/>
    <w:tmpl w:val="35E26EF0"/>
    <w:lvl w:ilvl="0" w:tplc="6E4A9910">
      <w:start w:val="1"/>
      <w:numFmt w:val="bullet"/>
      <w:lvlText w:val=""/>
      <w:lvlPicBulletId w:val="0"/>
      <w:lvlJc w:val="left"/>
      <w:pPr>
        <w:tabs>
          <w:tab w:val="num" w:pos="720"/>
        </w:tabs>
        <w:ind w:left="720" w:hanging="360"/>
      </w:pPr>
      <w:rPr>
        <w:rFonts w:ascii="Symbol" w:hAnsi="Symbol" w:hint="default"/>
      </w:rPr>
    </w:lvl>
    <w:lvl w:ilvl="1" w:tplc="73C4802C" w:tentative="1">
      <w:start w:val="1"/>
      <w:numFmt w:val="bullet"/>
      <w:lvlText w:val=""/>
      <w:lvlJc w:val="left"/>
      <w:pPr>
        <w:tabs>
          <w:tab w:val="num" w:pos="1440"/>
        </w:tabs>
        <w:ind w:left="1440" w:hanging="360"/>
      </w:pPr>
      <w:rPr>
        <w:rFonts w:ascii="Symbol" w:hAnsi="Symbol" w:hint="default"/>
      </w:rPr>
    </w:lvl>
    <w:lvl w:ilvl="2" w:tplc="980A3CBA" w:tentative="1">
      <w:start w:val="1"/>
      <w:numFmt w:val="bullet"/>
      <w:lvlText w:val=""/>
      <w:lvlJc w:val="left"/>
      <w:pPr>
        <w:tabs>
          <w:tab w:val="num" w:pos="2160"/>
        </w:tabs>
        <w:ind w:left="2160" w:hanging="360"/>
      </w:pPr>
      <w:rPr>
        <w:rFonts w:ascii="Symbol" w:hAnsi="Symbol" w:hint="default"/>
      </w:rPr>
    </w:lvl>
    <w:lvl w:ilvl="3" w:tplc="20221832" w:tentative="1">
      <w:start w:val="1"/>
      <w:numFmt w:val="bullet"/>
      <w:lvlText w:val=""/>
      <w:lvlJc w:val="left"/>
      <w:pPr>
        <w:tabs>
          <w:tab w:val="num" w:pos="2880"/>
        </w:tabs>
        <w:ind w:left="2880" w:hanging="360"/>
      </w:pPr>
      <w:rPr>
        <w:rFonts w:ascii="Symbol" w:hAnsi="Symbol" w:hint="default"/>
      </w:rPr>
    </w:lvl>
    <w:lvl w:ilvl="4" w:tplc="86722BD6" w:tentative="1">
      <w:start w:val="1"/>
      <w:numFmt w:val="bullet"/>
      <w:lvlText w:val=""/>
      <w:lvlJc w:val="left"/>
      <w:pPr>
        <w:tabs>
          <w:tab w:val="num" w:pos="3600"/>
        </w:tabs>
        <w:ind w:left="3600" w:hanging="360"/>
      </w:pPr>
      <w:rPr>
        <w:rFonts w:ascii="Symbol" w:hAnsi="Symbol" w:hint="default"/>
      </w:rPr>
    </w:lvl>
    <w:lvl w:ilvl="5" w:tplc="071CFCF2" w:tentative="1">
      <w:start w:val="1"/>
      <w:numFmt w:val="bullet"/>
      <w:lvlText w:val=""/>
      <w:lvlJc w:val="left"/>
      <w:pPr>
        <w:tabs>
          <w:tab w:val="num" w:pos="4320"/>
        </w:tabs>
        <w:ind w:left="4320" w:hanging="360"/>
      </w:pPr>
      <w:rPr>
        <w:rFonts w:ascii="Symbol" w:hAnsi="Symbol" w:hint="default"/>
      </w:rPr>
    </w:lvl>
    <w:lvl w:ilvl="6" w:tplc="7BBC75B2" w:tentative="1">
      <w:start w:val="1"/>
      <w:numFmt w:val="bullet"/>
      <w:lvlText w:val=""/>
      <w:lvlJc w:val="left"/>
      <w:pPr>
        <w:tabs>
          <w:tab w:val="num" w:pos="5040"/>
        </w:tabs>
        <w:ind w:left="5040" w:hanging="360"/>
      </w:pPr>
      <w:rPr>
        <w:rFonts w:ascii="Symbol" w:hAnsi="Symbol" w:hint="default"/>
      </w:rPr>
    </w:lvl>
    <w:lvl w:ilvl="7" w:tplc="C8367DEA" w:tentative="1">
      <w:start w:val="1"/>
      <w:numFmt w:val="bullet"/>
      <w:lvlText w:val=""/>
      <w:lvlJc w:val="left"/>
      <w:pPr>
        <w:tabs>
          <w:tab w:val="num" w:pos="5760"/>
        </w:tabs>
        <w:ind w:left="5760" w:hanging="360"/>
      </w:pPr>
      <w:rPr>
        <w:rFonts w:ascii="Symbol" w:hAnsi="Symbol" w:hint="default"/>
      </w:rPr>
    </w:lvl>
    <w:lvl w:ilvl="8" w:tplc="EDA69EC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63023F"/>
    <w:multiLevelType w:val="multilevel"/>
    <w:tmpl w:val="732847D0"/>
    <w:lvl w:ilvl="0">
      <w:start w:val="1"/>
      <w:numFmt w:val="bullet"/>
      <w:lvlText w:val=""/>
      <w:lvlPicBulletId w:val="0"/>
      <w:lvlJc w:val="left"/>
      <w:pPr>
        <w:ind w:left="2062" w:hanging="360"/>
      </w:pPr>
      <w:rPr>
        <w:rFonts w:ascii="Symbol" w:hAnsi="Symbol" w:hint="default"/>
        <w:b/>
        <w:bCs/>
        <w:i/>
        <w:iCs/>
        <w:color w:val="336699"/>
        <w:spacing w:val="-1"/>
        <w:w w:val="100"/>
        <w:sz w:val="28"/>
        <w:szCs w:val="28"/>
        <w:lang w:val="en-US" w:eastAsia="en-US" w:bidi="ar-SA"/>
      </w:rPr>
    </w:lvl>
    <w:lvl w:ilvl="1">
      <w:start w:val="1"/>
      <w:numFmt w:val="decimal"/>
      <w:lvlText w:val="%1.%2"/>
      <w:lvlJc w:val="left"/>
      <w:pPr>
        <w:ind w:left="2242" w:hanging="540"/>
      </w:pPr>
      <w:rPr>
        <w:rFonts w:ascii="Arial" w:eastAsia="Arial" w:hAnsi="Arial" w:cs="Arial" w:hint="default"/>
        <w:b/>
        <w:bCs/>
        <w:i w:val="0"/>
        <w:iCs w:val="0"/>
        <w:color w:val="7392B0"/>
        <w:spacing w:val="0"/>
        <w:w w:val="99"/>
        <w:sz w:val="20"/>
        <w:szCs w:val="20"/>
        <w:lang w:val="en-US" w:eastAsia="en-US" w:bidi="ar-SA"/>
      </w:rPr>
    </w:lvl>
    <w:lvl w:ilvl="2">
      <w:numFmt w:val="bullet"/>
      <w:lvlText w:val="•"/>
      <w:lvlJc w:val="left"/>
      <w:pPr>
        <w:ind w:left="3314" w:hanging="540"/>
      </w:pPr>
      <w:rPr>
        <w:rFonts w:hint="default"/>
        <w:lang w:val="en-US" w:eastAsia="en-US" w:bidi="ar-SA"/>
      </w:rPr>
    </w:lvl>
    <w:lvl w:ilvl="3">
      <w:numFmt w:val="bullet"/>
      <w:lvlText w:val="•"/>
      <w:lvlJc w:val="left"/>
      <w:pPr>
        <w:ind w:left="4388" w:hanging="540"/>
      </w:pPr>
      <w:rPr>
        <w:rFonts w:hint="default"/>
        <w:lang w:val="en-US" w:eastAsia="en-US" w:bidi="ar-SA"/>
      </w:rPr>
    </w:lvl>
    <w:lvl w:ilvl="4">
      <w:numFmt w:val="bullet"/>
      <w:lvlText w:val="•"/>
      <w:lvlJc w:val="left"/>
      <w:pPr>
        <w:ind w:left="5462" w:hanging="540"/>
      </w:pPr>
      <w:rPr>
        <w:rFonts w:hint="default"/>
        <w:lang w:val="en-US" w:eastAsia="en-US" w:bidi="ar-SA"/>
      </w:rPr>
    </w:lvl>
    <w:lvl w:ilvl="5">
      <w:numFmt w:val="bullet"/>
      <w:lvlText w:val="•"/>
      <w:lvlJc w:val="left"/>
      <w:pPr>
        <w:ind w:left="6536" w:hanging="540"/>
      </w:pPr>
      <w:rPr>
        <w:rFonts w:hint="default"/>
        <w:lang w:val="en-US" w:eastAsia="en-US" w:bidi="ar-SA"/>
      </w:rPr>
    </w:lvl>
    <w:lvl w:ilvl="6">
      <w:numFmt w:val="bullet"/>
      <w:lvlText w:val="•"/>
      <w:lvlJc w:val="left"/>
      <w:pPr>
        <w:ind w:left="7610" w:hanging="540"/>
      </w:pPr>
      <w:rPr>
        <w:rFonts w:hint="default"/>
        <w:lang w:val="en-US" w:eastAsia="en-US" w:bidi="ar-SA"/>
      </w:rPr>
    </w:lvl>
    <w:lvl w:ilvl="7">
      <w:numFmt w:val="bullet"/>
      <w:lvlText w:val="•"/>
      <w:lvlJc w:val="left"/>
      <w:pPr>
        <w:ind w:left="8684" w:hanging="540"/>
      </w:pPr>
      <w:rPr>
        <w:rFonts w:hint="default"/>
        <w:lang w:val="en-US" w:eastAsia="en-US" w:bidi="ar-SA"/>
      </w:rPr>
    </w:lvl>
    <w:lvl w:ilvl="8">
      <w:numFmt w:val="bullet"/>
      <w:lvlText w:val="•"/>
      <w:lvlJc w:val="left"/>
      <w:pPr>
        <w:ind w:left="9758" w:hanging="540"/>
      </w:pPr>
      <w:rPr>
        <w:rFonts w:hint="default"/>
        <w:lang w:val="en-US" w:eastAsia="en-US" w:bidi="ar-SA"/>
      </w:rPr>
    </w:lvl>
  </w:abstractNum>
  <w:abstractNum w:abstractNumId="7" w15:restartNumberingAfterBreak="0">
    <w:nsid w:val="4F540498"/>
    <w:multiLevelType w:val="hybridMultilevel"/>
    <w:tmpl w:val="C0867C22"/>
    <w:lvl w:ilvl="0" w:tplc="C164B58C">
      <w:start w:val="1"/>
      <w:numFmt w:val="bullet"/>
      <w:lvlText w:val=""/>
      <w:lvlPicBulletId w:val="0"/>
      <w:lvlJc w:val="left"/>
      <w:pPr>
        <w:tabs>
          <w:tab w:val="num" w:pos="720"/>
        </w:tabs>
        <w:ind w:left="720" w:hanging="360"/>
      </w:pPr>
      <w:rPr>
        <w:rFonts w:ascii="Symbol" w:hAnsi="Symbol" w:hint="default"/>
      </w:rPr>
    </w:lvl>
    <w:lvl w:ilvl="1" w:tplc="29AE8496" w:tentative="1">
      <w:start w:val="1"/>
      <w:numFmt w:val="bullet"/>
      <w:lvlText w:val=""/>
      <w:lvlJc w:val="left"/>
      <w:pPr>
        <w:tabs>
          <w:tab w:val="num" w:pos="1440"/>
        </w:tabs>
        <w:ind w:left="1440" w:hanging="360"/>
      </w:pPr>
      <w:rPr>
        <w:rFonts w:ascii="Symbol" w:hAnsi="Symbol" w:hint="default"/>
      </w:rPr>
    </w:lvl>
    <w:lvl w:ilvl="2" w:tplc="DE02816E" w:tentative="1">
      <w:start w:val="1"/>
      <w:numFmt w:val="bullet"/>
      <w:lvlText w:val=""/>
      <w:lvlJc w:val="left"/>
      <w:pPr>
        <w:tabs>
          <w:tab w:val="num" w:pos="2160"/>
        </w:tabs>
        <w:ind w:left="2160" w:hanging="360"/>
      </w:pPr>
      <w:rPr>
        <w:rFonts w:ascii="Symbol" w:hAnsi="Symbol" w:hint="default"/>
      </w:rPr>
    </w:lvl>
    <w:lvl w:ilvl="3" w:tplc="D47E7EB6" w:tentative="1">
      <w:start w:val="1"/>
      <w:numFmt w:val="bullet"/>
      <w:lvlText w:val=""/>
      <w:lvlJc w:val="left"/>
      <w:pPr>
        <w:tabs>
          <w:tab w:val="num" w:pos="2880"/>
        </w:tabs>
        <w:ind w:left="2880" w:hanging="360"/>
      </w:pPr>
      <w:rPr>
        <w:rFonts w:ascii="Symbol" w:hAnsi="Symbol" w:hint="default"/>
      </w:rPr>
    </w:lvl>
    <w:lvl w:ilvl="4" w:tplc="79620EE2" w:tentative="1">
      <w:start w:val="1"/>
      <w:numFmt w:val="bullet"/>
      <w:lvlText w:val=""/>
      <w:lvlJc w:val="left"/>
      <w:pPr>
        <w:tabs>
          <w:tab w:val="num" w:pos="3600"/>
        </w:tabs>
        <w:ind w:left="3600" w:hanging="360"/>
      </w:pPr>
      <w:rPr>
        <w:rFonts w:ascii="Symbol" w:hAnsi="Symbol" w:hint="default"/>
      </w:rPr>
    </w:lvl>
    <w:lvl w:ilvl="5" w:tplc="387A22AE" w:tentative="1">
      <w:start w:val="1"/>
      <w:numFmt w:val="bullet"/>
      <w:lvlText w:val=""/>
      <w:lvlJc w:val="left"/>
      <w:pPr>
        <w:tabs>
          <w:tab w:val="num" w:pos="4320"/>
        </w:tabs>
        <w:ind w:left="4320" w:hanging="360"/>
      </w:pPr>
      <w:rPr>
        <w:rFonts w:ascii="Symbol" w:hAnsi="Symbol" w:hint="default"/>
      </w:rPr>
    </w:lvl>
    <w:lvl w:ilvl="6" w:tplc="B6CAEE96" w:tentative="1">
      <w:start w:val="1"/>
      <w:numFmt w:val="bullet"/>
      <w:lvlText w:val=""/>
      <w:lvlJc w:val="left"/>
      <w:pPr>
        <w:tabs>
          <w:tab w:val="num" w:pos="5040"/>
        </w:tabs>
        <w:ind w:left="5040" w:hanging="360"/>
      </w:pPr>
      <w:rPr>
        <w:rFonts w:ascii="Symbol" w:hAnsi="Symbol" w:hint="default"/>
      </w:rPr>
    </w:lvl>
    <w:lvl w:ilvl="7" w:tplc="89B6A06E" w:tentative="1">
      <w:start w:val="1"/>
      <w:numFmt w:val="bullet"/>
      <w:lvlText w:val=""/>
      <w:lvlJc w:val="left"/>
      <w:pPr>
        <w:tabs>
          <w:tab w:val="num" w:pos="5760"/>
        </w:tabs>
        <w:ind w:left="5760" w:hanging="360"/>
      </w:pPr>
      <w:rPr>
        <w:rFonts w:ascii="Symbol" w:hAnsi="Symbol" w:hint="default"/>
      </w:rPr>
    </w:lvl>
    <w:lvl w:ilvl="8" w:tplc="203632C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25D0F5A"/>
    <w:multiLevelType w:val="hybridMultilevel"/>
    <w:tmpl w:val="476C49A2"/>
    <w:lvl w:ilvl="0" w:tplc="5502AE5C">
      <w:start w:val="1"/>
      <w:numFmt w:val="bullet"/>
      <w:lvlText w:val=""/>
      <w:lvlPicBulletId w:val="0"/>
      <w:lvlJc w:val="left"/>
      <w:pPr>
        <w:tabs>
          <w:tab w:val="num" w:pos="720"/>
        </w:tabs>
        <w:ind w:left="720" w:hanging="360"/>
      </w:pPr>
      <w:rPr>
        <w:rFonts w:ascii="Symbol" w:hAnsi="Symbol" w:hint="default"/>
      </w:rPr>
    </w:lvl>
    <w:lvl w:ilvl="1" w:tplc="A8FAF002" w:tentative="1">
      <w:start w:val="1"/>
      <w:numFmt w:val="bullet"/>
      <w:lvlText w:val=""/>
      <w:lvlJc w:val="left"/>
      <w:pPr>
        <w:tabs>
          <w:tab w:val="num" w:pos="1440"/>
        </w:tabs>
        <w:ind w:left="1440" w:hanging="360"/>
      </w:pPr>
      <w:rPr>
        <w:rFonts w:ascii="Symbol" w:hAnsi="Symbol" w:hint="default"/>
      </w:rPr>
    </w:lvl>
    <w:lvl w:ilvl="2" w:tplc="449221F6" w:tentative="1">
      <w:start w:val="1"/>
      <w:numFmt w:val="bullet"/>
      <w:lvlText w:val=""/>
      <w:lvlJc w:val="left"/>
      <w:pPr>
        <w:tabs>
          <w:tab w:val="num" w:pos="2160"/>
        </w:tabs>
        <w:ind w:left="2160" w:hanging="360"/>
      </w:pPr>
      <w:rPr>
        <w:rFonts w:ascii="Symbol" w:hAnsi="Symbol" w:hint="default"/>
      </w:rPr>
    </w:lvl>
    <w:lvl w:ilvl="3" w:tplc="2AB820EA" w:tentative="1">
      <w:start w:val="1"/>
      <w:numFmt w:val="bullet"/>
      <w:lvlText w:val=""/>
      <w:lvlJc w:val="left"/>
      <w:pPr>
        <w:tabs>
          <w:tab w:val="num" w:pos="2880"/>
        </w:tabs>
        <w:ind w:left="2880" w:hanging="360"/>
      </w:pPr>
      <w:rPr>
        <w:rFonts w:ascii="Symbol" w:hAnsi="Symbol" w:hint="default"/>
      </w:rPr>
    </w:lvl>
    <w:lvl w:ilvl="4" w:tplc="18EC980A" w:tentative="1">
      <w:start w:val="1"/>
      <w:numFmt w:val="bullet"/>
      <w:lvlText w:val=""/>
      <w:lvlJc w:val="left"/>
      <w:pPr>
        <w:tabs>
          <w:tab w:val="num" w:pos="3600"/>
        </w:tabs>
        <w:ind w:left="3600" w:hanging="360"/>
      </w:pPr>
      <w:rPr>
        <w:rFonts w:ascii="Symbol" w:hAnsi="Symbol" w:hint="default"/>
      </w:rPr>
    </w:lvl>
    <w:lvl w:ilvl="5" w:tplc="66BE1F80" w:tentative="1">
      <w:start w:val="1"/>
      <w:numFmt w:val="bullet"/>
      <w:lvlText w:val=""/>
      <w:lvlJc w:val="left"/>
      <w:pPr>
        <w:tabs>
          <w:tab w:val="num" w:pos="4320"/>
        </w:tabs>
        <w:ind w:left="4320" w:hanging="360"/>
      </w:pPr>
      <w:rPr>
        <w:rFonts w:ascii="Symbol" w:hAnsi="Symbol" w:hint="default"/>
      </w:rPr>
    </w:lvl>
    <w:lvl w:ilvl="6" w:tplc="E788CABE" w:tentative="1">
      <w:start w:val="1"/>
      <w:numFmt w:val="bullet"/>
      <w:lvlText w:val=""/>
      <w:lvlJc w:val="left"/>
      <w:pPr>
        <w:tabs>
          <w:tab w:val="num" w:pos="5040"/>
        </w:tabs>
        <w:ind w:left="5040" w:hanging="360"/>
      </w:pPr>
      <w:rPr>
        <w:rFonts w:ascii="Symbol" w:hAnsi="Symbol" w:hint="default"/>
      </w:rPr>
    </w:lvl>
    <w:lvl w:ilvl="7" w:tplc="74544360" w:tentative="1">
      <w:start w:val="1"/>
      <w:numFmt w:val="bullet"/>
      <w:lvlText w:val=""/>
      <w:lvlJc w:val="left"/>
      <w:pPr>
        <w:tabs>
          <w:tab w:val="num" w:pos="5760"/>
        </w:tabs>
        <w:ind w:left="5760" w:hanging="360"/>
      </w:pPr>
      <w:rPr>
        <w:rFonts w:ascii="Symbol" w:hAnsi="Symbol" w:hint="default"/>
      </w:rPr>
    </w:lvl>
    <w:lvl w:ilvl="8" w:tplc="2E503ED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E4701F4"/>
    <w:multiLevelType w:val="hybridMultilevel"/>
    <w:tmpl w:val="2E8637A6"/>
    <w:lvl w:ilvl="0" w:tplc="3152955C">
      <w:start w:val="1"/>
      <w:numFmt w:val="bullet"/>
      <w:lvlText w:val=""/>
      <w:lvlPicBulletId w:val="0"/>
      <w:lvlJc w:val="left"/>
      <w:pPr>
        <w:tabs>
          <w:tab w:val="num" w:pos="720"/>
        </w:tabs>
        <w:ind w:left="720" w:hanging="360"/>
      </w:pPr>
      <w:rPr>
        <w:rFonts w:ascii="Symbol" w:hAnsi="Symbol" w:hint="default"/>
      </w:rPr>
    </w:lvl>
    <w:lvl w:ilvl="1" w:tplc="53AC53E4" w:tentative="1">
      <w:start w:val="1"/>
      <w:numFmt w:val="bullet"/>
      <w:lvlText w:val=""/>
      <w:lvlJc w:val="left"/>
      <w:pPr>
        <w:tabs>
          <w:tab w:val="num" w:pos="1440"/>
        </w:tabs>
        <w:ind w:left="1440" w:hanging="360"/>
      </w:pPr>
      <w:rPr>
        <w:rFonts w:ascii="Symbol" w:hAnsi="Symbol" w:hint="default"/>
      </w:rPr>
    </w:lvl>
    <w:lvl w:ilvl="2" w:tplc="B2E0C362" w:tentative="1">
      <w:start w:val="1"/>
      <w:numFmt w:val="bullet"/>
      <w:lvlText w:val=""/>
      <w:lvlJc w:val="left"/>
      <w:pPr>
        <w:tabs>
          <w:tab w:val="num" w:pos="2160"/>
        </w:tabs>
        <w:ind w:left="2160" w:hanging="360"/>
      </w:pPr>
      <w:rPr>
        <w:rFonts w:ascii="Symbol" w:hAnsi="Symbol" w:hint="default"/>
      </w:rPr>
    </w:lvl>
    <w:lvl w:ilvl="3" w:tplc="FDD46F30" w:tentative="1">
      <w:start w:val="1"/>
      <w:numFmt w:val="bullet"/>
      <w:lvlText w:val=""/>
      <w:lvlJc w:val="left"/>
      <w:pPr>
        <w:tabs>
          <w:tab w:val="num" w:pos="2880"/>
        </w:tabs>
        <w:ind w:left="2880" w:hanging="360"/>
      </w:pPr>
      <w:rPr>
        <w:rFonts w:ascii="Symbol" w:hAnsi="Symbol" w:hint="default"/>
      </w:rPr>
    </w:lvl>
    <w:lvl w:ilvl="4" w:tplc="178CCB7E" w:tentative="1">
      <w:start w:val="1"/>
      <w:numFmt w:val="bullet"/>
      <w:lvlText w:val=""/>
      <w:lvlJc w:val="left"/>
      <w:pPr>
        <w:tabs>
          <w:tab w:val="num" w:pos="3600"/>
        </w:tabs>
        <w:ind w:left="3600" w:hanging="360"/>
      </w:pPr>
      <w:rPr>
        <w:rFonts w:ascii="Symbol" w:hAnsi="Symbol" w:hint="default"/>
      </w:rPr>
    </w:lvl>
    <w:lvl w:ilvl="5" w:tplc="46D4C34A" w:tentative="1">
      <w:start w:val="1"/>
      <w:numFmt w:val="bullet"/>
      <w:lvlText w:val=""/>
      <w:lvlJc w:val="left"/>
      <w:pPr>
        <w:tabs>
          <w:tab w:val="num" w:pos="4320"/>
        </w:tabs>
        <w:ind w:left="4320" w:hanging="360"/>
      </w:pPr>
      <w:rPr>
        <w:rFonts w:ascii="Symbol" w:hAnsi="Symbol" w:hint="default"/>
      </w:rPr>
    </w:lvl>
    <w:lvl w:ilvl="6" w:tplc="762E41C2" w:tentative="1">
      <w:start w:val="1"/>
      <w:numFmt w:val="bullet"/>
      <w:lvlText w:val=""/>
      <w:lvlJc w:val="left"/>
      <w:pPr>
        <w:tabs>
          <w:tab w:val="num" w:pos="5040"/>
        </w:tabs>
        <w:ind w:left="5040" w:hanging="360"/>
      </w:pPr>
      <w:rPr>
        <w:rFonts w:ascii="Symbol" w:hAnsi="Symbol" w:hint="default"/>
      </w:rPr>
    </w:lvl>
    <w:lvl w:ilvl="7" w:tplc="0DDE574A" w:tentative="1">
      <w:start w:val="1"/>
      <w:numFmt w:val="bullet"/>
      <w:lvlText w:val=""/>
      <w:lvlJc w:val="left"/>
      <w:pPr>
        <w:tabs>
          <w:tab w:val="num" w:pos="5760"/>
        </w:tabs>
        <w:ind w:left="5760" w:hanging="360"/>
      </w:pPr>
      <w:rPr>
        <w:rFonts w:ascii="Symbol" w:hAnsi="Symbol" w:hint="default"/>
      </w:rPr>
    </w:lvl>
    <w:lvl w:ilvl="8" w:tplc="03425CE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98865F3"/>
    <w:multiLevelType w:val="hybridMultilevel"/>
    <w:tmpl w:val="DF8A54AC"/>
    <w:lvl w:ilvl="0" w:tplc="CE70177C">
      <w:start w:val="1"/>
      <w:numFmt w:val="bullet"/>
      <w:lvlText w:val=""/>
      <w:lvlPicBulletId w:val="2"/>
      <w:lvlJc w:val="left"/>
      <w:pPr>
        <w:tabs>
          <w:tab w:val="num" w:pos="2520"/>
        </w:tabs>
        <w:ind w:left="2520" w:hanging="360"/>
      </w:pPr>
      <w:rPr>
        <w:rFonts w:ascii="Symbol" w:hAnsi="Symbol" w:hint="default"/>
      </w:rPr>
    </w:lvl>
    <w:lvl w:ilvl="1" w:tplc="64FCADB6" w:tentative="1">
      <w:start w:val="1"/>
      <w:numFmt w:val="bullet"/>
      <w:lvlText w:val=""/>
      <w:lvlJc w:val="left"/>
      <w:pPr>
        <w:tabs>
          <w:tab w:val="num" w:pos="3240"/>
        </w:tabs>
        <w:ind w:left="3240" w:hanging="360"/>
      </w:pPr>
      <w:rPr>
        <w:rFonts w:ascii="Symbol" w:hAnsi="Symbol" w:hint="default"/>
      </w:rPr>
    </w:lvl>
    <w:lvl w:ilvl="2" w:tplc="B6C2C308" w:tentative="1">
      <w:start w:val="1"/>
      <w:numFmt w:val="bullet"/>
      <w:lvlText w:val=""/>
      <w:lvlJc w:val="left"/>
      <w:pPr>
        <w:tabs>
          <w:tab w:val="num" w:pos="3960"/>
        </w:tabs>
        <w:ind w:left="3960" w:hanging="360"/>
      </w:pPr>
      <w:rPr>
        <w:rFonts w:ascii="Symbol" w:hAnsi="Symbol" w:hint="default"/>
      </w:rPr>
    </w:lvl>
    <w:lvl w:ilvl="3" w:tplc="9E7A5270" w:tentative="1">
      <w:start w:val="1"/>
      <w:numFmt w:val="bullet"/>
      <w:lvlText w:val=""/>
      <w:lvlJc w:val="left"/>
      <w:pPr>
        <w:tabs>
          <w:tab w:val="num" w:pos="4680"/>
        </w:tabs>
        <w:ind w:left="4680" w:hanging="360"/>
      </w:pPr>
      <w:rPr>
        <w:rFonts w:ascii="Symbol" w:hAnsi="Symbol" w:hint="default"/>
      </w:rPr>
    </w:lvl>
    <w:lvl w:ilvl="4" w:tplc="0E08B5CA" w:tentative="1">
      <w:start w:val="1"/>
      <w:numFmt w:val="bullet"/>
      <w:lvlText w:val=""/>
      <w:lvlJc w:val="left"/>
      <w:pPr>
        <w:tabs>
          <w:tab w:val="num" w:pos="5400"/>
        </w:tabs>
        <w:ind w:left="5400" w:hanging="360"/>
      </w:pPr>
      <w:rPr>
        <w:rFonts w:ascii="Symbol" w:hAnsi="Symbol" w:hint="default"/>
      </w:rPr>
    </w:lvl>
    <w:lvl w:ilvl="5" w:tplc="937A26C4" w:tentative="1">
      <w:start w:val="1"/>
      <w:numFmt w:val="bullet"/>
      <w:lvlText w:val=""/>
      <w:lvlJc w:val="left"/>
      <w:pPr>
        <w:tabs>
          <w:tab w:val="num" w:pos="6120"/>
        </w:tabs>
        <w:ind w:left="6120" w:hanging="360"/>
      </w:pPr>
      <w:rPr>
        <w:rFonts w:ascii="Symbol" w:hAnsi="Symbol" w:hint="default"/>
      </w:rPr>
    </w:lvl>
    <w:lvl w:ilvl="6" w:tplc="7180A6D0" w:tentative="1">
      <w:start w:val="1"/>
      <w:numFmt w:val="bullet"/>
      <w:lvlText w:val=""/>
      <w:lvlJc w:val="left"/>
      <w:pPr>
        <w:tabs>
          <w:tab w:val="num" w:pos="6840"/>
        </w:tabs>
        <w:ind w:left="6840" w:hanging="360"/>
      </w:pPr>
      <w:rPr>
        <w:rFonts w:ascii="Symbol" w:hAnsi="Symbol" w:hint="default"/>
      </w:rPr>
    </w:lvl>
    <w:lvl w:ilvl="7" w:tplc="FEDA96B6" w:tentative="1">
      <w:start w:val="1"/>
      <w:numFmt w:val="bullet"/>
      <w:lvlText w:val=""/>
      <w:lvlJc w:val="left"/>
      <w:pPr>
        <w:tabs>
          <w:tab w:val="num" w:pos="7560"/>
        </w:tabs>
        <w:ind w:left="7560" w:hanging="360"/>
      </w:pPr>
      <w:rPr>
        <w:rFonts w:ascii="Symbol" w:hAnsi="Symbol" w:hint="default"/>
      </w:rPr>
    </w:lvl>
    <w:lvl w:ilvl="8" w:tplc="40A44210" w:tentative="1">
      <w:start w:val="1"/>
      <w:numFmt w:val="bullet"/>
      <w:lvlText w:val=""/>
      <w:lvlJc w:val="left"/>
      <w:pPr>
        <w:tabs>
          <w:tab w:val="num" w:pos="8280"/>
        </w:tabs>
        <w:ind w:left="8280" w:hanging="360"/>
      </w:pPr>
      <w:rPr>
        <w:rFonts w:ascii="Symbol" w:hAnsi="Symbol" w:hint="default"/>
      </w:rPr>
    </w:lvl>
  </w:abstractNum>
  <w:abstractNum w:abstractNumId="11" w15:restartNumberingAfterBreak="0">
    <w:nsid w:val="6ABD2766"/>
    <w:multiLevelType w:val="hybridMultilevel"/>
    <w:tmpl w:val="7C6A64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746F1A25"/>
    <w:multiLevelType w:val="hybridMultilevel"/>
    <w:tmpl w:val="51CECD7C"/>
    <w:lvl w:ilvl="0" w:tplc="08090001">
      <w:start w:val="1"/>
      <w:numFmt w:val="bullet"/>
      <w:lvlText w:val=""/>
      <w:lvlJc w:val="left"/>
      <w:pPr>
        <w:ind w:left="2782" w:hanging="360"/>
      </w:pPr>
      <w:rPr>
        <w:rFonts w:ascii="Symbol" w:hAnsi="Symbol" w:hint="default"/>
      </w:rPr>
    </w:lvl>
    <w:lvl w:ilvl="1" w:tplc="08090003" w:tentative="1">
      <w:start w:val="1"/>
      <w:numFmt w:val="bullet"/>
      <w:lvlText w:val="o"/>
      <w:lvlJc w:val="left"/>
      <w:pPr>
        <w:ind w:left="3502" w:hanging="360"/>
      </w:pPr>
      <w:rPr>
        <w:rFonts w:ascii="Courier New" w:hAnsi="Courier New" w:cs="Courier New" w:hint="default"/>
      </w:rPr>
    </w:lvl>
    <w:lvl w:ilvl="2" w:tplc="08090005" w:tentative="1">
      <w:start w:val="1"/>
      <w:numFmt w:val="bullet"/>
      <w:lvlText w:val=""/>
      <w:lvlJc w:val="left"/>
      <w:pPr>
        <w:ind w:left="4222" w:hanging="360"/>
      </w:pPr>
      <w:rPr>
        <w:rFonts w:ascii="Wingdings" w:hAnsi="Wingdings" w:hint="default"/>
      </w:rPr>
    </w:lvl>
    <w:lvl w:ilvl="3" w:tplc="08090001" w:tentative="1">
      <w:start w:val="1"/>
      <w:numFmt w:val="bullet"/>
      <w:lvlText w:val=""/>
      <w:lvlJc w:val="left"/>
      <w:pPr>
        <w:ind w:left="4942" w:hanging="360"/>
      </w:pPr>
      <w:rPr>
        <w:rFonts w:ascii="Symbol" w:hAnsi="Symbol" w:hint="default"/>
      </w:rPr>
    </w:lvl>
    <w:lvl w:ilvl="4" w:tplc="08090003" w:tentative="1">
      <w:start w:val="1"/>
      <w:numFmt w:val="bullet"/>
      <w:lvlText w:val="o"/>
      <w:lvlJc w:val="left"/>
      <w:pPr>
        <w:ind w:left="5662" w:hanging="360"/>
      </w:pPr>
      <w:rPr>
        <w:rFonts w:ascii="Courier New" w:hAnsi="Courier New" w:cs="Courier New" w:hint="default"/>
      </w:rPr>
    </w:lvl>
    <w:lvl w:ilvl="5" w:tplc="08090005" w:tentative="1">
      <w:start w:val="1"/>
      <w:numFmt w:val="bullet"/>
      <w:lvlText w:val=""/>
      <w:lvlJc w:val="left"/>
      <w:pPr>
        <w:ind w:left="6382" w:hanging="360"/>
      </w:pPr>
      <w:rPr>
        <w:rFonts w:ascii="Wingdings" w:hAnsi="Wingdings" w:hint="default"/>
      </w:rPr>
    </w:lvl>
    <w:lvl w:ilvl="6" w:tplc="08090001" w:tentative="1">
      <w:start w:val="1"/>
      <w:numFmt w:val="bullet"/>
      <w:lvlText w:val=""/>
      <w:lvlJc w:val="left"/>
      <w:pPr>
        <w:ind w:left="7102" w:hanging="360"/>
      </w:pPr>
      <w:rPr>
        <w:rFonts w:ascii="Symbol" w:hAnsi="Symbol" w:hint="default"/>
      </w:rPr>
    </w:lvl>
    <w:lvl w:ilvl="7" w:tplc="08090003" w:tentative="1">
      <w:start w:val="1"/>
      <w:numFmt w:val="bullet"/>
      <w:lvlText w:val="o"/>
      <w:lvlJc w:val="left"/>
      <w:pPr>
        <w:ind w:left="7822" w:hanging="360"/>
      </w:pPr>
      <w:rPr>
        <w:rFonts w:ascii="Courier New" w:hAnsi="Courier New" w:cs="Courier New" w:hint="default"/>
      </w:rPr>
    </w:lvl>
    <w:lvl w:ilvl="8" w:tplc="08090005" w:tentative="1">
      <w:start w:val="1"/>
      <w:numFmt w:val="bullet"/>
      <w:lvlText w:val=""/>
      <w:lvlJc w:val="left"/>
      <w:pPr>
        <w:ind w:left="8542" w:hanging="360"/>
      </w:pPr>
      <w:rPr>
        <w:rFonts w:ascii="Wingdings" w:hAnsi="Wingdings" w:hint="default"/>
      </w:rPr>
    </w:lvl>
  </w:abstractNum>
  <w:abstractNum w:abstractNumId="13" w15:restartNumberingAfterBreak="0">
    <w:nsid w:val="74703287"/>
    <w:multiLevelType w:val="multilevel"/>
    <w:tmpl w:val="C534D662"/>
    <w:lvl w:ilvl="0">
      <w:start w:val="1"/>
      <w:numFmt w:val="decimal"/>
      <w:lvlText w:val="%1."/>
      <w:lvlJc w:val="left"/>
      <w:pPr>
        <w:ind w:left="2062" w:hanging="360"/>
      </w:pPr>
      <w:rPr>
        <w:rFonts w:ascii="Georgia" w:eastAsia="Georgia" w:hAnsi="Georgia" w:cs="Georgia" w:hint="default"/>
        <w:b/>
        <w:bCs/>
        <w:i/>
        <w:iCs/>
        <w:color w:val="336699"/>
        <w:spacing w:val="-1"/>
        <w:w w:val="100"/>
        <w:sz w:val="28"/>
        <w:szCs w:val="28"/>
        <w:lang w:val="en-US" w:eastAsia="en-US" w:bidi="ar-SA"/>
      </w:rPr>
    </w:lvl>
    <w:lvl w:ilvl="1">
      <w:start w:val="1"/>
      <w:numFmt w:val="decimal"/>
      <w:lvlText w:val="%1.%2"/>
      <w:lvlJc w:val="left"/>
      <w:pPr>
        <w:ind w:left="2242" w:hanging="540"/>
      </w:pPr>
      <w:rPr>
        <w:rFonts w:ascii="Arial" w:eastAsia="Arial" w:hAnsi="Arial" w:cs="Arial" w:hint="default"/>
        <w:b/>
        <w:bCs/>
        <w:i w:val="0"/>
        <w:iCs w:val="0"/>
        <w:color w:val="7392B0"/>
        <w:spacing w:val="0"/>
        <w:w w:val="99"/>
        <w:sz w:val="20"/>
        <w:szCs w:val="20"/>
        <w:lang w:val="en-US" w:eastAsia="en-US" w:bidi="ar-SA"/>
      </w:rPr>
    </w:lvl>
    <w:lvl w:ilvl="2">
      <w:numFmt w:val="bullet"/>
      <w:lvlText w:val="•"/>
      <w:lvlJc w:val="left"/>
      <w:pPr>
        <w:ind w:left="3314" w:hanging="540"/>
      </w:pPr>
      <w:rPr>
        <w:rFonts w:hint="default"/>
        <w:lang w:val="en-US" w:eastAsia="en-US" w:bidi="ar-SA"/>
      </w:rPr>
    </w:lvl>
    <w:lvl w:ilvl="3">
      <w:numFmt w:val="bullet"/>
      <w:lvlText w:val="•"/>
      <w:lvlJc w:val="left"/>
      <w:pPr>
        <w:ind w:left="4388" w:hanging="540"/>
      </w:pPr>
      <w:rPr>
        <w:rFonts w:hint="default"/>
        <w:lang w:val="en-US" w:eastAsia="en-US" w:bidi="ar-SA"/>
      </w:rPr>
    </w:lvl>
    <w:lvl w:ilvl="4">
      <w:numFmt w:val="bullet"/>
      <w:lvlText w:val="•"/>
      <w:lvlJc w:val="left"/>
      <w:pPr>
        <w:ind w:left="5462" w:hanging="540"/>
      </w:pPr>
      <w:rPr>
        <w:rFonts w:hint="default"/>
        <w:lang w:val="en-US" w:eastAsia="en-US" w:bidi="ar-SA"/>
      </w:rPr>
    </w:lvl>
    <w:lvl w:ilvl="5">
      <w:numFmt w:val="bullet"/>
      <w:lvlText w:val="•"/>
      <w:lvlJc w:val="left"/>
      <w:pPr>
        <w:ind w:left="6536" w:hanging="540"/>
      </w:pPr>
      <w:rPr>
        <w:rFonts w:hint="default"/>
        <w:lang w:val="en-US" w:eastAsia="en-US" w:bidi="ar-SA"/>
      </w:rPr>
    </w:lvl>
    <w:lvl w:ilvl="6">
      <w:numFmt w:val="bullet"/>
      <w:lvlText w:val="•"/>
      <w:lvlJc w:val="left"/>
      <w:pPr>
        <w:ind w:left="7610" w:hanging="540"/>
      </w:pPr>
      <w:rPr>
        <w:rFonts w:hint="default"/>
        <w:lang w:val="en-US" w:eastAsia="en-US" w:bidi="ar-SA"/>
      </w:rPr>
    </w:lvl>
    <w:lvl w:ilvl="7">
      <w:numFmt w:val="bullet"/>
      <w:lvlText w:val="•"/>
      <w:lvlJc w:val="left"/>
      <w:pPr>
        <w:ind w:left="8684" w:hanging="540"/>
      </w:pPr>
      <w:rPr>
        <w:rFonts w:hint="default"/>
        <w:lang w:val="en-US" w:eastAsia="en-US" w:bidi="ar-SA"/>
      </w:rPr>
    </w:lvl>
    <w:lvl w:ilvl="8">
      <w:numFmt w:val="bullet"/>
      <w:lvlText w:val="•"/>
      <w:lvlJc w:val="left"/>
      <w:pPr>
        <w:ind w:left="9758" w:hanging="540"/>
      </w:pPr>
      <w:rPr>
        <w:rFonts w:hint="default"/>
        <w:lang w:val="en-US" w:eastAsia="en-US" w:bidi="ar-SA"/>
      </w:rPr>
    </w:lvl>
  </w:abstractNum>
  <w:abstractNum w:abstractNumId="14" w15:restartNumberingAfterBreak="0">
    <w:nsid w:val="764A58B1"/>
    <w:multiLevelType w:val="hybridMultilevel"/>
    <w:tmpl w:val="9648DCF0"/>
    <w:lvl w:ilvl="0" w:tplc="9B72D1F2">
      <w:numFmt w:val="bullet"/>
      <w:lvlText w:val="-"/>
      <w:lvlJc w:val="left"/>
      <w:pPr>
        <w:ind w:left="2962" w:hanging="360"/>
      </w:pPr>
      <w:rPr>
        <w:rFonts w:ascii="Arial" w:eastAsia="Arial" w:hAnsi="Arial" w:cs="Arial" w:hint="default"/>
        <w:b w:val="0"/>
        <w:bCs w:val="0"/>
        <w:i w:val="0"/>
        <w:iCs w:val="0"/>
        <w:spacing w:val="0"/>
        <w:w w:val="91"/>
        <w:sz w:val="20"/>
        <w:szCs w:val="20"/>
        <w:lang w:val="en-US" w:eastAsia="en-US" w:bidi="ar-SA"/>
      </w:rPr>
    </w:lvl>
    <w:lvl w:ilvl="1" w:tplc="EFE261BA">
      <w:numFmt w:val="bullet"/>
      <w:lvlText w:val="•"/>
      <w:lvlJc w:val="left"/>
      <w:pPr>
        <w:ind w:left="3854" w:hanging="360"/>
      </w:pPr>
      <w:rPr>
        <w:rFonts w:hint="default"/>
        <w:lang w:val="en-US" w:eastAsia="en-US" w:bidi="ar-SA"/>
      </w:rPr>
    </w:lvl>
    <w:lvl w:ilvl="2" w:tplc="8DB61526">
      <w:numFmt w:val="bullet"/>
      <w:lvlText w:val="•"/>
      <w:lvlJc w:val="left"/>
      <w:pPr>
        <w:ind w:left="4749" w:hanging="360"/>
      </w:pPr>
      <w:rPr>
        <w:rFonts w:hint="default"/>
        <w:lang w:val="en-US" w:eastAsia="en-US" w:bidi="ar-SA"/>
      </w:rPr>
    </w:lvl>
    <w:lvl w:ilvl="3" w:tplc="A462E30C">
      <w:numFmt w:val="bullet"/>
      <w:lvlText w:val="•"/>
      <w:lvlJc w:val="left"/>
      <w:pPr>
        <w:ind w:left="5643" w:hanging="360"/>
      </w:pPr>
      <w:rPr>
        <w:rFonts w:hint="default"/>
        <w:lang w:val="en-US" w:eastAsia="en-US" w:bidi="ar-SA"/>
      </w:rPr>
    </w:lvl>
    <w:lvl w:ilvl="4" w:tplc="BFD85DE2">
      <w:numFmt w:val="bullet"/>
      <w:lvlText w:val="•"/>
      <w:lvlJc w:val="left"/>
      <w:pPr>
        <w:ind w:left="6538" w:hanging="360"/>
      </w:pPr>
      <w:rPr>
        <w:rFonts w:hint="default"/>
        <w:lang w:val="en-US" w:eastAsia="en-US" w:bidi="ar-SA"/>
      </w:rPr>
    </w:lvl>
    <w:lvl w:ilvl="5" w:tplc="08EA41E4">
      <w:numFmt w:val="bullet"/>
      <w:lvlText w:val="•"/>
      <w:lvlJc w:val="left"/>
      <w:pPr>
        <w:ind w:left="7433" w:hanging="360"/>
      </w:pPr>
      <w:rPr>
        <w:rFonts w:hint="default"/>
        <w:lang w:val="en-US" w:eastAsia="en-US" w:bidi="ar-SA"/>
      </w:rPr>
    </w:lvl>
    <w:lvl w:ilvl="6" w:tplc="53F8A4B2">
      <w:numFmt w:val="bullet"/>
      <w:lvlText w:val="•"/>
      <w:lvlJc w:val="left"/>
      <w:pPr>
        <w:ind w:left="8327" w:hanging="360"/>
      </w:pPr>
      <w:rPr>
        <w:rFonts w:hint="default"/>
        <w:lang w:val="en-US" w:eastAsia="en-US" w:bidi="ar-SA"/>
      </w:rPr>
    </w:lvl>
    <w:lvl w:ilvl="7" w:tplc="D1E24A72">
      <w:numFmt w:val="bullet"/>
      <w:lvlText w:val="•"/>
      <w:lvlJc w:val="left"/>
      <w:pPr>
        <w:ind w:left="9222" w:hanging="360"/>
      </w:pPr>
      <w:rPr>
        <w:rFonts w:hint="default"/>
        <w:lang w:val="en-US" w:eastAsia="en-US" w:bidi="ar-SA"/>
      </w:rPr>
    </w:lvl>
    <w:lvl w:ilvl="8" w:tplc="7E96C9AC">
      <w:numFmt w:val="bullet"/>
      <w:lvlText w:val="•"/>
      <w:lvlJc w:val="left"/>
      <w:pPr>
        <w:ind w:left="10117" w:hanging="360"/>
      </w:pPr>
      <w:rPr>
        <w:rFonts w:hint="default"/>
        <w:lang w:val="en-US" w:eastAsia="en-US" w:bidi="ar-SA"/>
      </w:rPr>
    </w:lvl>
  </w:abstractNum>
  <w:abstractNum w:abstractNumId="15" w15:restartNumberingAfterBreak="0">
    <w:nsid w:val="7D7136C5"/>
    <w:multiLevelType w:val="hybridMultilevel"/>
    <w:tmpl w:val="D36EDFDC"/>
    <w:lvl w:ilvl="0" w:tplc="B17433EA">
      <w:start w:val="1"/>
      <w:numFmt w:val="bullet"/>
      <w:lvlText w:val=""/>
      <w:lvlPicBulletId w:val="0"/>
      <w:lvlJc w:val="left"/>
      <w:pPr>
        <w:tabs>
          <w:tab w:val="num" w:pos="720"/>
        </w:tabs>
        <w:ind w:left="720" w:hanging="360"/>
      </w:pPr>
      <w:rPr>
        <w:rFonts w:ascii="Symbol" w:hAnsi="Symbol" w:hint="default"/>
      </w:rPr>
    </w:lvl>
    <w:lvl w:ilvl="1" w:tplc="177AFB22" w:tentative="1">
      <w:start w:val="1"/>
      <w:numFmt w:val="bullet"/>
      <w:lvlText w:val=""/>
      <w:lvlJc w:val="left"/>
      <w:pPr>
        <w:tabs>
          <w:tab w:val="num" w:pos="1440"/>
        </w:tabs>
        <w:ind w:left="1440" w:hanging="360"/>
      </w:pPr>
      <w:rPr>
        <w:rFonts w:ascii="Symbol" w:hAnsi="Symbol" w:hint="default"/>
      </w:rPr>
    </w:lvl>
    <w:lvl w:ilvl="2" w:tplc="0FC8D3B8" w:tentative="1">
      <w:start w:val="1"/>
      <w:numFmt w:val="bullet"/>
      <w:lvlText w:val=""/>
      <w:lvlJc w:val="left"/>
      <w:pPr>
        <w:tabs>
          <w:tab w:val="num" w:pos="2160"/>
        </w:tabs>
        <w:ind w:left="2160" w:hanging="360"/>
      </w:pPr>
      <w:rPr>
        <w:rFonts w:ascii="Symbol" w:hAnsi="Symbol" w:hint="default"/>
      </w:rPr>
    </w:lvl>
    <w:lvl w:ilvl="3" w:tplc="CDB4096E" w:tentative="1">
      <w:start w:val="1"/>
      <w:numFmt w:val="bullet"/>
      <w:lvlText w:val=""/>
      <w:lvlJc w:val="left"/>
      <w:pPr>
        <w:tabs>
          <w:tab w:val="num" w:pos="2880"/>
        </w:tabs>
        <w:ind w:left="2880" w:hanging="360"/>
      </w:pPr>
      <w:rPr>
        <w:rFonts w:ascii="Symbol" w:hAnsi="Symbol" w:hint="default"/>
      </w:rPr>
    </w:lvl>
    <w:lvl w:ilvl="4" w:tplc="3B22181A" w:tentative="1">
      <w:start w:val="1"/>
      <w:numFmt w:val="bullet"/>
      <w:lvlText w:val=""/>
      <w:lvlJc w:val="left"/>
      <w:pPr>
        <w:tabs>
          <w:tab w:val="num" w:pos="3600"/>
        </w:tabs>
        <w:ind w:left="3600" w:hanging="360"/>
      </w:pPr>
      <w:rPr>
        <w:rFonts w:ascii="Symbol" w:hAnsi="Symbol" w:hint="default"/>
      </w:rPr>
    </w:lvl>
    <w:lvl w:ilvl="5" w:tplc="14DEDEF2" w:tentative="1">
      <w:start w:val="1"/>
      <w:numFmt w:val="bullet"/>
      <w:lvlText w:val=""/>
      <w:lvlJc w:val="left"/>
      <w:pPr>
        <w:tabs>
          <w:tab w:val="num" w:pos="4320"/>
        </w:tabs>
        <w:ind w:left="4320" w:hanging="360"/>
      </w:pPr>
      <w:rPr>
        <w:rFonts w:ascii="Symbol" w:hAnsi="Symbol" w:hint="default"/>
      </w:rPr>
    </w:lvl>
    <w:lvl w:ilvl="6" w:tplc="9088349C" w:tentative="1">
      <w:start w:val="1"/>
      <w:numFmt w:val="bullet"/>
      <w:lvlText w:val=""/>
      <w:lvlJc w:val="left"/>
      <w:pPr>
        <w:tabs>
          <w:tab w:val="num" w:pos="5040"/>
        </w:tabs>
        <w:ind w:left="5040" w:hanging="360"/>
      </w:pPr>
      <w:rPr>
        <w:rFonts w:ascii="Symbol" w:hAnsi="Symbol" w:hint="default"/>
      </w:rPr>
    </w:lvl>
    <w:lvl w:ilvl="7" w:tplc="9EBC381A" w:tentative="1">
      <w:start w:val="1"/>
      <w:numFmt w:val="bullet"/>
      <w:lvlText w:val=""/>
      <w:lvlJc w:val="left"/>
      <w:pPr>
        <w:tabs>
          <w:tab w:val="num" w:pos="5760"/>
        </w:tabs>
        <w:ind w:left="5760" w:hanging="360"/>
      </w:pPr>
      <w:rPr>
        <w:rFonts w:ascii="Symbol" w:hAnsi="Symbol" w:hint="default"/>
      </w:rPr>
    </w:lvl>
    <w:lvl w:ilvl="8" w:tplc="977E2E30" w:tentative="1">
      <w:start w:val="1"/>
      <w:numFmt w:val="bullet"/>
      <w:lvlText w:val=""/>
      <w:lvlJc w:val="left"/>
      <w:pPr>
        <w:tabs>
          <w:tab w:val="num" w:pos="6480"/>
        </w:tabs>
        <w:ind w:left="6480" w:hanging="360"/>
      </w:pPr>
      <w:rPr>
        <w:rFonts w:ascii="Symbol" w:hAnsi="Symbol" w:hint="default"/>
      </w:rPr>
    </w:lvl>
  </w:abstractNum>
  <w:num w:numId="1" w16cid:durableId="123501058">
    <w:abstractNumId w:val="14"/>
  </w:num>
  <w:num w:numId="2" w16cid:durableId="674697867">
    <w:abstractNumId w:val="13"/>
  </w:num>
  <w:num w:numId="3" w16cid:durableId="1496653097">
    <w:abstractNumId w:val="12"/>
  </w:num>
  <w:num w:numId="4" w16cid:durableId="1484010391">
    <w:abstractNumId w:val="4"/>
  </w:num>
  <w:num w:numId="5" w16cid:durableId="916862395">
    <w:abstractNumId w:val="9"/>
  </w:num>
  <w:num w:numId="6" w16cid:durableId="1143160651">
    <w:abstractNumId w:val="2"/>
  </w:num>
  <w:num w:numId="7" w16cid:durableId="307635581">
    <w:abstractNumId w:val="8"/>
  </w:num>
  <w:num w:numId="8" w16cid:durableId="1156531460">
    <w:abstractNumId w:val="7"/>
  </w:num>
  <w:num w:numId="9" w16cid:durableId="1396004482">
    <w:abstractNumId w:val="5"/>
  </w:num>
  <w:num w:numId="10" w16cid:durableId="287667508">
    <w:abstractNumId w:val="11"/>
  </w:num>
  <w:num w:numId="11" w16cid:durableId="1446659771">
    <w:abstractNumId w:val="6"/>
  </w:num>
  <w:num w:numId="12" w16cid:durableId="2061054774">
    <w:abstractNumId w:val="3"/>
  </w:num>
  <w:num w:numId="13" w16cid:durableId="1750155079">
    <w:abstractNumId w:val="1"/>
  </w:num>
  <w:num w:numId="14" w16cid:durableId="308747230">
    <w:abstractNumId w:val="10"/>
  </w:num>
  <w:num w:numId="15" w16cid:durableId="1897738335">
    <w:abstractNumId w:val="0"/>
  </w:num>
  <w:num w:numId="16" w16cid:durableId="1334534123">
    <w:abstractNumId w:val="1"/>
  </w:num>
  <w:num w:numId="17" w16cid:durableId="794248871">
    <w:abstractNumId w:val="15"/>
  </w:num>
  <w:num w:numId="18" w16cid:durableId="158695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CA"/>
    <w:rsid w:val="00041EC0"/>
    <w:rsid w:val="000517CD"/>
    <w:rsid w:val="0006786B"/>
    <w:rsid w:val="000979A8"/>
    <w:rsid w:val="000E6AA7"/>
    <w:rsid w:val="00111571"/>
    <w:rsid w:val="00135B11"/>
    <w:rsid w:val="001D2494"/>
    <w:rsid w:val="001F3CD2"/>
    <w:rsid w:val="0033407D"/>
    <w:rsid w:val="00356A11"/>
    <w:rsid w:val="003C0C5B"/>
    <w:rsid w:val="003F714B"/>
    <w:rsid w:val="00415AC1"/>
    <w:rsid w:val="004F7CBF"/>
    <w:rsid w:val="00507875"/>
    <w:rsid w:val="005C2094"/>
    <w:rsid w:val="0060212A"/>
    <w:rsid w:val="00646CDC"/>
    <w:rsid w:val="00704875"/>
    <w:rsid w:val="00714635"/>
    <w:rsid w:val="0092633E"/>
    <w:rsid w:val="00964F07"/>
    <w:rsid w:val="00985DF8"/>
    <w:rsid w:val="00990EF6"/>
    <w:rsid w:val="00AE093D"/>
    <w:rsid w:val="00AF34A6"/>
    <w:rsid w:val="00B430CA"/>
    <w:rsid w:val="00BB0E8D"/>
    <w:rsid w:val="00BC064E"/>
    <w:rsid w:val="00BF57B4"/>
    <w:rsid w:val="00C55F56"/>
    <w:rsid w:val="00C65937"/>
    <w:rsid w:val="00CB7947"/>
    <w:rsid w:val="00CC759B"/>
    <w:rsid w:val="00D760CD"/>
    <w:rsid w:val="00E005FC"/>
    <w:rsid w:val="00E71309"/>
    <w:rsid w:val="00E86107"/>
    <w:rsid w:val="00E9559D"/>
    <w:rsid w:val="00EA541B"/>
    <w:rsid w:val="00F4568D"/>
    <w:rsid w:val="00FA2944"/>
    <w:rsid w:val="00FA7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ABA9"/>
  <w15:docId w15:val="{7832B662-958A-2B4F-85A6-F56EE62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702"/>
      <w:outlineLvl w:val="0"/>
    </w:pPr>
    <w:rPr>
      <w:rFonts w:ascii="Georgia" w:eastAsia="Georgia" w:hAnsi="Georgia" w:cs="Georgia"/>
      <w:b/>
      <w:bCs/>
      <w:i/>
      <w:iCs/>
      <w:sz w:val="32"/>
      <w:szCs w:val="32"/>
    </w:rPr>
  </w:style>
  <w:style w:type="paragraph" w:styleId="Heading2">
    <w:name w:val="heading 2"/>
    <w:basedOn w:val="Normal"/>
    <w:uiPriority w:val="9"/>
    <w:unhideWhenUsed/>
    <w:qFormat/>
    <w:pPr>
      <w:ind w:left="2060" w:hanging="359"/>
      <w:outlineLvl w:val="1"/>
    </w:pPr>
    <w:rPr>
      <w:rFonts w:ascii="Georgia" w:eastAsia="Georgia" w:hAnsi="Georgia" w:cs="Georgia"/>
      <w:b/>
      <w:bCs/>
      <w:i/>
      <w:iCs/>
      <w:sz w:val="28"/>
      <w:szCs w:val="28"/>
    </w:rPr>
  </w:style>
  <w:style w:type="paragraph" w:styleId="Heading3">
    <w:name w:val="heading 3"/>
    <w:basedOn w:val="Normal"/>
    <w:uiPriority w:val="9"/>
    <w:unhideWhenUsed/>
    <w:qFormat/>
    <w:pPr>
      <w:spacing w:before="3"/>
      <w:ind w:left="1702"/>
      <w:outlineLvl w:val="2"/>
    </w:pPr>
  </w:style>
  <w:style w:type="paragraph" w:styleId="Heading4">
    <w:name w:val="heading 4"/>
    <w:basedOn w:val="Normal"/>
    <w:uiPriority w:val="9"/>
    <w:unhideWhenUsed/>
    <w:qFormat/>
    <w:pPr>
      <w:ind w:left="2241" w:hanging="53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702"/>
    </w:pPr>
    <w:rPr>
      <w:rFonts w:ascii="Georgia" w:eastAsia="Georgia" w:hAnsi="Georgia" w:cs="Georgia"/>
      <w:b/>
      <w:bCs/>
      <w:sz w:val="36"/>
      <w:szCs w:val="36"/>
    </w:rPr>
  </w:style>
  <w:style w:type="paragraph" w:styleId="ListParagraph">
    <w:name w:val="List Paragraph"/>
    <w:basedOn w:val="Normal"/>
    <w:uiPriority w:val="1"/>
    <w:qFormat/>
    <w:pPr>
      <w:ind w:left="2241" w:hanging="359"/>
    </w:pPr>
  </w:style>
  <w:style w:type="paragraph" w:customStyle="1" w:styleId="TableParagraph">
    <w:name w:val="Table Paragraph"/>
    <w:basedOn w:val="Normal"/>
    <w:uiPriority w:val="1"/>
    <w:qFormat/>
    <w:pPr>
      <w:spacing w:before="158"/>
      <w:ind w:left="149"/>
    </w:pPr>
  </w:style>
  <w:style w:type="character" w:styleId="Hyperlink">
    <w:name w:val="Hyperlink"/>
    <w:basedOn w:val="DefaultParagraphFont"/>
    <w:uiPriority w:val="99"/>
    <w:unhideWhenUsed/>
    <w:rsid w:val="0006786B"/>
    <w:rPr>
      <w:color w:val="0000FF" w:themeColor="hyperlink"/>
      <w:u w:val="single"/>
    </w:rPr>
  </w:style>
  <w:style w:type="character" w:styleId="UnresolvedMention">
    <w:name w:val="Unresolved Mention"/>
    <w:basedOn w:val="DefaultParagraphFont"/>
    <w:uiPriority w:val="99"/>
    <w:semiHidden/>
    <w:unhideWhenUsed/>
    <w:rsid w:val="0006786B"/>
    <w:rPr>
      <w:color w:val="605E5C"/>
      <w:shd w:val="clear" w:color="auto" w:fill="E1DFDD"/>
    </w:rPr>
  </w:style>
  <w:style w:type="paragraph" w:styleId="ListBullet">
    <w:name w:val="List Bullet"/>
    <w:basedOn w:val="Normal"/>
    <w:link w:val="ListBulletChar"/>
    <w:rsid w:val="00041EC0"/>
    <w:pPr>
      <w:widowControl/>
      <w:numPr>
        <w:numId w:val="13"/>
      </w:numPr>
      <w:autoSpaceDE/>
      <w:autoSpaceDN/>
      <w:spacing w:before="120" w:after="60" w:line="260" w:lineRule="exact"/>
    </w:pPr>
    <w:rPr>
      <w:rFonts w:eastAsia="Times New Roman" w:cs="Times New Roman"/>
      <w:sz w:val="20"/>
      <w:szCs w:val="24"/>
      <w:lang w:val="en-AU" w:eastAsia="en-AU"/>
    </w:rPr>
  </w:style>
  <w:style w:type="character" w:customStyle="1" w:styleId="ListBulletChar">
    <w:name w:val="List Bullet Char"/>
    <w:link w:val="ListBullet"/>
    <w:rsid w:val="00041EC0"/>
    <w:rPr>
      <w:rFonts w:ascii="Arial" w:eastAsia="Times New Roman" w:hAnsi="Arial" w:cs="Times New Roman"/>
      <w:sz w:val="20"/>
      <w:szCs w:val="24"/>
      <w:lang w:val="en-AU" w:eastAsia="en-AU"/>
    </w:rPr>
  </w:style>
  <w:style w:type="paragraph" w:styleId="ListBullet2">
    <w:name w:val="List Bullet 2"/>
    <w:basedOn w:val="Normal"/>
    <w:uiPriority w:val="99"/>
    <w:semiHidden/>
    <w:unhideWhenUsed/>
    <w:rsid w:val="00041EC0"/>
    <w:pPr>
      <w:numPr>
        <w:numId w:val="15"/>
      </w:numPr>
      <w:contextualSpacing/>
    </w:pPr>
  </w:style>
  <w:style w:type="paragraph" w:styleId="BodyTextIndent">
    <w:name w:val="Body Text Indent"/>
    <w:basedOn w:val="Normal"/>
    <w:link w:val="BodyTextIndentChar"/>
    <w:uiPriority w:val="99"/>
    <w:semiHidden/>
    <w:unhideWhenUsed/>
    <w:rsid w:val="00041EC0"/>
    <w:pPr>
      <w:spacing w:after="120"/>
      <w:ind w:left="283"/>
    </w:pPr>
  </w:style>
  <w:style w:type="character" w:customStyle="1" w:styleId="BodyTextIndentChar">
    <w:name w:val="Body Text Indent Char"/>
    <w:basedOn w:val="DefaultParagraphFont"/>
    <w:link w:val="BodyTextIndent"/>
    <w:uiPriority w:val="99"/>
    <w:semiHidden/>
    <w:rsid w:val="00041EC0"/>
    <w:rPr>
      <w:rFonts w:ascii="Arial" w:eastAsia="Arial" w:hAnsi="Arial" w:cs="Arial"/>
    </w:rPr>
  </w:style>
  <w:style w:type="paragraph" w:styleId="CommentText">
    <w:name w:val="annotation text"/>
    <w:basedOn w:val="Normal"/>
    <w:link w:val="CommentTextChar"/>
    <w:semiHidden/>
    <w:unhideWhenUsed/>
    <w:rsid w:val="005C2094"/>
    <w:pPr>
      <w:widowControl/>
      <w:autoSpaceDE/>
      <w:autoSpaceDN/>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semiHidden/>
    <w:rsid w:val="005C2094"/>
    <w:rPr>
      <w:rFonts w:ascii="Times New Roman" w:eastAsia="Times New Roman" w:hAnsi="Times New Roman" w:cs="Times New Roman"/>
      <w:sz w:val="20"/>
      <w:szCs w:val="20"/>
      <w:lang w:val="en-AU" w:eastAsia="en-AU"/>
    </w:rPr>
  </w:style>
  <w:style w:type="character" w:styleId="CommentReference">
    <w:name w:val="annotation reference"/>
    <w:semiHidden/>
    <w:unhideWhenUsed/>
    <w:rsid w:val="005C20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8593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levi.murray@unimelb.edu.au" TargetMode="External"/><Relationship Id="rId18" Type="http://schemas.openxmlformats.org/officeDocument/2006/relationships/footer" Target="footer2.xml"/><Relationship Id="rId26" Type="http://schemas.openxmlformats.org/officeDocument/2006/relationships/hyperlink" Target="http://about.unimelb.edu.au/careers" TargetMode="External"/><Relationship Id="rId3" Type="http://schemas.openxmlformats.org/officeDocument/2006/relationships/settings" Target="settings.xml"/><Relationship Id="rId21" Type="http://schemas.openxmlformats.org/officeDocument/2006/relationships/hyperlink" Target="https://mspgh.unimelb.edu.au/centres-institutes/centre-for-health-equity/research-group/ieh" TargetMode="External"/><Relationship Id="rId7" Type="http://schemas.openxmlformats.org/officeDocument/2006/relationships/image" Target="media/image4.png"/><Relationship Id="rId12" Type="http://schemas.openxmlformats.org/officeDocument/2006/relationships/hyperlink" Target="http://about.unimelb.edu.au/careers" TargetMode="External"/><Relationship Id="rId17" Type="http://schemas.openxmlformats.org/officeDocument/2006/relationships/header" Target="header1.xml"/><Relationship Id="rId25" Type="http://schemas.openxmlformats.org/officeDocument/2006/relationships/hyperlink" Target="http://www.mdhs.unimelb.edu.a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safety.unimelb.edu.au/people/community/responsibilities-of-personne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out.unimelb.edu.au/careers/staff-benefits" TargetMode="External"/><Relationship Id="rId24" Type="http://schemas.openxmlformats.org/officeDocument/2006/relationships/hyperlink" Target="http://www.mspgh.unimelb.edu.au/" TargetMode="External"/><Relationship Id="rId5" Type="http://schemas.openxmlformats.org/officeDocument/2006/relationships/footnotes" Target="footnotes.xml"/><Relationship Id="rId15" Type="http://schemas.openxmlformats.org/officeDocument/2006/relationships/hyperlink" Target="https://about.unimelb.edu.au/careers" TargetMode="External"/><Relationship Id="rId23" Type="http://schemas.openxmlformats.org/officeDocument/2006/relationships/hyperlink" Target="https://mspgh.unimelb.edu.au/centres-institutes/centre-for-health-equity/research-group/indigenous-studies/_nocache" TargetMode="External"/><Relationship Id="rId28" Type="http://schemas.openxmlformats.org/officeDocument/2006/relationships/hyperlink" Target="https://about.unimelb.edu.au/strategy/governance" TargetMode="External"/><Relationship Id="rId10" Type="http://schemas.openxmlformats.org/officeDocument/2006/relationships/image" Target="media/image7.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s://about.unimelb.edu.au/careers" TargetMode="External"/><Relationship Id="rId22" Type="http://schemas.openxmlformats.org/officeDocument/2006/relationships/hyperlink" Target="https://mspgh.unimelb.edu.au/centres-institutes/centre-for-health-equity/research-group/indigenous-health-equity-unit" TargetMode="External"/><Relationship Id="rId27" Type="http://schemas.openxmlformats.org/officeDocument/2006/relationships/image" Target="media/image1.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cp:lastModifiedBy>Sam Reichardt</cp:lastModifiedBy>
  <cp:revision>15</cp:revision>
  <dcterms:created xsi:type="dcterms:W3CDTF">2024-05-30T05:04:00Z</dcterms:created>
  <dcterms:modified xsi:type="dcterms:W3CDTF">2024-06-05T01:57:00Z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Microsoft® Word for Microsoft 365</vt:lpwstr>
  </property>
  <property fmtid="{D5CDD505-2E9C-101B-9397-08002B2CF9AE}" pid="4" name="LastSaved">
    <vt:filetime>2024-05-10T00:00:00Z</vt:filetime>
  </property>
  <property fmtid="{D5CDD505-2E9C-101B-9397-08002B2CF9AE}" pid="5" name="Producer">
    <vt:lpwstr>Microsoft® Word for Microsoft 365</vt:lpwstr>
  </property>
</Properties>
</file>