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E7" w:rsidRDefault="00757AE7" w:rsidP="00757AE7">
      <w:r>
        <w:t>Make a difference at one of Australia’s leading health care providers</w:t>
      </w:r>
    </w:p>
    <w:p w:rsidR="00757AE7" w:rsidRDefault="00757AE7" w:rsidP="00757AE7">
      <w:r>
        <w:t>Generous salary packaging benefits, ongoing professional development and supportive team environment</w:t>
      </w:r>
    </w:p>
    <w:p w:rsidR="00757AE7" w:rsidRDefault="00757AE7" w:rsidP="00757AE7">
      <w:r>
        <w:t>With our organisation growing to meet the needs and exceed the expectations of our community, there's never been a better time to join the Calvary Flora McDonald Team</w:t>
      </w:r>
    </w:p>
    <w:p w:rsidR="00757AE7" w:rsidRDefault="00757AE7" w:rsidP="00757AE7">
      <w:r>
        <w:t>About the role</w:t>
      </w:r>
    </w:p>
    <w:p w:rsidR="00757AE7" w:rsidRDefault="00757AE7" w:rsidP="00757AE7"/>
    <w:p w:rsidR="00757AE7" w:rsidRDefault="00757AE7" w:rsidP="00757AE7">
      <w:r>
        <w:t xml:space="preserve">We are looking for casual </w:t>
      </w:r>
      <w:r w:rsidR="00A12E1E">
        <w:t>Support Workers</w:t>
      </w:r>
      <w:bookmarkStart w:id="0" w:name="_GoBack"/>
      <w:bookmarkEnd w:id="0"/>
      <w:r>
        <w:t xml:space="preserve"> </w:t>
      </w:r>
      <w:r w:rsidR="00DF3C39">
        <w:t xml:space="preserve">“Cleaning, Laundry, &amp; Catering” </w:t>
      </w:r>
      <w:r>
        <w:t>for our residential home at Cowandilla.</w:t>
      </w:r>
    </w:p>
    <w:p w:rsidR="00757AE7" w:rsidRDefault="00757AE7" w:rsidP="00757AE7"/>
    <w:p w:rsidR="00757AE7" w:rsidRDefault="00757AE7" w:rsidP="00757AE7">
      <w:r>
        <w:t xml:space="preserve">As a passionate and experienced </w:t>
      </w:r>
      <w:r w:rsidR="00DF3C39">
        <w:t>Hospitality</w:t>
      </w:r>
      <w:r>
        <w:t xml:space="preserve"> Assistant, you will work as a member of our large hospitality team.</w:t>
      </w:r>
    </w:p>
    <w:p w:rsidR="00757AE7" w:rsidRDefault="00757AE7" w:rsidP="00757AE7"/>
    <w:p w:rsidR="00757AE7" w:rsidRDefault="00DF3C39" w:rsidP="00757AE7">
      <w:r w:rsidRPr="00DF3C39">
        <w:rPr>
          <w:b/>
        </w:rPr>
        <w:t>Catering:</w:t>
      </w:r>
      <w:r>
        <w:t xml:space="preserve"> </w:t>
      </w:r>
      <w:r w:rsidR="00757AE7">
        <w:t>You will be responsible for maintaining a high standard of catering, and presentation whilst handling, preparing and storing food, in addit</w:t>
      </w:r>
      <w:r>
        <w:t>ion to associated cleaning tasks</w:t>
      </w:r>
      <w:r w:rsidR="00757AE7">
        <w:t>.</w:t>
      </w:r>
    </w:p>
    <w:p w:rsidR="00DF3C39" w:rsidRDefault="00DF3C39" w:rsidP="00DF3C39">
      <w:r w:rsidRPr="00DF3C39">
        <w:rPr>
          <w:b/>
        </w:rPr>
        <w:t>Cleaning:</w:t>
      </w:r>
      <w:r>
        <w:t xml:space="preserve"> You will be responsible for maintaining a high standard of cleaning “micro-fibre”, and excel in the presentation of resident’s room and general areas.</w:t>
      </w:r>
    </w:p>
    <w:p w:rsidR="00DF3C39" w:rsidRDefault="00DF3C39" w:rsidP="00DF3C39">
      <w:r>
        <w:rPr>
          <w:b/>
        </w:rPr>
        <w:t>Laundry Services</w:t>
      </w:r>
      <w:r w:rsidRPr="00DF3C39">
        <w:rPr>
          <w:b/>
        </w:rPr>
        <w:t>:</w:t>
      </w:r>
      <w:r>
        <w:t xml:space="preserve"> You will be responsible for maintaining the cleanliness of and delivering of residents clothing.</w:t>
      </w:r>
    </w:p>
    <w:p w:rsidR="00757AE7" w:rsidRDefault="00757AE7" w:rsidP="00757AE7"/>
    <w:p w:rsidR="00757AE7" w:rsidRDefault="00757AE7" w:rsidP="00757AE7">
      <w:r>
        <w:t>You will demonstrate knowledge of and compliance with food safety standards</w:t>
      </w:r>
      <w:r w:rsidR="00DF3C39">
        <w:t>, cleaning standards, and laundry operations</w:t>
      </w:r>
      <w:r>
        <w:t>.</w:t>
      </w:r>
    </w:p>
    <w:p w:rsidR="00757AE7" w:rsidRDefault="00757AE7" w:rsidP="00757AE7"/>
    <w:p w:rsidR="00757AE7" w:rsidRPr="00DF3C39" w:rsidRDefault="00757AE7" w:rsidP="00757AE7">
      <w:pPr>
        <w:rPr>
          <w:b/>
        </w:rPr>
      </w:pPr>
      <w:r w:rsidRPr="00DF3C39">
        <w:rPr>
          <w:b/>
        </w:rPr>
        <w:t>Key Responsibilities</w:t>
      </w:r>
      <w:r w:rsidR="009E5574">
        <w:rPr>
          <w:b/>
        </w:rPr>
        <w:t>:</w:t>
      </w:r>
    </w:p>
    <w:p w:rsidR="00757AE7" w:rsidRDefault="00757AE7" w:rsidP="00757AE7"/>
    <w:p w:rsidR="00757AE7" w:rsidRDefault="00757AE7" w:rsidP="00757AE7">
      <w:r>
        <w:t>Assist with the catering service to meet resident</w:t>
      </w:r>
      <w:r w:rsidR="00075877">
        <w:t>’</w:t>
      </w:r>
      <w:r>
        <w:t>s food requirements. This will include food preparation, food storage, food hygiene, distribution and serving meals.</w:t>
      </w:r>
    </w:p>
    <w:p w:rsidR="00757AE7" w:rsidRDefault="00757AE7" w:rsidP="00757AE7">
      <w:r>
        <w:t>Follow written protocols for special dietary requests.</w:t>
      </w:r>
    </w:p>
    <w:p w:rsidR="00757AE7" w:rsidRDefault="00757AE7" w:rsidP="00757AE7">
      <w:r>
        <w:t>Assist with the preparation of the Dining rooms.</w:t>
      </w:r>
    </w:p>
    <w:p w:rsidR="00757AE7" w:rsidRDefault="00757AE7" w:rsidP="00757AE7">
      <w:r>
        <w:t>Work with the food safety plan and legislative guidelines.</w:t>
      </w:r>
    </w:p>
    <w:p w:rsidR="00DF3C39" w:rsidRDefault="00DF3C39" w:rsidP="00757AE7">
      <w:r>
        <w:t>Maintain a high standard of cleaning to resident’s rooms and all general areas.</w:t>
      </w:r>
    </w:p>
    <w:p w:rsidR="00757AE7" w:rsidRDefault="00757AE7" w:rsidP="00757AE7">
      <w:r>
        <w:t xml:space="preserve">Adhere to infection control, manual handling, </w:t>
      </w:r>
      <w:proofErr w:type="gramStart"/>
      <w:r>
        <w:t>WHS</w:t>
      </w:r>
      <w:proofErr w:type="gramEnd"/>
      <w:r>
        <w:t xml:space="preserve"> procedures.</w:t>
      </w:r>
    </w:p>
    <w:p w:rsidR="00757AE7" w:rsidRDefault="00757AE7" w:rsidP="00757AE7">
      <w:r>
        <w:t>Maintain efficient and open communication.</w:t>
      </w:r>
    </w:p>
    <w:p w:rsidR="00DF3C39" w:rsidRDefault="00DF3C39" w:rsidP="00757AE7">
      <w:pPr>
        <w:rPr>
          <w:b/>
          <w:sz w:val="24"/>
          <w:szCs w:val="24"/>
        </w:rPr>
      </w:pPr>
    </w:p>
    <w:p w:rsidR="00757AE7" w:rsidRPr="009E5574" w:rsidRDefault="00757AE7" w:rsidP="00757AE7">
      <w:pPr>
        <w:rPr>
          <w:b/>
        </w:rPr>
      </w:pPr>
      <w:r w:rsidRPr="009E5574">
        <w:rPr>
          <w:b/>
        </w:rPr>
        <w:lastRenderedPageBreak/>
        <w:t>What you bring</w:t>
      </w:r>
      <w:r w:rsidR="009E5574">
        <w:rPr>
          <w:b/>
        </w:rPr>
        <w:t>:</w:t>
      </w:r>
      <w:r w:rsidRPr="009E5574">
        <w:rPr>
          <w:b/>
        </w:rPr>
        <w:t> </w:t>
      </w:r>
    </w:p>
    <w:p w:rsidR="00757AE7" w:rsidRDefault="00757AE7" w:rsidP="00757AE7"/>
    <w:p w:rsidR="00757AE7" w:rsidRDefault="00757AE7" w:rsidP="00757AE7">
      <w:r>
        <w:t>Experience in basic food preparation preferred but not essential</w:t>
      </w:r>
    </w:p>
    <w:p w:rsidR="009E5574" w:rsidRDefault="009E5574" w:rsidP="00757AE7">
      <w:r>
        <w:t>Experience in micro-fibre cleaning preferred but not essential</w:t>
      </w:r>
    </w:p>
    <w:p w:rsidR="00757AE7" w:rsidRDefault="00757AE7" w:rsidP="00757AE7">
      <w:r>
        <w:t>Excellent customer service approach, friendly and bubbly personality</w:t>
      </w:r>
    </w:p>
    <w:p w:rsidR="00757AE7" w:rsidRDefault="00757AE7" w:rsidP="00757AE7">
      <w:r>
        <w:t>Effective time management skills and experience in a fast paced environment</w:t>
      </w:r>
    </w:p>
    <w:p w:rsidR="00757AE7" w:rsidRDefault="00757AE7" w:rsidP="00757AE7">
      <w:r>
        <w:t>Basic understanding of the requirements to support residents living with dementia including those who display challenging behaviours and also basic knowledge of the requirements of the Aged Care standards will be high regarded</w:t>
      </w:r>
    </w:p>
    <w:p w:rsidR="00757AE7" w:rsidRDefault="00757AE7" w:rsidP="00757AE7">
      <w:r>
        <w:t>A desire to join a team committed to the care of others in a mission based organisation</w:t>
      </w:r>
    </w:p>
    <w:p w:rsidR="00757AE7" w:rsidRPr="009E5574" w:rsidRDefault="00757AE7" w:rsidP="00757AE7">
      <w:pPr>
        <w:rPr>
          <w:b/>
        </w:rPr>
      </w:pPr>
      <w:r w:rsidRPr="009E5574">
        <w:rPr>
          <w:b/>
        </w:rPr>
        <w:t>About Calvary</w:t>
      </w:r>
      <w:r w:rsidR="009E5574">
        <w:rPr>
          <w:b/>
        </w:rPr>
        <w:t>:</w:t>
      </w:r>
    </w:p>
    <w:p w:rsidR="00757AE7" w:rsidRDefault="00757AE7" w:rsidP="00757AE7"/>
    <w:p w:rsidR="00757AE7" w:rsidRDefault="00757AE7" w:rsidP="00757AE7">
      <w:r>
        <w:t>We are a leading provider of quality, integrated care that puts our patients, residents and clients at the centre of everything we do. Calvary offers flexible careers in clinical, allied health, hospitality, ICT and health administration, mission, leadership, management and more. Founded in Australia in 1885, we’re one of the largest providers of health, aged and community care with over 18,000 staff and volunteers, 14 Public and Private Hospitals, 72 Residential Care and Retirement Communities and 19 Community Care Centres.</w:t>
      </w:r>
    </w:p>
    <w:p w:rsidR="00757AE7" w:rsidRDefault="00757AE7" w:rsidP="00757AE7"/>
    <w:p w:rsidR="00757AE7" w:rsidRDefault="00757AE7" w:rsidP="00757AE7">
      <w: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rsidR="00757AE7" w:rsidRDefault="00757AE7" w:rsidP="00757AE7"/>
    <w:p w:rsidR="00757AE7" w:rsidRPr="009E5574" w:rsidRDefault="00757AE7" w:rsidP="00757AE7">
      <w:pPr>
        <w:rPr>
          <w:b/>
        </w:rPr>
      </w:pPr>
      <w:r w:rsidRPr="009E5574">
        <w:rPr>
          <w:b/>
        </w:rPr>
        <w:t>Why work for Calvary?</w:t>
      </w:r>
    </w:p>
    <w:p w:rsidR="00757AE7" w:rsidRDefault="00757AE7" w:rsidP="00757AE7"/>
    <w:p w:rsidR="00757AE7" w:rsidRDefault="00757AE7" w:rsidP="00757AE7">
      <w:r>
        <w:t>Joining us is your opportunity to learn with purpose and drive positive impact to our community in a stimulating work environment. We offer paid parental leave, salary packaging, career progression, flexible working hours and training and skills development. Calvary is also proud to be recognised as a leader in gender equality.  Further details are available here: https://www.calvarycare.org.au/careers/benefits/</w:t>
      </w:r>
    </w:p>
    <w:p w:rsidR="00757AE7" w:rsidRDefault="00757AE7" w:rsidP="00757AE7"/>
    <w:p w:rsidR="00757AE7" w:rsidRDefault="00757AE7" w:rsidP="00757AE7">
      <w:r>
        <w:t>If you are looking for a rewarding career in an organisation that supports the community, apply now!</w:t>
      </w:r>
    </w:p>
    <w:p w:rsidR="00757AE7" w:rsidRDefault="00757AE7" w:rsidP="00757AE7"/>
    <w:p w:rsidR="00757AE7" w:rsidRDefault="00757AE7" w:rsidP="00757AE7">
      <w:r>
        <w:t>Please note the following:</w:t>
      </w:r>
    </w:p>
    <w:p w:rsidR="00757AE7" w:rsidRDefault="00757AE7" w:rsidP="00757AE7"/>
    <w:p w:rsidR="00757AE7" w:rsidRDefault="00757AE7" w:rsidP="00757AE7">
      <w:r>
        <w:t>Only applicants with a valid right to work in Australia will be considered.</w:t>
      </w:r>
    </w:p>
    <w:p w:rsidR="00757AE7" w:rsidRDefault="00757AE7" w:rsidP="00757AE7">
      <w:r>
        <w:t>As part of the application process, you may be required to participate in a health evaluation, which could include face to face assessment and drug and alcohol testing, to ensure your suitability for the role.</w:t>
      </w:r>
    </w:p>
    <w:p w:rsidR="00757AE7" w:rsidRDefault="00757AE7" w:rsidP="00757AE7">
      <w:r>
        <w:t>Calvary has a mandatory COVID-19 vaccination requirement for all workers. You will also be required to provide evidence of other immunisation as required for your role including Influenza Vaccination.</w:t>
      </w:r>
    </w:p>
    <w:p w:rsidR="000308C9" w:rsidRDefault="00757AE7" w:rsidP="00757AE7">
      <w:r>
        <w:t>Please note we are unable to accept emailed applications or resumes and phone calls from recruitment agencies.</w:t>
      </w:r>
    </w:p>
    <w:sectPr w:rsidR="00030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E7"/>
    <w:rsid w:val="000308C9"/>
    <w:rsid w:val="00075877"/>
    <w:rsid w:val="00757AE7"/>
    <w:rsid w:val="009E5574"/>
    <w:rsid w:val="009F60E9"/>
    <w:rsid w:val="00A12E1E"/>
    <w:rsid w:val="00DF3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68F7"/>
  <w15:chartTrackingRefBased/>
  <w15:docId w15:val="{386560FB-906A-4E10-88D2-A65DB681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Purdue</dc:creator>
  <cp:keywords/>
  <dc:description/>
  <cp:lastModifiedBy>David Purdue</cp:lastModifiedBy>
  <cp:revision>4</cp:revision>
  <dcterms:created xsi:type="dcterms:W3CDTF">2023-01-05T22:48:00Z</dcterms:created>
  <dcterms:modified xsi:type="dcterms:W3CDTF">2023-08-08T22:43:00Z</dcterms:modified>
</cp:coreProperties>
</file>