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7FD4E" w14:textId="77777777" w:rsidR="001A64BF" w:rsidRDefault="001A64BF" w:rsidP="000A7BC7">
      <w:pPr>
        <w:autoSpaceDE w:val="0"/>
        <w:autoSpaceDN w:val="0"/>
        <w:adjustRightInd w:val="0"/>
        <w:jc w:val="center"/>
        <w:rPr>
          <w:rFonts w:asciiTheme="majorHAnsi" w:hAnsiTheme="majorHAnsi" w:cs="Arial"/>
          <w:b/>
          <w:bCs/>
          <w:color w:val="A20066" w:themeColor="accent1"/>
          <w:sz w:val="32"/>
          <w:szCs w:val="32"/>
          <w:lang w:val="en-US"/>
        </w:rPr>
      </w:pPr>
    </w:p>
    <w:p w14:paraId="10A7FD4F" w14:textId="2E7246CB" w:rsidR="005131C1" w:rsidRDefault="002E5118" w:rsidP="000A7BC7">
      <w:pPr>
        <w:autoSpaceDE w:val="0"/>
        <w:autoSpaceDN w:val="0"/>
        <w:adjustRightInd w:val="0"/>
        <w:jc w:val="center"/>
        <w:rPr>
          <w:rFonts w:asciiTheme="majorHAnsi" w:hAnsiTheme="majorHAnsi" w:cs="Arial"/>
          <w:b/>
          <w:bCs/>
          <w:color w:val="A20066" w:themeColor="accent1"/>
          <w:sz w:val="36"/>
          <w:szCs w:val="36"/>
          <w:lang w:val="en-US"/>
        </w:rPr>
      </w:pPr>
      <w:r>
        <w:rPr>
          <w:rFonts w:asciiTheme="majorHAnsi" w:hAnsiTheme="majorHAnsi" w:cs="Arial"/>
          <w:b/>
          <w:bCs/>
          <w:color w:val="A20066" w:themeColor="accent1"/>
          <w:sz w:val="36"/>
          <w:szCs w:val="36"/>
          <w:lang w:val="en-US"/>
        </w:rPr>
        <w:t>JOB</w:t>
      </w:r>
      <w:r w:rsidR="000A7BC7" w:rsidRPr="00477B86">
        <w:rPr>
          <w:rFonts w:asciiTheme="majorHAnsi" w:hAnsiTheme="majorHAnsi" w:cs="Arial"/>
          <w:b/>
          <w:bCs/>
          <w:color w:val="A20066" w:themeColor="accent1"/>
          <w:sz w:val="36"/>
          <w:szCs w:val="36"/>
          <w:lang w:val="en-US"/>
        </w:rPr>
        <w:t xml:space="preserve"> DESCRIPTION</w:t>
      </w:r>
    </w:p>
    <w:p w14:paraId="10A7FD50" w14:textId="1A52F633" w:rsidR="008A3E06" w:rsidRPr="00AE4600" w:rsidRDefault="008A0144" w:rsidP="000A7BC7">
      <w:pPr>
        <w:autoSpaceDE w:val="0"/>
        <w:autoSpaceDN w:val="0"/>
        <w:adjustRightInd w:val="0"/>
        <w:jc w:val="center"/>
        <w:rPr>
          <w:rFonts w:asciiTheme="majorHAnsi" w:hAnsiTheme="majorHAnsi" w:cs="Arial"/>
          <w:b/>
          <w:bCs/>
          <w:color w:val="7F7F7F" w:themeColor="text1" w:themeTint="80"/>
          <w:sz w:val="36"/>
          <w:szCs w:val="36"/>
        </w:rPr>
      </w:pPr>
      <w:r>
        <w:rPr>
          <w:rFonts w:asciiTheme="majorHAnsi" w:hAnsiTheme="majorHAnsi" w:cs="Arial"/>
          <w:b/>
          <w:bCs/>
          <w:color w:val="7F7F7F" w:themeColor="text1" w:themeTint="80"/>
          <w:sz w:val="36"/>
          <w:szCs w:val="36"/>
          <w:lang w:val="en-US"/>
        </w:rPr>
        <w:t>Data Lead</w:t>
      </w:r>
    </w:p>
    <w:p w14:paraId="10A7FD51" w14:textId="77777777" w:rsidR="000A7BC7" w:rsidRPr="00505571" w:rsidRDefault="009B4356" w:rsidP="000A7BC7">
      <w:pPr>
        <w:autoSpaceDE w:val="0"/>
        <w:autoSpaceDN w:val="0"/>
        <w:adjustRightInd w:val="0"/>
        <w:rPr>
          <w:rFonts w:ascii="FS Elliot Pro" w:hAnsi="FS Elliot Pro" w:cs="Arial"/>
          <w:b/>
          <w:bCs/>
          <w:szCs w:val="20"/>
          <w:lang w:val="en-US"/>
        </w:rPr>
      </w:pPr>
      <w:r>
        <w:rPr>
          <w:rFonts w:ascii="FS Elliot Pro" w:hAnsi="FS Elliot Pro" w:cs="Arial"/>
          <w:b/>
          <w:bCs/>
          <w:szCs w:val="20"/>
          <w:lang w:val="en-US"/>
        </w:rPr>
        <w:pict w14:anchorId="10A7FE3B">
          <v:rect id="_x0000_i1025" style="width:0;height:1.5pt" o:hralign="center" o:hrstd="t" o:hr="t" fillcolor="#a0a0a0" stroked="f"/>
        </w:pict>
      </w:r>
    </w:p>
    <w:p w14:paraId="10A7FD52" w14:textId="77777777" w:rsidR="002E54CF" w:rsidRPr="00477B86" w:rsidRDefault="002E54CF" w:rsidP="002E54CF">
      <w:pPr>
        <w:pStyle w:val="Heading1"/>
        <w:spacing w:before="120"/>
        <w:jc w:val="both"/>
        <w:rPr>
          <w:rStyle w:val="Strong"/>
        </w:rPr>
      </w:pPr>
      <w:r>
        <w:rPr>
          <w:rStyle w:val="Strong"/>
        </w:rPr>
        <w:t>ABOUT UNITING</w:t>
      </w:r>
    </w:p>
    <w:p w14:paraId="10A7FD53" w14:textId="77777777" w:rsidR="002E54CF" w:rsidRDefault="002E54CF" w:rsidP="002E54CF">
      <w:pPr>
        <w:autoSpaceDE w:val="0"/>
        <w:autoSpaceDN w:val="0"/>
        <w:adjustRightInd w:val="0"/>
        <w:ind w:left="1440" w:hanging="1440"/>
        <w:jc w:val="both"/>
        <w:rPr>
          <w:rFonts w:ascii="FS Elliot Pro" w:hAnsi="FS Elliot Pro" w:cs="Arial"/>
          <w:b/>
          <w:szCs w:val="20"/>
          <w:lang w:val="en-US"/>
        </w:rPr>
      </w:pPr>
    </w:p>
    <w:p w14:paraId="10A7FD54" w14:textId="77777777" w:rsidR="002E54CF" w:rsidRPr="00505571" w:rsidRDefault="002E54CF" w:rsidP="002E54CF">
      <w:pPr>
        <w:autoSpaceDE w:val="0"/>
        <w:autoSpaceDN w:val="0"/>
        <w:adjustRightInd w:val="0"/>
        <w:ind w:left="1440" w:hanging="1440"/>
        <w:jc w:val="both"/>
        <w:rPr>
          <w:rFonts w:ascii="FS Elliot Pro" w:hAnsi="FS Elliot Pro" w:cs="Arial"/>
          <w:szCs w:val="20"/>
          <w:lang w:val="en-US"/>
        </w:rPr>
      </w:pPr>
      <w:r>
        <w:rPr>
          <w:rFonts w:ascii="FS Elliot Pro" w:hAnsi="FS Elliot Pro" w:cs="Arial"/>
          <w:b/>
          <w:szCs w:val="20"/>
          <w:lang w:val="en-US"/>
        </w:rPr>
        <w:t>Our p</w:t>
      </w:r>
      <w:r w:rsidRPr="00505571">
        <w:rPr>
          <w:rFonts w:ascii="FS Elliot Pro" w:hAnsi="FS Elliot Pro" w:cs="Arial"/>
          <w:b/>
          <w:szCs w:val="20"/>
          <w:lang w:val="en-US"/>
        </w:rPr>
        <w:t>urpose:</w:t>
      </w:r>
      <w:r w:rsidRPr="00505571">
        <w:rPr>
          <w:rFonts w:ascii="FS Elliot Pro" w:hAnsi="FS Elliot Pro" w:cs="Arial"/>
          <w:b/>
          <w:szCs w:val="20"/>
          <w:lang w:val="en-US"/>
        </w:rPr>
        <w:tab/>
      </w:r>
      <w:r>
        <w:rPr>
          <w:rFonts w:ascii="FS Elliot Pro" w:hAnsi="FS Elliot Pro" w:cs="Arial"/>
          <w:szCs w:val="20"/>
          <w:lang w:val="en-US"/>
        </w:rPr>
        <w:t xml:space="preserve">To </w:t>
      </w:r>
      <w:r w:rsidRPr="00505571">
        <w:rPr>
          <w:rFonts w:ascii="FS Elliot Pro" w:hAnsi="FS Elliot Pro" w:cs="Arial"/>
          <w:szCs w:val="20"/>
          <w:lang w:val="en-US"/>
        </w:rPr>
        <w:t xml:space="preserve">inspire people, enliven communities and confront injustice. </w:t>
      </w:r>
    </w:p>
    <w:p w14:paraId="10A7FD55" w14:textId="77777777" w:rsidR="002E54CF" w:rsidRDefault="002E54CF" w:rsidP="002E54CF">
      <w:pPr>
        <w:autoSpaceDE w:val="0"/>
        <w:autoSpaceDN w:val="0"/>
        <w:adjustRightInd w:val="0"/>
        <w:jc w:val="both"/>
        <w:rPr>
          <w:rFonts w:ascii="FS Elliot Pro" w:hAnsi="FS Elliot Pro" w:cs="Arial"/>
          <w:szCs w:val="20"/>
          <w:lang w:val="en-US"/>
        </w:rPr>
      </w:pPr>
      <w:r>
        <w:rPr>
          <w:rFonts w:ascii="FS Elliot Pro" w:hAnsi="FS Elliot Pro" w:cs="Arial"/>
          <w:b/>
          <w:szCs w:val="20"/>
          <w:lang w:val="en-US"/>
        </w:rPr>
        <w:t>Our v</w:t>
      </w:r>
      <w:r w:rsidRPr="00505571">
        <w:rPr>
          <w:rFonts w:ascii="FS Elliot Pro" w:hAnsi="FS Elliot Pro" w:cs="Arial"/>
          <w:b/>
          <w:szCs w:val="20"/>
          <w:lang w:val="en-US"/>
        </w:rPr>
        <w:t>alues:</w:t>
      </w:r>
      <w:r>
        <w:rPr>
          <w:rFonts w:ascii="FS Elliot Pro" w:hAnsi="FS Elliot Pro" w:cs="Arial"/>
          <w:b/>
          <w:szCs w:val="20"/>
          <w:lang w:val="en-US"/>
        </w:rPr>
        <w:t xml:space="preserve">      </w:t>
      </w:r>
      <w:r>
        <w:rPr>
          <w:rFonts w:ascii="FS Elliot Pro" w:hAnsi="FS Elliot Pro" w:cs="Arial"/>
          <w:b/>
          <w:szCs w:val="20"/>
          <w:lang w:val="en-US"/>
        </w:rPr>
        <w:tab/>
      </w:r>
      <w:r w:rsidRPr="00505571">
        <w:rPr>
          <w:rFonts w:ascii="FS Elliot Pro" w:hAnsi="FS Elliot Pro" w:cs="Arial"/>
          <w:szCs w:val="20"/>
          <w:lang w:val="en-US"/>
        </w:rPr>
        <w:t xml:space="preserve">As an </w:t>
      </w:r>
      <w:r w:rsidRPr="00505571">
        <w:rPr>
          <w:rFonts w:ascii="FS Elliot Pro" w:hAnsi="FS Elliot Pro" w:cs="Arial"/>
          <w:szCs w:val="20"/>
        </w:rPr>
        <w:t>organisation</w:t>
      </w:r>
      <w:r w:rsidRPr="00505571">
        <w:rPr>
          <w:rFonts w:ascii="FS Elliot Pro" w:hAnsi="FS Elliot Pro" w:cs="Arial"/>
          <w:szCs w:val="20"/>
          <w:lang w:val="en-US"/>
        </w:rPr>
        <w:t xml:space="preserve"> we are imaginative, respectful, compassionate and bold.</w:t>
      </w:r>
    </w:p>
    <w:p w14:paraId="10A7FD56" w14:textId="77777777" w:rsidR="002E54CF" w:rsidRPr="00D22B51" w:rsidRDefault="009B4356" w:rsidP="002E54CF">
      <w:pPr>
        <w:pStyle w:val="Heading1"/>
        <w:spacing w:before="0"/>
        <w:jc w:val="both"/>
        <w:rPr>
          <w:rStyle w:val="Strong"/>
          <w:sz w:val="20"/>
          <w:szCs w:val="20"/>
        </w:rPr>
      </w:pPr>
      <w:r>
        <w:rPr>
          <w:rFonts w:ascii="FS Elliot Pro" w:hAnsi="FS Elliot Pro" w:cs="Arial"/>
          <w:szCs w:val="20"/>
          <w:lang w:val="en-US"/>
        </w:rPr>
        <w:pict w14:anchorId="10A7FE3C">
          <v:rect id="_x0000_i1026" style="width:0;height:1.5pt" o:hralign="center" o:hrstd="t" o:hr="t" fillcolor="#a0a0a0" stroked="f"/>
        </w:pict>
      </w:r>
    </w:p>
    <w:p w14:paraId="7DE7C608" w14:textId="77777777" w:rsidR="0035001D" w:rsidRPr="00A7640D" w:rsidRDefault="0035001D" w:rsidP="0035001D">
      <w:pPr>
        <w:spacing w:before="120"/>
        <w:jc w:val="both"/>
        <w:rPr>
          <w:rFonts w:ascii="FS Elliot Pro" w:hAnsi="FS Elliot Pro"/>
        </w:rPr>
      </w:pPr>
      <w:r w:rsidRPr="00A7640D">
        <w:rPr>
          <w:rFonts w:ascii="FS Elliot Pro" w:hAnsi="FS Elliot Pro"/>
        </w:rPr>
        <w:t>At Uniting, we believe in taking real steps to make the world a better place. We work to inspire people, enliven communities and confront injustice.</w:t>
      </w:r>
      <w:r>
        <w:rPr>
          <w:rFonts w:ascii="FS Elliot Pro" w:hAnsi="FS Elliot Pro"/>
        </w:rPr>
        <w:t xml:space="preserve">  </w:t>
      </w:r>
      <w:r w:rsidRPr="00A7640D">
        <w:rPr>
          <w:rFonts w:ascii="FS Elliot Pro" w:hAnsi="FS Elliot Pro"/>
        </w:rPr>
        <w:t>Our focus is always on the people we serve, no matter where they are at in their life.</w:t>
      </w:r>
    </w:p>
    <w:p w14:paraId="3FA517BE" w14:textId="77777777" w:rsidR="0035001D" w:rsidRPr="00A7640D" w:rsidRDefault="0035001D" w:rsidP="0035001D">
      <w:pPr>
        <w:jc w:val="both"/>
        <w:rPr>
          <w:rFonts w:ascii="FS Elliot Pro" w:hAnsi="FS Elliot Pro"/>
        </w:rPr>
      </w:pPr>
    </w:p>
    <w:p w14:paraId="3B8CB129" w14:textId="77777777" w:rsidR="0035001D" w:rsidRDefault="0035001D" w:rsidP="0035001D">
      <w:pPr>
        <w:jc w:val="both"/>
        <w:rPr>
          <w:rFonts w:ascii="FS Elliot Pro" w:hAnsi="FS Elliot Pro"/>
        </w:rPr>
      </w:pPr>
      <w:r w:rsidRPr="00A7640D">
        <w:rPr>
          <w:rFonts w:ascii="FS Elliot Pro" w:hAnsi="FS Elliot Pro"/>
        </w:rPr>
        <w:t xml:space="preserve">Our services are in the areas of aged care, disability, child and family, community services, and chaplaincy and we get involved in social justice and advocacy issues that impact the people we serve. As an organisation we celebrate diversity and welcome all people regardless of </w:t>
      </w:r>
      <w:r>
        <w:rPr>
          <w:rFonts w:ascii="FS Elliot Pro" w:hAnsi="FS Elliot Pro"/>
        </w:rPr>
        <w:t xml:space="preserve">disability, </w:t>
      </w:r>
      <w:r w:rsidRPr="00A7640D">
        <w:rPr>
          <w:rFonts w:ascii="FS Elliot Pro" w:hAnsi="FS Elliot Pro"/>
        </w:rPr>
        <w:t>lifestyle choices, ethnicity, faith, sexual orientation or gender identity.</w:t>
      </w:r>
      <w:r>
        <w:rPr>
          <w:rFonts w:ascii="FS Elliot Pro" w:hAnsi="FS Elliot Pro"/>
        </w:rPr>
        <w:t xml:space="preserve"> </w:t>
      </w:r>
      <w:r w:rsidRPr="00224FAF">
        <w:rPr>
          <w:rFonts w:ascii="FS Elliot Pro" w:hAnsi="FS Elliot Pro"/>
        </w:rPr>
        <w:t>We commit to respecting children and take action to keep them safe.</w:t>
      </w:r>
    </w:p>
    <w:p w14:paraId="1F754345" w14:textId="77777777" w:rsidR="0035001D" w:rsidRDefault="0035001D" w:rsidP="0035001D">
      <w:pPr>
        <w:rPr>
          <w:rFonts w:ascii="FS Elliot Pro" w:hAnsi="FS Elliot Pro"/>
          <w:szCs w:val="20"/>
        </w:rPr>
      </w:pPr>
    </w:p>
    <w:p w14:paraId="70A26B94" w14:textId="77777777" w:rsidR="0035001D" w:rsidRPr="00A7640D" w:rsidRDefault="0035001D" w:rsidP="0035001D">
      <w:pPr>
        <w:rPr>
          <w:rFonts w:ascii="FS Elliot Pro" w:hAnsi="FS Elliot Pro"/>
        </w:rPr>
      </w:pPr>
      <w:r w:rsidRPr="0052373C">
        <w:rPr>
          <w:rFonts w:ascii="FS Elliot Pro" w:hAnsi="FS Elliot Pro"/>
          <w:szCs w:val="20"/>
        </w:rPr>
        <w:t xml:space="preserve">Uniting is the services and advocacy arm of the Uniting Church NSW &amp; ACT and as such Uniting </w:t>
      </w:r>
      <w:r>
        <w:rPr>
          <w:rFonts w:ascii="FS Elliot Pro" w:hAnsi="FS Elliot Pro"/>
          <w:szCs w:val="20"/>
        </w:rPr>
        <w:t>leaders</w:t>
      </w:r>
      <w:r w:rsidRPr="0052373C">
        <w:rPr>
          <w:rFonts w:ascii="FS Elliot Pro" w:hAnsi="FS Elliot Pro"/>
          <w:szCs w:val="20"/>
        </w:rPr>
        <w:t xml:space="preserve"> understand, support and can express the mission and purpose of the Uniting Church.</w:t>
      </w:r>
    </w:p>
    <w:p w14:paraId="10A7FD5E" w14:textId="77777777" w:rsidR="002E54CF" w:rsidRDefault="009B4356" w:rsidP="002E54CF">
      <w:pPr>
        <w:jc w:val="both"/>
        <w:rPr>
          <w:rFonts w:ascii="FS Elliot Pro" w:hAnsi="FS Elliot Pro"/>
        </w:rPr>
      </w:pPr>
      <w:r>
        <w:rPr>
          <w:rFonts w:ascii="FS Elliot Pro" w:hAnsi="FS Elliot Pro" w:cs="Arial"/>
          <w:szCs w:val="20"/>
          <w:lang w:val="en-US"/>
        </w:rPr>
        <w:pict w14:anchorId="10A7FE3D">
          <v:rect id="_x0000_i1027" style="width:0;height:1.5pt" o:hralign="center" o:hrstd="t" o:hr="t" fillcolor="#a0a0a0" stroked="f"/>
        </w:pict>
      </w:r>
    </w:p>
    <w:p w14:paraId="10A7FD5F" w14:textId="77777777" w:rsidR="000A7BC7" w:rsidRDefault="00336CB4" w:rsidP="00CC4637">
      <w:pPr>
        <w:pStyle w:val="Heading1"/>
        <w:spacing w:before="240"/>
        <w:jc w:val="both"/>
        <w:rPr>
          <w:rStyle w:val="Strong"/>
        </w:rPr>
      </w:pPr>
      <w:r w:rsidRPr="00477B86">
        <w:rPr>
          <w:rStyle w:val="Strong"/>
        </w:rPr>
        <w:t>ABOUT THE ROLE</w:t>
      </w:r>
    </w:p>
    <w:p w14:paraId="10A7FD60" w14:textId="77777777" w:rsidR="00477B86" w:rsidRPr="00477B86" w:rsidRDefault="00477B86" w:rsidP="00CC4637">
      <w:pPr>
        <w:jc w:val="both"/>
        <w:rPr>
          <w:rFonts w:eastAsiaTheme="minorEastAsia"/>
        </w:rPr>
      </w:pPr>
    </w:p>
    <w:p w14:paraId="0A30F457" w14:textId="40CF890C" w:rsidR="00F55641" w:rsidRPr="00F55641" w:rsidRDefault="00F55641" w:rsidP="00C601A6">
      <w:pPr>
        <w:autoSpaceDE w:val="0"/>
        <w:autoSpaceDN w:val="0"/>
        <w:adjustRightInd w:val="0"/>
        <w:spacing w:after="120"/>
        <w:jc w:val="both"/>
        <w:rPr>
          <w:rFonts w:asciiTheme="minorHAnsi" w:hAnsiTheme="minorHAnsi" w:cs="Helvetica"/>
          <w:szCs w:val="20"/>
        </w:rPr>
      </w:pPr>
      <w:r w:rsidRPr="00F55641">
        <w:rPr>
          <w:rFonts w:asciiTheme="minorHAnsi" w:hAnsiTheme="minorHAnsi" w:cs="Helvetica"/>
          <w:szCs w:val="20"/>
        </w:rPr>
        <w:t>As a Data Lead, you will play a crucial role in managing and leveraging data for our Ceridian Dayforce implementation project. You</w:t>
      </w:r>
      <w:r>
        <w:rPr>
          <w:rFonts w:asciiTheme="minorHAnsi" w:hAnsiTheme="minorHAnsi" w:cs="Helvetica"/>
          <w:szCs w:val="20"/>
        </w:rPr>
        <w:t xml:space="preserve"> wi</w:t>
      </w:r>
      <w:r w:rsidRPr="00F55641">
        <w:rPr>
          <w:rFonts w:asciiTheme="minorHAnsi" w:hAnsiTheme="minorHAnsi" w:cs="Helvetica"/>
          <w:szCs w:val="20"/>
        </w:rPr>
        <w:t>ll collaborate with various stakeholders to ensure effective data management, reporting, and analytics. Your expertise will contribute to informed decision-making and drive the success of our HR</w:t>
      </w:r>
      <w:r>
        <w:rPr>
          <w:rFonts w:asciiTheme="minorHAnsi" w:hAnsiTheme="minorHAnsi" w:cs="Helvetica"/>
          <w:szCs w:val="20"/>
        </w:rPr>
        <w:t>I</w:t>
      </w:r>
      <w:r w:rsidR="00477E15">
        <w:rPr>
          <w:rFonts w:asciiTheme="minorHAnsi" w:hAnsiTheme="minorHAnsi" w:cs="Helvetica"/>
          <w:szCs w:val="20"/>
        </w:rPr>
        <w:t>S</w:t>
      </w:r>
      <w:r>
        <w:rPr>
          <w:rFonts w:asciiTheme="minorHAnsi" w:hAnsiTheme="minorHAnsi" w:cs="Helvetica"/>
          <w:szCs w:val="20"/>
        </w:rPr>
        <w:t xml:space="preserve"> Project</w:t>
      </w:r>
      <w:r w:rsidRPr="00F55641">
        <w:rPr>
          <w:rFonts w:asciiTheme="minorHAnsi" w:hAnsiTheme="minorHAnsi" w:cs="Helvetica"/>
          <w:szCs w:val="20"/>
        </w:rPr>
        <w:t>.</w:t>
      </w:r>
    </w:p>
    <w:p w14:paraId="03041F1F" w14:textId="0A3108D8" w:rsidR="00C601A6" w:rsidRPr="004329EF" w:rsidRDefault="00C601A6" w:rsidP="00C601A6">
      <w:pPr>
        <w:autoSpaceDE w:val="0"/>
        <w:autoSpaceDN w:val="0"/>
        <w:adjustRightInd w:val="0"/>
        <w:spacing w:after="120"/>
        <w:jc w:val="both"/>
        <w:rPr>
          <w:rFonts w:asciiTheme="minorHAnsi" w:hAnsiTheme="minorHAnsi" w:cs="Helvetica"/>
          <w:szCs w:val="20"/>
        </w:rPr>
      </w:pPr>
      <w:r w:rsidRPr="008A0144">
        <w:rPr>
          <w:rFonts w:asciiTheme="minorHAnsi" w:hAnsiTheme="minorHAnsi" w:cs="Helvetica"/>
          <w:szCs w:val="20"/>
        </w:rPr>
        <w:t>You’ll be a team-player, self-motivated and with great interpersonal skills.</w:t>
      </w:r>
    </w:p>
    <w:p w14:paraId="59439943" w14:textId="77777777" w:rsidR="006B686B" w:rsidRDefault="006B686B">
      <w:pPr>
        <w:rPr>
          <w:rFonts w:ascii="FS Elliot Pro" w:eastAsiaTheme="majorEastAsia" w:hAnsi="FS Elliot Pro" w:cs="Arial"/>
          <w:b/>
          <w:bCs/>
          <w:szCs w:val="20"/>
          <w:lang w:val="en-US"/>
        </w:rPr>
      </w:pPr>
      <w:r>
        <w:rPr>
          <w:rFonts w:ascii="FS Elliot Pro" w:hAnsi="FS Elliot Pro" w:cs="Arial"/>
          <w:szCs w:val="20"/>
          <w:lang w:val="en-US"/>
        </w:rPr>
        <w:br w:type="page"/>
      </w:r>
    </w:p>
    <w:p w14:paraId="10A7FD66" w14:textId="29C72E2F" w:rsidR="0046225E" w:rsidRPr="00D22B51" w:rsidRDefault="009B4356" w:rsidP="00CC4637">
      <w:pPr>
        <w:pStyle w:val="Heading1"/>
        <w:spacing w:before="0"/>
        <w:jc w:val="both"/>
        <w:rPr>
          <w:rStyle w:val="Strong"/>
          <w:sz w:val="20"/>
          <w:szCs w:val="20"/>
        </w:rPr>
      </w:pPr>
      <w:r>
        <w:rPr>
          <w:rFonts w:ascii="FS Elliot Pro" w:hAnsi="FS Elliot Pro" w:cs="Arial"/>
          <w:color w:val="auto"/>
          <w:sz w:val="20"/>
          <w:szCs w:val="20"/>
          <w:lang w:val="en-US"/>
        </w:rPr>
        <w:lastRenderedPageBreak/>
        <w:pict w14:anchorId="10A7FE3E">
          <v:rect id="_x0000_i1028" style="width:0;height:1.5pt" o:hralign="center" o:hrstd="t" o:hr="t" fillcolor="#a0a0a0" stroked="f"/>
        </w:pict>
      </w:r>
    </w:p>
    <w:p w14:paraId="10A7FD67" w14:textId="0FB8B652" w:rsidR="0046225E" w:rsidRPr="002E54CF" w:rsidRDefault="007F0FC9" w:rsidP="002E54CF">
      <w:pPr>
        <w:pStyle w:val="Heading1"/>
        <w:spacing w:before="240"/>
        <w:jc w:val="both"/>
        <w:rPr>
          <w:b w:val="0"/>
          <w:lang w:val="en-US"/>
        </w:rPr>
      </w:pPr>
      <w:r w:rsidRPr="007B4C4E">
        <w:rPr>
          <w:b w:val="0"/>
          <w:lang w:val="en-US"/>
        </w:rPr>
        <w:t xml:space="preserve">ROLE </w:t>
      </w:r>
      <w:r w:rsidR="0035001D">
        <w:rPr>
          <w:b w:val="0"/>
          <w:lang w:val="en-US"/>
        </w:rPr>
        <w:t>KEY ACCOUNTABILITIES</w:t>
      </w:r>
    </w:p>
    <w:p w14:paraId="2A8826D9" w14:textId="2934722F" w:rsidR="008319A9" w:rsidRPr="00F55641" w:rsidRDefault="008319A9" w:rsidP="001E79D6">
      <w:pPr>
        <w:pStyle w:val="BlackBullets"/>
        <w:jc w:val="both"/>
        <w:rPr>
          <w:rFonts w:asciiTheme="minorHAnsi" w:hAnsiTheme="minorHAnsi"/>
          <w:sz w:val="20"/>
          <w:szCs w:val="20"/>
        </w:rPr>
      </w:pPr>
      <w:r w:rsidRPr="00F55641">
        <w:rPr>
          <w:rFonts w:asciiTheme="minorHAnsi" w:hAnsiTheme="minorHAnsi"/>
          <w:sz w:val="20"/>
          <w:szCs w:val="20"/>
        </w:rPr>
        <w:t>You will be an integral member of the project delivery team in the IT department through the following:</w:t>
      </w:r>
    </w:p>
    <w:p w14:paraId="47CDA5A4" w14:textId="77777777" w:rsidR="00477E15" w:rsidRPr="00477E15" w:rsidRDefault="00F55641" w:rsidP="00477E15">
      <w:pPr>
        <w:pStyle w:val="BlackBullets"/>
        <w:numPr>
          <w:ilvl w:val="0"/>
          <w:numId w:val="43"/>
        </w:numPr>
        <w:jc w:val="both"/>
        <w:rPr>
          <w:rFonts w:asciiTheme="minorHAnsi" w:hAnsiTheme="minorHAnsi"/>
          <w:sz w:val="20"/>
          <w:szCs w:val="20"/>
        </w:rPr>
      </w:pPr>
      <w:r w:rsidRPr="0065196A">
        <w:rPr>
          <w:rFonts w:asciiTheme="minorHAnsi" w:hAnsiTheme="minorHAnsi"/>
          <w:b/>
          <w:bCs/>
          <w:sz w:val="20"/>
          <w:szCs w:val="20"/>
        </w:rPr>
        <w:t>Data Strategy and Governance</w:t>
      </w:r>
      <w:r w:rsidR="002C0129" w:rsidRPr="0065196A">
        <w:rPr>
          <w:rFonts w:asciiTheme="minorHAnsi" w:hAnsiTheme="minorHAnsi"/>
          <w:b/>
          <w:bCs/>
          <w:sz w:val="20"/>
          <w:szCs w:val="20"/>
        </w:rPr>
        <w:t xml:space="preserve">: </w:t>
      </w:r>
      <w:r w:rsidRPr="0065196A">
        <w:rPr>
          <w:rFonts w:asciiTheme="minorHAnsi" w:hAnsiTheme="minorHAnsi"/>
          <w:sz w:val="20"/>
          <w:szCs w:val="20"/>
        </w:rPr>
        <w:t xml:space="preserve"> To develop and execute data strategy aligned with project goals. Comply with, and work with </w:t>
      </w:r>
      <w:r w:rsidR="0065196A" w:rsidRPr="0065196A">
        <w:rPr>
          <w:rFonts w:asciiTheme="minorHAnsi" w:hAnsiTheme="minorHAnsi"/>
          <w:sz w:val="20"/>
          <w:szCs w:val="20"/>
        </w:rPr>
        <w:t>Uniting Data Governance team to improve</w:t>
      </w:r>
      <w:r w:rsidRPr="0065196A">
        <w:rPr>
          <w:rFonts w:asciiTheme="minorHAnsi" w:hAnsiTheme="minorHAnsi"/>
          <w:sz w:val="20"/>
          <w:szCs w:val="20"/>
        </w:rPr>
        <w:t xml:space="preserve"> data governance practices, ensuring data quality, security, and compliance. Adhere to</w:t>
      </w:r>
      <w:r w:rsidR="0065196A" w:rsidRPr="0065196A">
        <w:rPr>
          <w:rFonts w:asciiTheme="minorHAnsi" w:hAnsiTheme="minorHAnsi"/>
          <w:sz w:val="20"/>
          <w:szCs w:val="20"/>
        </w:rPr>
        <w:t xml:space="preserve"> data standards, policies, and procedures.</w:t>
      </w:r>
      <w:r w:rsidR="00477E15" w:rsidRPr="00477E15">
        <w:rPr>
          <w:rFonts w:asciiTheme="minorHAnsi" w:hAnsiTheme="minorHAnsi"/>
          <w:b/>
          <w:bCs/>
          <w:sz w:val="20"/>
          <w:szCs w:val="20"/>
        </w:rPr>
        <w:t xml:space="preserve"> </w:t>
      </w:r>
    </w:p>
    <w:p w14:paraId="5DAA8DA0" w14:textId="224F0FE3" w:rsidR="00477E15" w:rsidRPr="0065196A" w:rsidRDefault="00477E15" w:rsidP="00477E15">
      <w:pPr>
        <w:pStyle w:val="BlackBullets"/>
        <w:numPr>
          <w:ilvl w:val="0"/>
          <w:numId w:val="43"/>
        </w:numPr>
        <w:jc w:val="both"/>
        <w:rPr>
          <w:rFonts w:asciiTheme="minorHAnsi" w:hAnsiTheme="minorHAnsi"/>
          <w:sz w:val="20"/>
          <w:szCs w:val="20"/>
        </w:rPr>
      </w:pPr>
      <w:r w:rsidRPr="0065196A">
        <w:rPr>
          <w:rFonts w:asciiTheme="minorHAnsi" w:hAnsiTheme="minorHAnsi"/>
          <w:b/>
          <w:bCs/>
          <w:sz w:val="20"/>
          <w:szCs w:val="20"/>
        </w:rPr>
        <w:t xml:space="preserve">Data </w:t>
      </w:r>
      <w:r>
        <w:rPr>
          <w:rFonts w:asciiTheme="minorHAnsi" w:hAnsiTheme="minorHAnsi"/>
          <w:b/>
          <w:bCs/>
          <w:sz w:val="20"/>
          <w:szCs w:val="20"/>
        </w:rPr>
        <w:t>Migration</w:t>
      </w:r>
      <w:r w:rsidRPr="0065196A">
        <w:rPr>
          <w:rFonts w:asciiTheme="minorHAnsi" w:hAnsiTheme="minorHAnsi"/>
          <w:b/>
          <w:bCs/>
          <w:sz w:val="20"/>
          <w:szCs w:val="20"/>
        </w:rPr>
        <w:t xml:space="preserve">: </w:t>
      </w:r>
      <w:r w:rsidRPr="0065196A">
        <w:rPr>
          <w:rFonts w:asciiTheme="minorHAnsi" w:hAnsiTheme="minorHAnsi"/>
          <w:sz w:val="20"/>
          <w:szCs w:val="20"/>
        </w:rPr>
        <w:t xml:space="preserve"> To develop and execute data </w:t>
      </w:r>
      <w:r>
        <w:rPr>
          <w:rFonts w:asciiTheme="minorHAnsi" w:hAnsiTheme="minorHAnsi"/>
          <w:sz w:val="20"/>
          <w:szCs w:val="20"/>
        </w:rPr>
        <w:t xml:space="preserve">migration </w:t>
      </w:r>
      <w:r w:rsidRPr="0065196A">
        <w:rPr>
          <w:rFonts w:asciiTheme="minorHAnsi" w:hAnsiTheme="minorHAnsi"/>
          <w:sz w:val="20"/>
          <w:szCs w:val="20"/>
        </w:rPr>
        <w:t>strategy aligned with project</w:t>
      </w:r>
      <w:r>
        <w:rPr>
          <w:rFonts w:asciiTheme="minorHAnsi" w:hAnsiTheme="minorHAnsi"/>
          <w:sz w:val="20"/>
          <w:szCs w:val="20"/>
        </w:rPr>
        <w:t xml:space="preserve"> timelines, whilst ensuring adherence to</w:t>
      </w:r>
      <w:r w:rsidRPr="0065196A">
        <w:rPr>
          <w:rFonts w:asciiTheme="minorHAnsi" w:hAnsiTheme="minorHAnsi"/>
          <w:sz w:val="20"/>
          <w:szCs w:val="20"/>
        </w:rPr>
        <w:t xml:space="preserve"> Uniting </w:t>
      </w:r>
      <w:r>
        <w:rPr>
          <w:rFonts w:asciiTheme="minorHAnsi" w:hAnsiTheme="minorHAnsi"/>
          <w:sz w:val="20"/>
          <w:szCs w:val="20"/>
        </w:rPr>
        <w:t>data governance and privacy policies.</w:t>
      </w:r>
    </w:p>
    <w:p w14:paraId="57D3320F" w14:textId="3C190713" w:rsidR="002C0129" w:rsidRDefault="0065196A" w:rsidP="002C0129">
      <w:pPr>
        <w:pStyle w:val="BlackBullets"/>
        <w:numPr>
          <w:ilvl w:val="0"/>
          <w:numId w:val="43"/>
        </w:numPr>
        <w:jc w:val="both"/>
        <w:rPr>
          <w:rFonts w:asciiTheme="minorHAnsi" w:hAnsiTheme="minorHAnsi"/>
          <w:sz w:val="20"/>
          <w:szCs w:val="20"/>
        </w:rPr>
      </w:pPr>
      <w:r w:rsidRPr="0065196A">
        <w:rPr>
          <w:rFonts w:asciiTheme="minorHAnsi" w:hAnsiTheme="minorHAnsi"/>
          <w:b/>
          <w:bCs/>
          <w:sz w:val="20"/>
          <w:szCs w:val="20"/>
        </w:rPr>
        <w:t>Data Analysis and Insights</w:t>
      </w:r>
      <w:r w:rsidR="002C0129" w:rsidRPr="0065196A">
        <w:rPr>
          <w:rFonts w:asciiTheme="minorHAnsi" w:hAnsiTheme="minorHAnsi"/>
          <w:b/>
          <w:bCs/>
          <w:sz w:val="20"/>
          <w:szCs w:val="20"/>
        </w:rPr>
        <w:t>:</w:t>
      </w:r>
      <w:r w:rsidR="002C0129" w:rsidRPr="0065196A">
        <w:rPr>
          <w:rFonts w:asciiTheme="minorHAnsi" w:hAnsiTheme="minorHAnsi"/>
          <w:sz w:val="20"/>
          <w:szCs w:val="20"/>
        </w:rPr>
        <w:t xml:space="preserve"> </w:t>
      </w:r>
      <w:r w:rsidRPr="0065196A">
        <w:rPr>
          <w:rFonts w:asciiTheme="minorHAnsi" w:hAnsiTheme="minorHAnsi"/>
          <w:sz w:val="20"/>
          <w:szCs w:val="20"/>
        </w:rPr>
        <w:t>Analyse HRIS data to identify trends, patterns, and insights</w:t>
      </w:r>
      <w:r w:rsidR="002C0129" w:rsidRPr="0065196A">
        <w:rPr>
          <w:rFonts w:asciiTheme="minorHAnsi" w:hAnsiTheme="minorHAnsi"/>
          <w:sz w:val="20"/>
          <w:szCs w:val="20"/>
        </w:rPr>
        <w:t>.</w:t>
      </w:r>
    </w:p>
    <w:p w14:paraId="604A8E69" w14:textId="7D018908" w:rsidR="002C0129" w:rsidRPr="0065196A" w:rsidRDefault="0065196A" w:rsidP="002C0129">
      <w:pPr>
        <w:pStyle w:val="BlackBullets"/>
        <w:numPr>
          <w:ilvl w:val="0"/>
          <w:numId w:val="43"/>
        </w:numPr>
        <w:jc w:val="both"/>
        <w:rPr>
          <w:rFonts w:asciiTheme="minorHAnsi" w:hAnsiTheme="minorHAnsi"/>
          <w:sz w:val="20"/>
          <w:szCs w:val="20"/>
        </w:rPr>
      </w:pPr>
      <w:r w:rsidRPr="0065196A">
        <w:rPr>
          <w:rFonts w:asciiTheme="minorHAnsi" w:hAnsiTheme="minorHAnsi"/>
          <w:b/>
          <w:bCs/>
          <w:sz w:val="20"/>
          <w:szCs w:val="20"/>
        </w:rPr>
        <w:t>Project Collaboration</w:t>
      </w:r>
      <w:r w:rsidR="002C0129" w:rsidRPr="0065196A">
        <w:rPr>
          <w:rFonts w:asciiTheme="minorHAnsi" w:hAnsiTheme="minorHAnsi"/>
          <w:b/>
          <w:bCs/>
          <w:sz w:val="20"/>
          <w:szCs w:val="20"/>
        </w:rPr>
        <w:t xml:space="preserve">: </w:t>
      </w:r>
      <w:r w:rsidRPr="0065196A">
        <w:rPr>
          <w:rFonts w:asciiTheme="minorHAnsi" w:hAnsiTheme="minorHAnsi"/>
          <w:sz w:val="20"/>
          <w:szCs w:val="20"/>
        </w:rPr>
        <w:t>Work closely with project managers, HR business partners, and other teams</w:t>
      </w:r>
      <w:r w:rsidR="002C0129" w:rsidRPr="0065196A">
        <w:rPr>
          <w:rFonts w:asciiTheme="minorHAnsi" w:hAnsiTheme="minorHAnsi"/>
          <w:sz w:val="20"/>
          <w:szCs w:val="20"/>
        </w:rPr>
        <w:t>.</w:t>
      </w:r>
      <w:r>
        <w:rPr>
          <w:rFonts w:asciiTheme="minorHAnsi" w:hAnsiTheme="minorHAnsi"/>
          <w:sz w:val="20"/>
          <w:szCs w:val="20"/>
        </w:rPr>
        <w:t xml:space="preserve"> </w:t>
      </w:r>
      <w:r w:rsidRPr="0065196A">
        <w:rPr>
          <w:rFonts w:asciiTheme="minorHAnsi" w:hAnsiTheme="minorHAnsi"/>
          <w:sz w:val="20"/>
          <w:szCs w:val="20"/>
        </w:rPr>
        <w:t>Participate in project planning, execution, and monitoring</w:t>
      </w:r>
      <w:r>
        <w:rPr>
          <w:rFonts w:asciiTheme="minorHAnsi" w:hAnsiTheme="minorHAnsi"/>
          <w:sz w:val="20"/>
          <w:szCs w:val="20"/>
        </w:rPr>
        <w:t xml:space="preserve">. </w:t>
      </w:r>
      <w:r w:rsidRPr="0065196A">
        <w:rPr>
          <w:rFonts w:asciiTheme="minorHAnsi" w:hAnsiTheme="minorHAnsi"/>
          <w:sz w:val="20"/>
          <w:szCs w:val="20"/>
        </w:rPr>
        <w:t>Ensure data requirements are met throughout the project lifecycle</w:t>
      </w:r>
      <w:r>
        <w:rPr>
          <w:rFonts w:asciiTheme="minorHAnsi" w:hAnsiTheme="minorHAnsi"/>
          <w:sz w:val="20"/>
          <w:szCs w:val="20"/>
        </w:rPr>
        <w:t>.</w:t>
      </w:r>
    </w:p>
    <w:p w14:paraId="222A6185" w14:textId="18CB5182" w:rsidR="00DA2EA2" w:rsidRPr="00AD4970" w:rsidRDefault="0065196A" w:rsidP="00AD4970">
      <w:pPr>
        <w:pStyle w:val="BlackBullets"/>
        <w:numPr>
          <w:ilvl w:val="0"/>
          <w:numId w:val="43"/>
        </w:numPr>
        <w:jc w:val="both"/>
        <w:rPr>
          <w:rFonts w:asciiTheme="minorHAnsi" w:hAnsiTheme="minorHAnsi"/>
          <w:sz w:val="20"/>
          <w:szCs w:val="20"/>
        </w:rPr>
      </w:pPr>
      <w:r w:rsidRPr="00AD4970">
        <w:rPr>
          <w:rFonts w:asciiTheme="minorHAnsi" w:hAnsiTheme="minorHAnsi"/>
          <w:b/>
          <w:bCs/>
          <w:sz w:val="20"/>
          <w:szCs w:val="20"/>
        </w:rPr>
        <w:t>Data Privacy and Security</w:t>
      </w:r>
      <w:r w:rsidR="002C0129" w:rsidRPr="00AD4970">
        <w:rPr>
          <w:rFonts w:asciiTheme="minorHAnsi" w:hAnsiTheme="minorHAnsi"/>
          <w:b/>
          <w:bCs/>
          <w:sz w:val="20"/>
          <w:szCs w:val="20"/>
        </w:rPr>
        <w:t xml:space="preserve">: </w:t>
      </w:r>
      <w:r w:rsidRPr="00AD4970">
        <w:rPr>
          <w:rFonts w:asciiTheme="minorHAnsi" w:hAnsiTheme="minorHAnsi"/>
          <w:sz w:val="20"/>
          <w:szCs w:val="20"/>
        </w:rPr>
        <w:t>Uphold data privacy regulations</w:t>
      </w:r>
      <w:r w:rsidR="00AD4970" w:rsidRPr="00AD4970">
        <w:rPr>
          <w:rFonts w:asciiTheme="minorHAnsi" w:hAnsiTheme="minorHAnsi"/>
          <w:sz w:val="20"/>
          <w:szCs w:val="20"/>
        </w:rPr>
        <w:t>. Implement security measures to protect sensitive data. Conduct regular audits and risk assessments.</w:t>
      </w:r>
    </w:p>
    <w:p w14:paraId="3CE2BDCD" w14:textId="4F79DFEE" w:rsidR="00145950" w:rsidRPr="002E1E8D" w:rsidRDefault="0025605A" w:rsidP="00145950">
      <w:pPr>
        <w:pStyle w:val="BlackBullets"/>
        <w:jc w:val="both"/>
        <w:rPr>
          <w:rFonts w:asciiTheme="minorHAnsi" w:hAnsiTheme="minorHAnsi"/>
          <w:sz w:val="16"/>
          <w:szCs w:val="16"/>
        </w:rPr>
      </w:pPr>
      <w:r w:rsidRPr="002E1E8D">
        <w:rPr>
          <w:rFonts w:asciiTheme="minorHAnsi" w:hAnsiTheme="minorHAnsi"/>
          <w:i/>
          <w:iCs/>
          <w:kern w:val="1"/>
          <w:sz w:val="18"/>
          <w:szCs w:val="16"/>
        </w:rPr>
        <w:t xml:space="preserve">Please note this list is indicative, and not an exhaustive list of your key </w:t>
      </w:r>
      <w:r w:rsidR="00477E15" w:rsidRPr="002E1E8D">
        <w:rPr>
          <w:rFonts w:asciiTheme="minorHAnsi" w:hAnsiTheme="minorHAnsi"/>
          <w:i/>
          <w:iCs/>
          <w:kern w:val="1"/>
          <w:sz w:val="18"/>
          <w:szCs w:val="16"/>
        </w:rPr>
        <w:t>accountabilities.</w:t>
      </w:r>
    </w:p>
    <w:p w14:paraId="31F160B8" w14:textId="61983B29" w:rsidR="005D4305" w:rsidRDefault="005D4305" w:rsidP="00C93A41">
      <w:pPr>
        <w:pStyle w:val="BlackBullets"/>
        <w:jc w:val="both"/>
        <w:rPr>
          <w:rFonts w:asciiTheme="minorHAnsi" w:hAnsiTheme="minorHAnsi"/>
          <w:sz w:val="20"/>
          <w:szCs w:val="20"/>
        </w:rPr>
      </w:pPr>
    </w:p>
    <w:p w14:paraId="10A7FD87" w14:textId="34873DFF" w:rsidR="007B4C4E" w:rsidRPr="00D22B51" w:rsidRDefault="009B4356" w:rsidP="00CC4637">
      <w:pPr>
        <w:pStyle w:val="Heading1"/>
        <w:spacing w:before="0"/>
        <w:jc w:val="both"/>
        <w:rPr>
          <w:rStyle w:val="Strong"/>
          <w:sz w:val="20"/>
          <w:szCs w:val="20"/>
        </w:rPr>
      </w:pPr>
      <w:r>
        <w:rPr>
          <w:rFonts w:ascii="FS Elliot Pro" w:hAnsi="FS Elliot Pro" w:cs="Arial"/>
          <w:szCs w:val="20"/>
          <w:lang w:val="en-US"/>
        </w:rPr>
        <w:pict w14:anchorId="10A7FE3F">
          <v:rect id="_x0000_i1029" style="width:0;height:1.5pt" o:hralign="center" o:hrstd="t" o:hr="t" fillcolor="#a0a0a0" stroked="f"/>
        </w:pict>
      </w:r>
    </w:p>
    <w:p w14:paraId="10A7FD88" w14:textId="77777777" w:rsidR="002E54CF" w:rsidRDefault="002E54CF" w:rsidP="002E54CF">
      <w:pPr>
        <w:pStyle w:val="Heading1"/>
        <w:spacing w:before="240"/>
        <w:jc w:val="both"/>
        <w:rPr>
          <w:rStyle w:val="Strong"/>
        </w:rPr>
      </w:pPr>
      <w:r w:rsidRPr="00477B86">
        <w:rPr>
          <w:rStyle w:val="Strong"/>
        </w:rPr>
        <w:t xml:space="preserve">ABOUT </w:t>
      </w:r>
      <w:r>
        <w:rPr>
          <w:rStyle w:val="Strong"/>
        </w:rPr>
        <w:t xml:space="preserve">YOU IN </w:t>
      </w:r>
      <w:r w:rsidRPr="00477B86">
        <w:rPr>
          <w:rStyle w:val="Strong"/>
        </w:rPr>
        <w:t>THE ROLE</w:t>
      </w:r>
    </w:p>
    <w:p w14:paraId="10A7FD89" w14:textId="10C1E2A6" w:rsidR="009F5FA1" w:rsidRPr="00D14422" w:rsidRDefault="009F5FA1" w:rsidP="009F5FA1">
      <w:pPr>
        <w:pStyle w:val="BlackBullets"/>
        <w:spacing w:after="0"/>
        <w:jc w:val="both"/>
        <w:rPr>
          <w:rFonts w:asciiTheme="minorHAnsi" w:hAnsiTheme="minorHAnsi"/>
          <w:sz w:val="20"/>
          <w:szCs w:val="20"/>
        </w:rPr>
      </w:pPr>
      <w:r w:rsidRPr="00D14422">
        <w:rPr>
          <w:rFonts w:ascii="FS Elliot Pro" w:eastAsia="Times New Roman" w:hAnsi="FS Elliot Pro" w:cs="Arial"/>
          <w:b/>
          <w:spacing w:val="0"/>
          <w:sz w:val="20"/>
          <w:szCs w:val="20"/>
          <w:lang w:val="en-US" w:eastAsia="en-AU"/>
        </w:rPr>
        <w:t>Your classification:</w:t>
      </w:r>
      <w:r w:rsidRPr="00D14422">
        <w:rPr>
          <w:rFonts w:asciiTheme="minorHAnsi" w:hAnsiTheme="minorHAnsi"/>
          <w:sz w:val="20"/>
          <w:szCs w:val="20"/>
        </w:rPr>
        <w:t xml:space="preserve">    </w:t>
      </w:r>
      <w:r w:rsidR="00477E15">
        <w:rPr>
          <w:rFonts w:asciiTheme="minorHAnsi" w:hAnsiTheme="minorHAnsi"/>
          <w:sz w:val="20"/>
          <w:szCs w:val="20"/>
        </w:rPr>
        <w:t>N</w:t>
      </w:r>
      <w:r w:rsidRPr="00D14422">
        <w:rPr>
          <w:rFonts w:asciiTheme="minorHAnsi" w:hAnsiTheme="minorHAnsi"/>
          <w:sz w:val="20"/>
          <w:szCs w:val="20"/>
        </w:rPr>
        <w:t>on-Award</w:t>
      </w:r>
    </w:p>
    <w:p w14:paraId="10A7FD8A" w14:textId="10B28083" w:rsidR="009F5FA1" w:rsidRPr="00D14422" w:rsidRDefault="009F5FA1" w:rsidP="009F5FA1">
      <w:pPr>
        <w:pStyle w:val="BlackBullets"/>
        <w:spacing w:after="0"/>
        <w:jc w:val="both"/>
        <w:rPr>
          <w:rFonts w:asciiTheme="minorHAnsi" w:hAnsiTheme="minorHAnsi"/>
          <w:sz w:val="20"/>
          <w:szCs w:val="20"/>
        </w:rPr>
      </w:pPr>
      <w:r w:rsidRPr="00D14422">
        <w:rPr>
          <w:rFonts w:ascii="FS Elliot Pro" w:eastAsia="Times New Roman" w:hAnsi="FS Elliot Pro" w:cs="Arial"/>
          <w:b/>
          <w:spacing w:val="0"/>
          <w:sz w:val="20"/>
          <w:szCs w:val="20"/>
          <w:lang w:val="en-US" w:eastAsia="en-AU"/>
        </w:rPr>
        <w:t>Your directorate:</w:t>
      </w:r>
      <w:r w:rsidRPr="00D14422">
        <w:rPr>
          <w:rFonts w:asciiTheme="minorHAnsi" w:hAnsiTheme="minorHAnsi"/>
          <w:sz w:val="20"/>
          <w:szCs w:val="20"/>
        </w:rPr>
        <w:t xml:space="preserve">     ITSC</w:t>
      </w:r>
    </w:p>
    <w:p w14:paraId="10A7FD8B" w14:textId="6F89D730" w:rsidR="009F5FA1" w:rsidRPr="00D14422" w:rsidRDefault="009F5FA1" w:rsidP="009F5FA1">
      <w:pPr>
        <w:pStyle w:val="BlackBullets"/>
        <w:spacing w:after="0"/>
        <w:jc w:val="both"/>
        <w:rPr>
          <w:rFonts w:asciiTheme="minorHAnsi" w:hAnsiTheme="minorHAnsi"/>
          <w:sz w:val="20"/>
          <w:szCs w:val="20"/>
        </w:rPr>
      </w:pPr>
      <w:r w:rsidRPr="00D14422">
        <w:rPr>
          <w:rFonts w:ascii="FS Elliot Pro" w:eastAsia="Times New Roman" w:hAnsi="FS Elliot Pro" w:cs="Arial"/>
          <w:b/>
          <w:spacing w:val="0"/>
          <w:sz w:val="20"/>
          <w:szCs w:val="20"/>
          <w:lang w:val="en-US" w:eastAsia="en-AU"/>
        </w:rPr>
        <w:t>You’ll report to:</w:t>
      </w:r>
      <w:r w:rsidRPr="00D14422">
        <w:rPr>
          <w:rFonts w:asciiTheme="minorHAnsi" w:hAnsiTheme="minorHAnsi"/>
          <w:sz w:val="20"/>
          <w:szCs w:val="20"/>
        </w:rPr>
        <w:t xml:space="preserve">    </w:t>
      </w:r>
      <w:r w:rsidR="008A0144">
        <w:rPr>
          <w:rFonts w:asciiTheme="minorHAnsi" w:hAnsiTheme="minorHAnsi"/>
          <w:sz w:val="20"/>
          <w:szCs w:val="20"/>
        </w:rPr>
        <w:t>Senior Project Manager</w:t>
      </w:r>
      <w:r w:rsidR="009E0295">
        <w:rPr>
          <w:rFonts w:asciiTheme="minorHAnsi" w:hAnsiTheme="minorHAnsi"/>
          <w:sz w:val="20"/>
          <w:szCs w:val="20"/>
        </w:rPr>
        <w:t xml:space="preserve"> </w:t>
      </w:r>
      <w:r w:rsidR="00561369">
        <w:rPr>
          <w:rFonts w:asciiTheme="minorHAnsi" w:hAnsiTheme="minorHAnsi"/>
          <w:sz w:val="20"/>
          <w:szCs w:val="20"/>
        </w:rPr>
        <w:t xml:space="preserve"> </w:t>
      </w:r>
    </w:p>
    <w:p w14:paraId="10A7FD8C" w14:textId="77777777" w:rsidR="009F5FA1" w:rsidRDefault="009F5FA1" w:rsidP="009F5FA1">
      <w:pPr>
        <w:autoSpaceDE w:val="0"/>
        <w:autoSpaceDN w:val="0"/>
        <w:adjustRightInd w:val="0"/>
        <w:spacing w:before="240"/>
        <w:ind w:left="2160" w:hanging="2160"/>
        <w:jc w:val="both"/>
        <w:rPr>
          <w:rFonts w:ascii="FS Elliot Pro" w:hAnsi="FS Elliot Pro" w:cs="Arial"/>
          <w:b/>
          <w:szCs w:val="20"/>
          <w:lang w:val="en-US"/>
        </w:rPr>
      </w:pPr>
      <w:r>
        <w:rPr>
          <w:rFonts w:ascii="FS Elliot Pro" w:hAnsi="FS Elliot Pro" w:cs="Arial"/>
          <w:b/>
          <w:szCs w:val="20"/>
          <w:lang w:val="en-US"/>
        </w:rPr>
        <w:t>Your key r</w:t>
      </w:r>
      <w:r w:rsidRPr="00505571">
        <w:rPr>
          <w:rFonts w:ascii="FS Elliot Pro" w:hAnsi="FS Elliot Pro" w:cs="Arial"/>
          <w:b/>
          <w:szCs w:val="20"/>
          <w:lang w:val="en-US"/>
        </w:rPr>
        <w:t>elationships:</w:t>
      </w:r>
      <w:r>
        <w:rPr>
          <w:rFonts w:ascii="FS Elliot Pro" w:hAnsi="FS Elliot Pro" w:cs="Arial"/>
          <w:b/>
          <w:szCs w:val="20"/>
          <w:lang w:val="en-US"/>
        </w:rPr>
        <w:t xml:space="preserve"> </w:t>
      </w:r>
    </w:p>
    <w:p w14:paraId="10A7FD8D" w14:textId="6FCBD057" w:rsidR="009F5FA1" w:rsidRDefault="009F5FA1" w:rsidP="009F5FA1">
      <w:pPr>
        <w:autoSpaceDE w:val="0"/>
        <w:autoSpaceDN w:val="0"/>
        <w:adjustRightInd w:val="0"/>
        <w:jc w:val="both"/>
        <w:rPr>
          <w:rFonts w:ascii="FS Elliot Pro" w:hAnsi="FS Elliot Pro" w:cs="Arial"/>
          <w:szCs w:val="20"/>
          <w:lang w:val="en-US"/>
        </w:rPr>
      </w:pPr>
      <w:r>
        <w:rPr>
          <w:rFonts w:ascii="FS Elliot Pro" w:hAnsi="FS Elliot Pro" w:cs="Arial"/>
          <w:szCs w:val="20"/>
          <w:lang w:val="en-US"/>
        </w:rPr>
        <w:t xml:space="preserve">ITSC staff, Change Management Team, Program Sponsors, </w:t>
      </w:r>
      <w:r w:rsidR="00BD2ACD">
        <w:rPr>
          <w:rFonts w:ascii="FS Elliot Pro" w:hAnsi="FS Elliot Pro" w:cs="Arial"/>
          <w:szCs w:val="20"/>
          <w:lang w:val="en-US"/>
        </w:rPr>
        <w:t>Testing</w:t>
      </w:r>
      <w:r w:rsidR="006B686B">
        <w:rPr>
          <w:rFonts w:ascii="FS Elliot Pro" w:hAnsi="FS Elliot Pro" w:cs="Arial"/>
          <w:szCs w:val="20"/>
          <w:lang w:val="en-US"/>
        </w:rPr>
        <w:t xml:space="preserve"> </w:t>
      </w:r>
      <w:r w:rsidR="00BD2ACD">
        <w:rPr>
          <w:rFonts w:ascii="FS Elliot Pro" w:hAnsi="FS Elliot Pro" w:cs="Arial"/>
          <w:szCs w:val="20"/>
          <w:lang w:val="en-US"/>
        </w:rPr>
        <w:t xml:space="preserve">Partners, </w:t>
      </w:r>
      <w:r>
        <w:rPr>
          <w:rFonts w:ascii="FS Elliot Pro" w:hAnsi="FS Elliot Pro" w:cs="Arial"/>
          <w:szCs w:val="20"/>
          <w:lang w:val="en-US"/>
        </w:rPr>
        <w:t xml:space="preserve">Program Manager, Business Managers, Project Managers, Business Subject Matter Experts, </w:t>
      </w:r>
      <w:r w:rsidR="00BD2ACD">
        <w:rPr>
          <w:rFonts w:ascii="FS Elliot Pro" w:hAnsi="FS Elliot Pro" w:cs="Arial"/>
          <w:szCs w:val="20"/>
          <w:lang w:val="en-US"/>
        </w:rPr>
        <w:t xml:space="preserve">End users, </w:t>
      </w:r>
      <w:r>
        <w:rPr>
          <w:rFonts w:ascii="FS Elliot Pro" w:hAnsi="FS Elliot Pro" w:cs="Arial"/>
          <w:szCs w:val="20"/>
          <w:lang w:val="en-US"/>
        </w:rPr>
        <w:t xml:space="preserve">Project Team, </w:t>
      </w:r>
      <w:r w:rsidR="00477E15">
        <w:rPr>
          <w:rFonts w:ascii="FS Elliot Pro" w:hAnsi="FS Elliot Pro" w:cs="Arial"/>
          <w:szCs w:val="20"/>
          <w:lang w:val="en-US"/>
        </w:rPr>
        <w:t>Data Strategy &amp; Services team</w:t>
      </w:r>
      <w:r w:rsidR="00205EFC">
        <w:rPr>
          <w:rFonts w:ascii="FS Elliot Pro" w:hAnsi="FS Elliot Pro" w:cs="Arial"/>
          <w:szCs w:val="20"/>
          <w:lang w:val="en-US"/>
        </w:rPr>
        <w:t xml:space="preserve">, </w:t>
      </w:r>
      <w:r>
        <w:rPr>
          <w:rFonts w:ascii="FS Elliot Pro" w:hAnsi="FS Elliot Pro" w:cs="Arial"/>
          <w:szCs w:val="20"/>
          <w:lang w:val="en-US"/>
        </w:rPr>
        <w:t>Vendors, Business end users</w:t>
      </w:r>
    </w:p>
    <w:p w14:paraId="432A7245" w14:textId="4E6EA28C" w:rsidR="009A0D05" w:rsidRDefault="009A0D05" w:rsidP="009F5FA1">
      <w:pPr>
        <w:autoSpaceDE w:val="0"/>
        <w:autoSpaceDN w:val="0"/>
        <w:adjustRightInd w:val="0"/>
        <w:jc w:val="both"/>
        <w:rPr>
          <w:rFonts w:ascii="FS Elliot Pro" w:hAnsi="FS Elliot Pro" w:cs="Arial"/>
          <w:szCs w:val="20"/>
          <w:lang w:val="en-US"/>
        </w:rPr>
      </w:pPr>
    </w:p>
    <w:p w14:paraId="1E2FA5E1" w14:textId="77777777" w:rsidR="009A0D05" w:rsidRDefault="009A0D05" w:rsidP="009A0D05">
      <w:pPr>
        <w:jc w:val="both"/>
        <w:rPr>
          <w:rFonts w:asciiTheme="minorHAnsi" w:hAnsiTheme="minorHAnsi"/>
        </w:rPr>
      </w:pPr>
      <w:r>
        <w:rPr>
          <w:rFonts w:asciiTheme="minorHAnsi" w:hAnsiTheme="minorHAnsi"/>
        </w:rPr>
        <w:t xml:space="preserve">As a staff member of </w:t>
      </w:r>
      <w:proofErr w:type="gramStart"/>
      <w:r>
        <w:rPr>
          <w:rFonts w:asciiTheme="minorHAnsi" w:hAnsiTheme="minorHAnsi"/>
        </w:rPr>
        <w:t>Uniting</w:t>
      </w:r>
      <w:proofErr w:type="gramEnd"/>
      <w:r>
        <w:rPr>
          <w:rFonts w:asciiTheme="minorHAnsi" w:hAnsiTheme="minorHAnsi"/>
        </w:rPr>
        <w:t xml:space="preserve"> you will celebrate diversity and welcome all people regardless of lifestyle choices, ethnicity, faith, sexual orientation or gender identity.</w:t>
      </w:r>
    </w:p>
    <w:p w14:paraId="055EBAC4" w14:textId="77777777" w:rsidR="009A0D05" w:rsidRDefault="009A0D05" w:rsidP="009F5FA1">
      <w:pPr>
        <w:autoSpaceDE w:val="0"/>
        <w:autoSpaceDN w:val="0"/>
        <w:adjustRightInd w:val="0"/>
        <w:jc w:val="both"/>
        <w:rPr>
          <w:rFonts w:ascii="FS Elliot Pro" w:hAnsi="FS Elliot Pro" w:cs="Arial"/>
          <w:szCs w:val="20"/>
          <w:lang w:val="en-US"/>
        </w:rPr>
      </w:pPr>
    </w:p>
    <w:p w14:paraId="10A7FD8E" w14:textId="77777777" w:rsidR="002E54CF" w:rsidRPr="00D22B51" w:rsidRDefault="009B4356" w:rsidP="002E54CF">
      <w:pPr>
        <w:pStyle w:val="Heading1"/>
        <w:spacing w:before="0"/>
        <w:jc w:val="both"/>
        <w:rPr>
          <w:rStyle w:val="Strong"/>
          <w:sz w:val="20"/>
          <w:szCs w:val="20"/>
        </w:rPr>
      </w:pPr>
      <w:r>
        <w:rPr>
          <w:rFonts w:ascii="FS Elliot Pro" w:hAnsi="FS Elliot Pro" w:cs="Arial"/>
          <w:szCs w:val="20"/>
          <w:lang w:val="en-US"/>
        </w:rPr>
        <w:pict w14:anchorId="10A7FE40">
          <v:rect id="_x0000_i1030" style="width:0;height:1.5pt" o:hralign="center" o:hrstd="t" o:hr="t" fillcolor="#a0a0a0" stroked="f"/>
        </w:pict>
      </w:r>
    </w:p>
    <w:p w14:paraId="16E7149C" w14:textId="77777777" w:rsidR="007D52BC" w:rsidRDefault="007D52BC" w:rsidP="002E54CF">
      <w:pPr>
        <w:pStyle w:val="Heading1"/>
        <w:spacing w:before="240"/>
        <w:jc w:val="both"/>
        <w:rPr>
          <w:rStyle w:val="Strong"/>
        </w:rPr>
      </w:pPr>
    </w:p>
    <w:p w14:paraId="10A7FD8F" w14:textId="71BDBC20" w:rsidR="000A7BC7" w:rsidRPr="00477B86" w:rsidRDefault="000A7BC7" w:rsidP="002E54CF">
      <w:pPr>
        <w:pStyle w:val="Heading1"/>
        <w:spacing w:before="240"/>
        <w:jc w:val="both"/>
        <w:rPr>
          <w:rStyle w:val="Strong"/>
        </w:rPr>
      </w:pPr>
      <w:r w:rsidRPr="00477B86">
        <w:rPr>
          <w:rStyle w:val="Strong"/>
        </w:rPr>
        <w:t xml:space="preserve">YOUR </w:t>
      </w:r>
      <w:r w:rsidR="0035001D">
        <w:rPr>
          <w:rStyle w:val="Strong"/>
        </w:rPr>
        <w:t>KEY CAPABILITIES</w:t>
      </w:r>
    </w:p>
    <w:p w14:paraId="71D96A31" w14:textId="5DAFE164" w:rsidR="0035001D" w:rsidRDefault="0035001D" w:rsidP="0035001D">
      <w:pPr>
        <w:pStyle w:val="BlackBullets"/>
        <w:spacing w:after="0"/>
        <w:jc w:val="both"/>
        <w:rPr>
          <w:rFonts w:asciiTheme="minorHAnsi" w:hAnsiTheme="minorHAnsi"/>
          <w:b/>
          <w:sz w:val="20"/>
          <w:szCs w:val="20"/>
        </w:rPr>
      </w:pPr>
    </w:p>
    <w:p w14:paraId="2161E1BF" w14:textId="5425D23C" w:rsidR="00321BC9" w:rsidRPr="00994033" w:rsidRDefault="00BF7685" w:rsidP="007D52BC">
      <w:pPr>
        <w:pStyle w:val="BlackBullets"/>
        <w:numPr>
          <w:ilvl w:val="0"/>
          <w:numId w:val="19"/>
        </w:numPr>
        <w:spacing w:before="120" w:after="120"/>
        <w:jc w:val="both"/>
        <w:rPr>
          <w:rFonts w:asciiTheme="minorHAnsi" w:eastAsia="Times New Roman" w:hAnsiTheme="minorHAnsi" w:cs="Times New Roman"/>
          <w:spacing w:val="0"/>
          <w:sz w:val="20"/>
          <w:szCs w:val="24"/>
          <w:lang w:val="en-AU" w:eastAsia="en-AU"/>
        </w:rPr>
      </w:pPr>
      <w:r w:rsidRPr="00994033">
        <w:rPr>
          <w:rFonts w:asciiTheme="minorHAnsi" w:eastAsia="Times New Roman" w:hAnsiTheme="minorHAnsi" w:cs="Times New Roman"/>
          <w:b/>
          <w:bCs/>
          <w:spacing w:val="0"/>
          <w:sz w:val="20"/>
          <w:szCs w:val="24"/>
          <w:lang w:val="en-AU" w:eastAsia="en-AU"/>
        </w:rPr>
        <w:t>Communication and Collaboration</w:t>
      </w:r>
      <w:r w:rsidR="00E45411">
        <w:rPr>
          <w:rFonts w:asciiTheme="minorHAnsi" w:eastAsia="Times New Roman" w:hAnsiTheme="minorHAnsi" w:cs="Times New Roman"/>
          <w:b/>
          <w:bCs/>
          <w:spacing w:val="0"/>
          <w:sz w:val="20"/>
          <w:szCs w:val="24"/>
          <w:lang w:val="en-AU" w:eastAsia="en-AU"/>
        </w:rPr>
        <w:t xml:space="preserve"> skills</w:t>
      </w:r>
      <w:r w:rsidRPr="00994033">
        <w:rPr>
          <w:rFonts w:asciiTheme="minorHAnsi" w:eastAsia="Times New Roman" w:hAnsiTheme="minorHAnsi" w:cs="Times New Roman"/>
          <w:b/>
          <w:bCs/>
          <w:spacing w:val="0"/>
          <w:sz w:val="20"/>
          <w:szCs w:val="24"/>
          <w:lang w:val="en-AU" w:eastAsia="en-AU"/>
        </w:rPr>
        <w:t>:</w:t>
      </w:r>
      <w:r w:rsidRPr="00994033">
        <w:rPr>
          <w:rFonts w:asciiTheme="minorHAnsi" w:eastAsia="Times New Roman" w:hAnsiTheme="minorHAnsi" w:cs="Times New Roman"/>
          <w:spacing w:val="0"/>
          <w:sz w:val="20"/>
          <w:szCs w:val="24"/>
          <w:lang w:val="en-AU" w:eastAsia="en-AU"/>
        </w:rPr>
        <w:t xml:space="preserve"> Excels in interpersonal and communication skills, enabling effective collaboration with cross-functional teams, technical and non-technical stakeholders, and technical teams. Ability to interact</w:t>
      </w:r>
      <w:r w:rsidR="000C5571" w:rsidRPr="00994033">
        <w:rPr>
          <w:rFonts w:asciiTheme="minorHAnsi" w:eastAsia="Times New Roman" w:hAnsiTheme="minorHAnsi" w:cs="Times New Roman"/>
          <w:spacing w:val="0"/>
          <w:sz w:val="20"/>
          <w:szCs w:val="24"/>
          <w:lang w:val="en-AU" w:eastAsia="en-AU"/>
        </w:rPr>
        <w:t xml:space="preserve"> with different individuals</w:t>
      </w:r>
      <w:r w:rsidR="00076534" w:rsidRPr="00994033">
        <w:rPr>
          <w:rFonts w:asciiTheme="minorHAnsi" w:eastAsia="Times New Roman" w:hAnsiTheme="minorHAnsi" w:cs="Times New Roman"/>
          <w:spacing w:val="0"/>
          <w:sz w:val="20"/>
          <w:szCs w:val="24"/>
          <w:lang w:val="en-AU" w:eastAsia="en-AU"/>
        </w:rPr>
        <w:t xml:space="preserve"> such as project managers, project sponsors, stakeholders and the project team.</w:t>
      </w:r>
    </w:p>
    <w:p w14:paraId="38B968F8" w14:textId="77777777" w:rsidR="00634D1B" w:rsidRPr="0035298A" w:rsidRDefault="00634D1B" w:rsidP="007D52BC">
      <w:pPr>
        <w:pStyle w:val="BlackBullets"/>
        <w:numPr>
          <w:ilvl w:val="0"/>
          <w:numId w:val="19"/>
        </w:numPr>
        <w:spacing w:before="120" w:after="120"/>
        <w:jc w:val="both"/>
        <w:rPr>
          <w:rFonts w:asciiTheme="minorHAnsi" w:hAnsiTheme="minorHAnsi"/>
          <w:sz w:val="20"/>
          <w:szCs w:val="20"/>
        </w:rPr>
      </w:pPr>
      <w:r w:rsidRPr="0035298A">
        <w:rPr>
          <w:rFonts w:asciiTheme="minorHAnsi" w:hAnsiTheme="minorHAnsi"/>
          <w:b/>
          <w:bCs/>
          <w:sz w:val="20"/>
          <w:szCs w:val="20"/>
        </w:rPr>
        <w:t>Owning the job</w:t>
      </w:r>
      <w:r>
        <w:rPr>
          <w:rFonts w:asciiTheme="minorHAnsi" w:hAnsiTheme="minorHAnsi"/>
          <w:b/>
          <w:bCs/>
          <w:szCs w:val="20"/>
        </w:rPr>
        <w:t xml:space="preserve"> - </w:t>
      </w:r>
      <w:r w:rsidRPr="0035298A">
        <w:rPr>
          <w:rFonts w:asciiTheme="minorHAnsi" w:hAnsiTheme="minorHAnsi"/>
          <w:sz w:val="20"/>
          <w:szCs w:val="20"/>
        </w:rPr>
        <w:t>Takes ownership for all responsibilities and honours commitments within their own role</w:t>
      </w:r>
      <w:r>
        <w:rPr>
          <w:rFonts w:asciiTheme="minorHAnsi" w:hAnsiTheme="minorHAnsi"/>
          <w:sz w:val="20"/>
          <w:szCs w:val="20"/>
        </w:rPr>
        <w:t xml:space="preserve"> and s</w:t>
      </w:r>
      <w:r w:rsidRPr="004728F8">
        <w:rPr>
          <w:rFonts w:asciiTheme="minorHAnsi" w:hAnsiTheme="minorHAnsi"/>
          <w:sz w:val="20"/>
          <w:szCs w:val="20"/>
        </w:rPr>
        <w:t>trives to achieve goals with a "can-do" attitude to levels of excellence</w:t>
      </w:r>
      <w:r w:rsidRPr="0035298A">
        <w:rPr>
          <w:rFonts w:asciiTheme="minorHAnsi" w:hAnsiTheme="minorHAnsi"/>
          <w:sz w:val="20"/>
          <w:szCs w:val="20"/>
        </w:rPr>
        <w:t>.</w:t>
      </w:r>
    </w:p>
    <w:p w14:paraId="459B9043" w14:textId="3BED3DC7" w:rsidR="00345598" w:rsidRPr="00994033" w:rsidRDefault="00345598" w:rsidP="007D52BC">
      <w:pPr>
        <w:pStyle w:val="BlackBullets"/>
        <w:numPr>
          <w:ilvl w:val="0"/>
          <w:numId w:val="19"/>
        </w:numPr>
        <w:spacing w:before="120" w:after="120"/>
        <w:ind w:left="357" w:hanging="357"/>
        <w:jc w:val="both"/>
        <w:rPr>
          <w:rFonts w:asciiTheme="minorHAnsi" w:eastAsia="Times New Roman" w:hAnsiTheme="minorHAnsi" w:cs="Times New Roman"/>
          <w:spacing w:val="0"/>
          <w:sz w:val="20"/>
          <w:szCs w:val="24"/>
          <w:lang w:val="en-AU" w:eastAsia="en-AU"/>
        </w:rPr>
      </w:pPr>
      <w:r w:rsidRPr="00994033">
        <w:rPr>
          <w:rFonts w:asciiTheme="minorHAnsi" w:eastAsia="Times New Roman" w:hAnsiTheme="minorHAnsi" w:cs="Times New Roman"/>
          <w:b/>
          <w:bCs/>
          <w:spacing w:val="0"/>
          <w:sz w:val="20"/>
          <w:szCs w:val="24"/>
          <w:lang w:val="en-AU" w:eastAsia="en-AU"/>
        </w:rPr>
        <w:lastRenderedPageBreak/>
        <w:t>Problem-solving skills:</w:t>
      </w:r>
      <w:r w:rsidRPr="00994033">
        <w:rPr>
          <w:rFonts w:asciiTheme="minorHAnsi" w:eastAsia="Times New Roman" w:hAnsiTheme="minorHAnsi" w:cs="Times New Roman"/>
          <w:spacing w:val="0"/>
          <w:sz w:val="20"/>
          <w:szCs w:val="24"/>
          <w:lang w:val="en-AU" w:eastAsia="en-AU"/>
        </w:rPr>
        <w:t xml:space="preserve"> </w:t>
      </w:r>
      <w:r w:rsidR="00321BC9" w:rsidRPr="00994033">
        <w:rPr>
          <w:rFonts w:asciiTheme="minorHAnsi" w:eastAsia="Times New Roman" w:hAnsiTheme="minorHAnsi" w:cs="Times New Roman"/>
          <w:spacing w:val="0"/>
          <w:sz w:val="20"/>
          <w:szCs w:val="24"/>
          <w:lang w:val="en-AU" w:eastAsia="en-AU"/>
        </w:rPr>
        <w:t>Analyses problems, seeks input from relevant people and then takes appropriate action to implement the most effective solution in a timely manner.</w:t>
      </w:r>
      <w:r w:rsidR="006927C6" w:rsidRPr="00994033">
        <w:rPr>
          <w:rFonts w:asciiTheme="minorHAnsi" w:eastAsia="Times New Roman" w:hAnsiTheme="minorHAnsi" w:cs="Times New Roman"/>
          <w:spacing w:val="0"/>
          <w:sz w:val="20"/>
          <w:szCs w:val="24"/>
          <w:lang w:val="en-AU" w:eastAsia="en-AU"/>
        </w:rPr>
        <w:t xml:space="preserve"> Works with others and offers suggestions to find ways of doing the job more </w:t>
      </w:r>
      <w:r w:rsidR="00994033" w:rsidRPr="00994033">
        <w:rPr>
          <w:rFonts w:asciiTheme="minorHAnsi" w:eastAsia="Times New Roman" w:hAnsiTheme="minorHAnsi" w:cs="Times New Roman"/>
          <w:spacing w:val="0"/>
          <w:sz w:val="20"/>
          <w:szCs w:val="24"/>
          <w:lang w:val="en-AU" w:eastAsia="en-AU"/>
        </w:rPr>
        <w:t>effectively.</w:t>
      </w:r>
    </w:p>
    <w:p w14:paraId="769E2AB2" w14:textId="2BFE59EB" w:rsidR="00EE68B7" w:rsidRDefault="00345598" w:rsidP="007D52BC">
      <w:pPr>
        <w:pStyle w:val="BlackBullets"/>
        <w:numPr>
          <w:ilvl w:val="0"/>
          <w:numId w:val="19"/>
        </w:numPr>
        <w:spacing w:before="120" w:after="120"/>
        <w:jc w:val="both"/>
        <w:rPr>
          <w:rFonts w:asciiTheme="minorHAnsi" w:hAnsiTheme="minorHAnsi"/>
          <w:bCs/>
          <w:sz w:val="20"/>
          <w:szCs w:val="20"/>
        </w:rPr>
      </w:pPr>
      <w:r w:rsidRPr="00345598">
        <w:rPr>
          <w:rFonts w:asciiTheme="minorHAnsi" w:hAnsiTheme="minorHAnsi"/>
          <w:b/>
          <w:sz w:val="20"/>
          <w:szCs w:val="20"/>
        </w:rPr>
        <w:t xml:space="preserve">Organizational skills: </w:t>
      </w:r>
      <w:r w:rsidR="0084281F" w:rsidRPr="00994033">
        <w:rPr>
          <w:rFonts w:asciiTheme="minorHAnsi" w:hAnsiTheme="minorHAnsi"/>
          <w:bCs/>
          <w:sz w:val="20"/>
          <w:szCs w:val="20"/>
        </w:rPr>
        <w:t>strong</w:t>
      </w:r>
      <w:r w:rsidR="0084281F">
        <w:rPr>
          <w:rFonts w:asciiTheme="minorHAnsi" w:hAnsiTheme="minorHAnsi"/>
          <w:b/>
          <w:sz w:val="20"/>
          <w:szCs w:val="20"/>
        </w:rPr>
        <w:t xml:space="preserve"> </w:t>
      </w:r>
      <w:r w:rsidRPr="0021472C">
        <w:rPr>
          <w:rFonts w:asciiTheme="minorHAnsi" w:hAnsiTheme="minorHAnsi"/>
          <w:bCs/>
          <w:sz w:val="20"/>
          <w:szCs w:val="20"/>
        </w:rPr>
        <w:t>organi</w:t>
      </w:r>
      <w:r w:rsidR="00EE68B7">
        <w:rPr>
          <w:rFonts w:asciiTheme="minorHAnsi" w:hAnsiTheme="minorHAnsi"/>
          <w:bCs/>
          <w:sz w:val="20"/>
          <w:szCs w:val="20"/>
        </w:rPr>
        <w:t>s</w:t>
      </w:r>
      <w:r w:rsidRPr="0021472C">
        <w:rPr>
          <w:rFonts w:asciiTheme="minorHAnsi" w:hAnsiTheme="minorHAnsi"/>
          <w:bCs/>
          <w:sz w:val="20"/>
          <w:szCs w:val="20"/>
        </w:rPr>
        <w:t>ational skills such as time management, delegation, planning, goal setting and decision-making</w:t>
      </w:r>
      <w:r w:rsidR="0084281F">
        <w:rPr>
          <w:rFonts w:asciiTheme="minorHAnsi" w:hAnsiTheme="minorHAnsi"/>
          <w:bCs/>
          <w:sz w:val="20"/>
          <w:szCs w:val="20"/>
        </w:rPr>
        <w:t xml:space="preserve"> are essential t</w:t>
      </w:r>
      <w:r w:rsidR="000814E7">
        <w:rPr>
          <w:rFonts w:asciiTheme="minorHAnsi" w:hAnsiTheme="minorHAnsi"/>
          <w:bCs/>
          <w:sz w:val="20"/>
          <w:szCs w:val="20"/>
        </w:rPr>
        <w:t xml:space="preserve">o keep </w:t>
      </w:r>
      <w:r w:rsidR="00994033">
        <w:rPr>
          <w:rFonts w:asciiTheme="minorHAnsi" w:hAnsiTheme="minorHAnsi"/>
          <w:bCs/>
          <w:sz w:val="20"/>
          <w:szCs w:val="20"/>
        </w:rPr>
        <w:t xml:space="preserve">across the </w:t>
      </w:r>
      <w:r w:rsidR="000814E7">
        <w:rPr>
          <w:rFonts w:asciiTheme="minorHAnsi" w:hAnsiTheme="minorHAnsi"/>
          <w:bCs/>
          <w:sz w:val="20"/>
          <w:szCs w:val="20"/>
        </w:rPr>
        <w:t xml:space="preserve">program and </w:t>
      </w:r>
      <w:r w:rsidR="00286FAE">
        <w:rPr>
          <w:rFonts w:asciiTheme="minorHAnsi" w:hAnsiTheme="minorHAnsi"/>
          <w:bCs/>
          <w:sz w:val="20"/>
          <w:szCs w:val="20"/>
        </w:rPr>
        <w:t xml:space="preserve">the many activities </w:t>
      </w:r>
      <w:r w:rsidR="005749D3">
        <w:rPr>
          <w:rFonts w:asciiTheme="minorHAnsi" w:hAnsiTheme="minorHAnsi"/>
          <w:bCs/>
          <w:sz w:val="20"/>
          <w:szCs w:val="20"/>
        </w:rPr>
        <w:t>that need to be completed</w:t>
      </w:r>
      <w:r w:rsidR="00EE68B7">
        <w:rPr>
          <w:rFonts w:asciiTheme="minorHAnsi" w:hAnsiTheme="minorHAnsi"/>
          <w:bCs/>
          <w:sz w:val="20"/>
          <w:szCs w:val="20"/>
        </w:rPr>
        <w:t xml:space="preserve">. </w:t>
      </w:r>
    </w:p>
    <w:p w14:paraId="55A31448" w14:textId="6C4DF28F" w:rsidR="00FB2E79" w:rsidRDefault="00FB2E79" w:rsidP="00345598">
      <w:pPr>
        <w:pStyle w:val="BlackBullets"/>
        <w:spacing w:after="0"/>
        <w:jc w:val="both"/>
        <w:rPr>
          <w:rFonts w:asciiTheme="minorHAnsi" w:hAnsiTheme="minorHAnsi"/>
          <w:b/>
          <w:sz w:val="20"/>
          <w:szCs w:val="20"/>
        </w:rPr>
      </w:pPr>
    </w:p>
    <w:p w14:paraId="4E5E478B" w14:textId="77777777" w:rsidR="00321BC9" w:rsidRDefault="00321BC9" w:rsidP="00345598">
      <w:pPr>
        <w:pStyle w:val="BlackBullets"/>
        <w:spacing w:after="0"/>
        <w:jc w:val="both"/>
        <w:rPr>
          <w:rFonts w:asciiTheme="minorHAnsi" w:hAnsiTheme="minorHAnsi"/>
          <w:szCs w:val="20"/>
        </w:rPr>
      </w:pPr>
    </w:p>
    <w:p w14:paraId="10A7FDD7" w14:textId="446B45F2" w:rsidR="00336CB4" w:rsidRPr="007B4C4E" w:rsidRDefault="0035001D" w:rsidP="002E54CF">
      <w:pPr>
        <w:pStyle w:val="Heading1"/>
        <w:spacing w:before="240"/>
        <w:jc w:val="both"/>
        <w:rPr>
          <w:rFonts w:eastAsiaTheme="minorEastAsia" w:cstheme="minorHAnsi"/>
          <w:b w:val="0"/>
          <w:szCs w:val="20"/>
          <w:lang w:val="en-US" w:eastAsia="en-US"/>
        </w:rPr>
      </w:pPr>
      <w:r>
        <w:rPr>
          <w:rFonts w:eastAsiaTheme="minorEastAsia" w:cstheme="minorHAnsi"/>
          <w:b w:val="0"/>
          <w:szCs w:val="20"/>
          <w:lang w:val="en-US" w:eastAsia="en-US"/>
        </w:rPr>
        <w:t>QUALIFICATIONS &amp; EXPERIENCE</w:t>
      </w:r>
    </w:p>
    <w:p w14:paraId="10A7FDD8" w14:textId="77777777" w:rsidR="001F0E35" w:rsidRPr="00D77E4D" w:rsidRDefault="001F0E35" w:rsidP="003516F1">
      <w:pPr>
        <w:widowControl w:val="0"/>
        <w:tabs>
          <w:tab w:val="left" w:pos="567"/>
        </w:tabs>
        <w:autoSpaceDE w:val="0"/>
        <w:autoSpaceDN w:val="0"/>
        <w:adjustRightInd w:val="0"/>
        <w:spacing w:before="120"/>
        <w:jc w:val="both"/>
        <w:rPr>
          <w:rFonts w:asciiTheme="minorHAnsi" w:eastAsiaTheme="minorEastAsia" w:hAnsiTheme="minorHAnsi" w:cstheme="minorHAnsi"/>
          <w:b/>
          <w:szCs w:val="20"/>
          <w:lang w:val="en-US" w:eastAsia="en-US"/>
        </w:rPr>
      </w:pPr>
      <w:r w:rsidRPr="00D77E4D">
        <w:rPr>
          <w:rFonts w:asciiTheme="minorHAnsi" w:eastAsiaTheme="minorEastAsia" w:hAnsiTheme="minorHAnsi" w:cstheme="minorHAnsi"/>
          <w:b/>
          <w:szCs w:val="20"/>
          <w:lang w:val="en-US" w:eastAsia="en-US"/>
        </w:rPr>
        <w:t>Qualifications:</w:t>
      </w:r>
    </w:p>
    <w:p w14:paraId="390D81A1" w14:textId="75CC5695" w:rsidR="0035001D" w:rsidRDefault="0035001D" w:rsidP="0099529C">
      <w:pPr>
        <w:pStyle w:val="ListParagraph"/>
        <w:numPr>
          <w:ilvl w:val="0"/>
          <w:numId w:val="36"/>
        </w:numPr>
        <w:autoSpaceDE w:val="0"/>
        <w:autoSpaceDN w:val="0"/>
        <w:adjustRightInd w:val="0"/>
        <w:jc w:val="both"/>
        <w:rPr>
          <w:rFonts w:ascii="FS Elliot Pro" w:eastAsiaTheme="minorEastAsia" w:hAnsi="FS Elliot Pro" w:cs="FS Elliot"/>
          <w:szCs w:val="20"/>
          <w:lang w:val="en-US" w:eastAsia="en-US"/>
        </w:rPr>
      </w:pPr>
      <w:r>
        <w:rPr>
          <w:rFonts w:asciiTheme="minorHAnsi" w:eastAsiaTheme="minorEastAsia" w:hAnsiTheme="minorHAnsi" w:cstheme="minorHAnsi"/>
          <w:szCs w:val="20"/>
          <w:lang w:val="en-US" w:eastAsia="en-US"/>
        </w:rPr>
        <w:t>B</w:t>
      </w:r>
      <w:r w:rsidRPr="00A7640D">
        <w:rPr>
          <w:rFonts w:asciiTheme="minorHAnsi" w:eastAsiaTheme="minorEastAsia" w:hAnsiTheme="minorHAnsi" w:cstheme="minorHAnsi"/>
          <w:szCs w:val="20"/>
          <w:lang w:val="en-US" w:eastAsia="en-US"/>
        </w:rPr>
        <w:t>achelor</w:t>
      </w:r>
      <w:r>
        <w:rPr>
          <w:rFonts w:asciiTheme="minorHAnsi" w:eastAsiaTheme="minorEastAsia" w:hAnsiTheme="minorHAnsi" w:cstheme="minorHAnsi"/>
          <w:szCs w:val="20"/>
          <w:lang w:val="en-US" w:eastAsia="en-US"/>
        </w:rPr>
        <w:t xml:space="preserve"> qualification</w:t>
      </w:r>
      <w:r w:rsidRPr="00A7640D">
        <w:rPr>
          <w:rFonts w:asciiTheme="minorHAnsi" w:eastAsiaTheme="minorEastAsia" w:hAnsiTheme="minorHAnsi" w:cstheme="minorHAnsi"/>
          <w:szCs w:val="20"/>
          <w:lang w:val="en-US" w:eastAsia="en-US"/>
        </w:rPr>
        <w:t xml:space="preserve"> in a relevant field or equivalent experience</w:t>
      </w:r>
      <w:r>
        <w:rPr>
          <w:rFonts w:asciiTheme="minorHAnsi" w:eastAsiaTheme="minorEastAsia" w:hAnsiTheme="minorHAnsi" w:cstheme="minorHAnsi"/>
          <w:szCs w:val="20"/>
          <w:lang w:val="en-US" w:eastAsia="en-US"/>
        </w:rPr>
        <w:t>.</w:t>
      </w:r>
    </w:p>
    <w:p w14:paraId="0EEFA50D" w14:textId="48A3525B" w:rsidR="00893D81" w:rsidRPr="00D77E4D" w:rsidRDefault="0035001D" w:rsidP="00893D81">
      <w:pPr>
        <w:widowControl w:val="0"/>
        <w:tabs>
          <w:tab w:val="left" w:pos="567"/>
        </w:tabs>
        <w:autoSpaceDE w:val="0"/>
        <w:autoSpaceDN w:val="0"/>
        <w:adjustRightInd w:val="0"/>
        <w:spacing w:before="240"/>
        <w:ind w:left="567" w:hanging="567"/>
        <w:jc w:val="both"/>
        <w:rPr>
          <w:rFonts w:asciiTheme="minorHAnsi" w:eastAsiaTheme="minorEastAsia" w:hAnsiTheme="minorHAnsi" w:cstheme="minorHAnsi"/>
          <w:b/>
          <w:szCs w:val="20"/>
          <w:lang w:val="en-US" w:eastAsia="en-US"/>
        </w:rPr>
      </w:pPr>
      <w:r>
        <w:rPr>
          <w:rFonts w:asciiTheme="minorHAnsi" w:eastAsiaTheme="minorEastAsia" w:hAnsiTheme="minorHAnsi" w:cstheme="minorHAnsi"/>
          <w:b/>
          <w:szCs w:val="20"/>
          <w:lang w:val="en-US" w:eastAsia="en-US"/>
        </w:rPr>
        <w:t>E</w:t>
      </w:r>
      <w:r w:rsidR="001F0E35" w:rsidRPr="00D77E4D">
        <w:rPr>
          <w:rFonts w:asciiTheme="minorHAnsi" w:eastAsiaTheme="minorEastAsia" w:hAnsiTheme="minorHAnsi" w:cstheme="minorHAnsi"/>
          <w:b/>
          <w:szCs w:val="20"/>
          <w:lang w:val="en-US" w:eastAsia="en-US"/>
        </w:rPr>
        <w:t>xperience:</w:t>
      </w:r>
    </w:p>
    <w:p w14:paraId="083FF75B" w14:textId="034BF152" w:rsidR="00893D81" w:rsidRPr="00587615" w:rsidRDefault="00893D81" w:rsidP="00893D81">
      <w:pPr>
        <w:rPr>
          <w:rFonts w:ascii="FS Elliot Pro" w:eastAsiaTheme="minorEastAsia" w:hAnsi="FS Elliot Pro" w:cs="FS Elliot"/>
          <w:szCs w:val="20"/>
          <w:lang w:val="en-US" w:eastAsia="en-US"/>
        </w:rPr>
      </w:pPr>
      <w:r w:rsidRPr="00587615">
        <w:rPr>
          <w:rFonts w:ascii="FS Elliot Pro" w:eastAsiaTheme="minorEastAsia" w:hAnsi="FS Elliot Pro" w:cs="FS Elliot"/>
          <w:szCs w:val="20"/>
          <w:lang w:val="en-US" w:eastAsia="en-US"/>
        </w:rPr>
        <w:t xml:space="preserve">Typically, this role will require 5 or more years’ experience in your field of expertise.  You will have excellent </w:t>
      </w:r>
      <w:r w:rsidR="00D43E6B" w:rsidRPr="00587615">
        <w:rPr>
          <w:rFonts w:ascii="FS Elliot Pro" w:eastAsiaTheme="minorEastAsia" w:hAnsi="FS Elliot Pro" w:cs="FS Elliot"/>
          <w:szCs w:val="20"/>
          <w:lang w:val="en-US" w:eastAsia="en-US"/>
        </w:rPr>
        <w:t>stakeholder management, data modelling and data analysis skills</w:t>
      </w:r>
      <w:r w:rsidRPr="00587615">
        <w:rPr>
          <w:rFonts w:ascii="FS Elliot Pro" w:eastAsiaTheme="minorEastAsia" w:hAnsi="FS Elliot Pro" w:cs="FS Elliot"/>
          <w:szCs w:val="20"/>
          <w:lang w:val="en-US" w:eastAsia="en-US"/>
        </w:rPr>
        <w:t xml:space="preserve">, be organized, systematic, thorough, accurate and disciplined.  It is expected that you will </w:t>
      </w:r>
      <w:r w:rsidR="00A45149" w:rsidRPr="00587615">
        <w:rPr>
          <w:rFonts w:ascii="FS Elliot Pro" w:eastAsiaTheme="minorEastAsia" w:hAnsi="FS Elliot Pro" w:cs="FS Elliot"/>
          <w:szCs w:val="20"/>
          <w:lang w:val="en-US" w:eastAsia="en-US"/>
        </w:rPr>
        <w:t xml:space="preserve">have excellent data strategy and be able to </w:t>
      </w:r>
      <w:r w:rsidR="00587615">
        <w:rPr>
          <w:rFonts w:ascii="FS Elliot Pro" w:eastAsiaTheme="minorEastAsia" w:hAnsi="FS Elliot Pro" w:cs="FS Elliot"/>
          <w:szCs w:val="20"/>
          <w:lang w:val="en-US" w:eastAsia="en-US"/>
        </w:rPr>
        <w:t>guide</w:t>
      </w:r>
      <w:r w:rsidR="00A45149" w:rsidRPr="00587615">
        <w:rPr>
          <w:rFonts w:ascii="FS Elliot Pro" w:eastAsiaTheme="minorEastAsia" w:hAnsi="FS Elliot Pro" w:cs="FS Elliot"/>
          <w:szCs w:val="20"/>
          <w:lang w:val="en-US" w:eastAsia="en-US"/>
        </w:rPr>
        <w:t xml:space="preserve"> data security and management practice</w:t>
      </w:r>
      <w:r w:rsidR="00587615">
        <w:rPr>
          <w:rFonts w:ascii="FS Elliot Pro" w:eastAsiaTheme="minorEastAsia" w:hAnsi="FS Elliot Pro" w:cs="FS Elliot"/>
          <w:szCs w:val="20"/>
          <w:lang w:val="en-US" w:eastAsia="en-US"/>
        </w:rPr>
        <w:t>s</w:t>
      </w:r>
      <w:r w:rsidR="00A45149" w:rsidRPr="00587615">
        <w:rPr>
          <w:rFonts w:ascii="FS Elliot Pro" w:eastAsiaTheme="minorEastAsia" w:hAnsi="FS Elliot Pro" w:cs="FS Elliot"/>
          <w:szCs w:val="20"/>
          <w:lang w:val="en-US" w:eastAsia="en-US"/>
        </w:rPr>
        <w:t>.</w:t>
      </w:r>
    </w:p>
    <w:p w14:paraId="1EAC77E0" w14:textId="267BF5F8" w:rsidR="0035001D" w:rsidRPr="0025417A" w:rsidRDefault="0035001D" w:rsidP="0035001D">
      <w:pPr>
        <w:autoSpaceDE w:val="0"/>
        <w:autoSpaceDN w:val="0"/>
        <w:adjustRightInd w:val="0"/>
        <w:jc w:val="both"/>
        <w:rPr>
          <w:rFonts w:ascii="FS Elliot Pro" w:eastAsiaTheme="minorEastAsia" w:hAnsi="FS Elliot Pro" w:cs="FS Elliot"/>
          <w:szCs w:val="20"/>
          <w:highlight w:val="yellow"/>
          <w:lang w:val="en-US" w:eastAsia="en-US"/>
        </w:rPr>
      </w:pPr>
    </w:p>
    <w:p w14:paraId="4728962A" w14:textId="491BC0B2" w:rsidR="008D6ED2" w:rsidRPr="00587615" w:rsidRDefault="008D6ED2" w:rsidP="008D6ED2">
      <w:pPr>
        <w:pStyle w:val="ListParagraph"/>
        <w:numPr>
          <w:ilvl w:val="0"/>
          <w:numId w:val="36"/>
        </w:numPr>
        <w:autoSpaceDE w:val="0"/>
        <w:autoSpaceDN w:val="0"/>
        <w:adjustRightInd w:val="0"/>
        <w:jc w:val="both"/>
        <w:rPr>
          <w:rFonts w:ascii="FS Elliot Pro" w:eastAsiaTheme="minorEastAsia" w:hAnsi="FS Elliot Pro" w:cs="FS Elliot"/>
          <w:szCs w:val="20"/>
          <w:lang w:val="en-US" w:eastAsia="en-US"/>
        </w:rPr>
      </w:pPr>
      <w:r w:rsidRPr="00587615">
        <w:rPr>
          <w:rFonts w:ascii="FS Elliot Pro" w:eastAsiaTheme="minorEastAsia" w:hAnsi="FS Elliot Pro" w:cs="FS Elliot"/>
          <w:szCs w:val="20"/>
          <w:lang w:val="en-US" w:eastAsia="en-US"/>
        </w:rPr>
        <w:t xml:space="preserve">Minimum of 5 years of experience </w:t>
      </w:r>
      <w:r w:rsidR="00587615" w:rsidRPr="00587615">
        <w:rPr>
          <w:rFonts w:ascii="FS Elliot Pro" w:eastAsiaTheme="minorEastAsia" w:hAnsi="FS Elliot Pro" w:cs="FS Elliot"/>
          <w:szCs w:val="20"/>
          <w:lang w:val="en-US" w:eastAsia="en-US"/>
        </w:rPr>
        <w:t xml:space="preserve">in </w:t>
      </w:r>
      <w:proofErr w:type="gramStart"/>
      <w:r w:rsidR="00587615" w:rsidRPr="00587615">
        <w:rPr>
          <w:rFonts w:ascii="FS Elliot Pro" w:eastAsiaTheme="minorEastAsia" w:hAnsi="FS Elliot Pro" w:cs="FS Elliot"/>
          <w:szCs w:val="20"/>
          <w:lang w:val="en-US" w:eastAsia="en-US"/>
        </w:rPr>
        <w:t>the Data</w:t>
      </w:r>
      <w:proofErr w:type="gramEnd"/>
      <w:r w:rsidR="00587615" w:rsidRPr="00587615">
        <w:rPr>
          <w:rFonts w:ascii="FS Elliot Pro" w:eastAsiaTheme="minorEastAsia" w:hAnsi="FS Elliot Pro" w:cs="FS Elliot"/>
          <w:szCs w:val="20"/>
          <w:lang w:val="en-US" w:eastAsia="en-US"/>
        </w:rPr>
        <w:t xml:space="preserve"> Analysis and Management</w:t>
      </w:r>
      <w:r w:rsidRPr="00587615">
        <w:rPr>
          <w:rFonts w:ascii="FS Elliot Pro" w:eastAsiaTheme="minorEastAsia" w:hAnsi="FS Elliot Pro" w:cs="FS Elliot"/>
          <w:szCs w:val="20"/>
          <w:lang w:val="en-US" w:eastAsia="en-US"/>
        </w:rPr>
        <w:t>.</w:t>
      </w:r>
    </w:p>
    <w:p w14:paraId="7B15965B" w14:textId="6142EFB5" w:rsidR="008D6ED2" w:rsidRPr="00587615" w:rsidRDefault="008D6ED2" w:rsidP="008D6ED2">
      <w:pPr>
        <w:pStyle w:val="ListParagraph"/>
        <w:numPr>
          <w:ilvl w:val="0"/>
          <w:numId w:val="36"/>
        </w:numPr>
        <w:autoSpaceDE w:val="0"/>
        <w:autoSpaceDN w:val="0"/>
        <w:adjustRightInd w:val="0"/>
        <w:jc w:val="both"/>
        <w:rPr>
          <w:rFonts w:ascii="FS Elliot Pro" w:eastAsiaTheme="minorEastAsia" w:hAnsi="FS Elliot Pro" w:cs="FS Elliot"/>
          <w:szCs w:val="20"/>
          <w:lang w:val="en-US" w:eastAsia="en-US"/>
        </w:rPr>
      </w:pPr>
      <w:r w:rsidRPr="00587615">
        <w:rPr>
          <w:rFonts w:ascii="FS Elliot Pro" w:eastAsiaTheme="minorEastAsia" w:hAnsi="FS Elliot Pro" w:cs="FS Elliot"/>
          <w:szCs w:val="20"/>
          <w:lang w:val="en-US" w:eastAsia="en-US"/>
        </w:rPr>
        <w:t xml:space="preserve">Proven experience in </w:t>
      </w:r>
      <w:r w:rsidR="00587615" w:rsidRPr="00587615">
        <w:rPr>
          <w:rFonts w:ascii="FS Elliot Pro" w:eastAsiaTheme="minorEastAsia" w:hAnsi="FS Elliot Pro" w:cs="FS Elliot"/>
          <w:szCs w:val="20"/>
          <w:lang w:val="en-US" w:eastAsia="en-US"/>
        </w:rPr>
        <w:t>Data Management and Governance.</w:t>
      </w:r>
    </w:p>
    <w:p w14:paraId="06361DBE" w14:textId="6618D286" w:rsidR="008D6ED2" w:rsidRPr="00587615" w:rsidRDefault="008D6ED2" w:rsidP="008D6ED2">
      <w:pPr>
        <w:pStyle w:val="ListParagraph"/>
        <w:numPr>
          <w:ilvl w:val="0"/>
          <w:numId w:val="36"/>
        </w:numPr>
        <w:autoSpaceDE w:val="0"/>
        <w:autoSpaceDN w:val="0"/>
        <w:adjustRightInd w:val="0"/>
        <w:jc w:val="both"/>
        <w:rPr>
          <w:rFonts w:ascii="FS Elliot Pro" w:eastAsiaTheme="minorEastAsia" w:hAnsi="FS Elliot Pro" w:cs="FS Elliot"/>
          <w:szCs w:val="20"/>
          <w:lang w:val="en-US" w:eastAsia="en-US"/>
        </w:rPr>
      </w:pPr>
      <w:r w:rsidRPr="00587615">
        <w:rPr>
          <w:rFonts w:ascii="FS Elliot Pro" w:eastAsiaTheme="minorEastAsia" w:hAnsi="FS Elliot Pro" w:cs="FS Elliot"/>
          <w:szCs w:val="20"/>
          <w:lang w:val="en-US" w:eastAsia="en-US"/>
        </w:rPr>
        <w:t xml:space="preserve">Strong understanding of </w:t>
      </w:r>
      <w:r w:rsidR="00587615" w:rsidRPr="00587615">
        <w:rPr>
          <w:rFonts w:ascii="FS Elliot Pro" w:eastAsiaTheme="minorEastAsia" w:hAnsi="FS Elliot Pro" w:cs="FS Elliot"/>
          <w:szCs w:val="20"/>
          <w:lang w:val="en-US" w:eastAsia="en-US"/>
        </w:rPr>
        <w:t xml:space="preserve">data privacy and security </w:t>
      </w:r>
      <w:r w:rsidRPr="00587615">
        <w:rPr>
          <w:rFonts w:ascii="FS Elliot Pro" w:eastAsiaTheme="minorEastAsia" w:hAnsi="FS Elliot Pro" w:cs="FS Elliot"/>
          <w:szCs w:val="20"/>
          <w:lang w:val="en-US" w:eastAsia="en-US"/>
        </w:rPr>
        <w:t>compliance.</w:t>
      </w:r>
    </w:p>
    <w:p w14:paraId="0DF2B09F" w14:textId="77777777" w:rsidR="008D6ED2" w:rsidRPr="00587615" w:rsidRDefault="008D6ED2" w:rsidP="008D6ED2">
      <w:pPr>
        <w:pStyle w:val="ListParagraph"/>
        <w:numPr>
          <w:ilvl w:val="0"/>
          <w:numId w:val="36"/>
        </w:numPr>
        <w:autoSpaceDE w:val="0"/>
        <w:autoSpaceDN w:val="0"/>
        <w:adjustRightInd w:val="0"/>
        <w:jc w:val="both"/>
        <w:rPr>
          <w:rFonts w:ascii="FS Elliot Pro" w:eastAsiaTheme="minorEastAsia" w:hAnsi="FS Elliot Pro" w:cs="FS Elliot"/>
          <w:szCs w:val="20"/>
          <w:lang w:val="en-US" w:eastAsia="en-US"/>
        </w:rPr>
      </w:pPr>
      <w:r w:rsidRPr="00587615">
        <w:rPr>
          <w:rFonts w:ascii="FS Elliot Pro" w:eastAsiaTheme="minorEastAsia" w:hAnsi="FS Elliot Pro" w:cs="FS Elliot"/>
          <w:szCs w:val="20"/>
          <w:lang w:val="en-US" w:eastAsia="en-US"/>
        </w:rPr>
        <w:t>Excellent problem-solving skills and attention to detail.</w:t>
      </w:r>
    </w:p>
    <w:p w14:paraId="326E8061" w14:textId="77777777" w:rsidR="008D6ED2" w:rsidRPr="00587615" w:rsidRDefault="008D6ED2" w:rsidP="008D6ED2">
      <w:pPr>
        <w:pStyle w:val="ListParagraph"/>
        <w:numPr>
          <w:ilvl w:val="0"/>
          <w:numId w:val="36"/>
        </w:numPr>
        <w:autoSpaceDE w:val="0"/>
        <w:autoSpaceDN w:val="0"/>
        <w:adjustRightInd w:val="0"/>
        <w:jc w:val="both"/>
        <w:rPr>
          <w:rFonts w:ascii="FS Elliot Pro" w:eastAsiaTheme="minorEastAsia" w:hAnsi="FS Elliot Pro" w:cs="FS Elliot"/>
          <w:szCs w:val="20"/>
          <w:lang w:val="en-US" w:eastAsia="en-US"/>
        </w:rPr>
      </w:pPr>
      <w:r w:rsidRPr="00587615">
        <w:rPr>
          <w:rFonts w:ascii="FS Elliot Pro" w:eastAsiaTheme="minorEastAsia" w:hAnsi="FS Elliot Pro" w:cs="FS Elliot"/>
          <w:szCs w:val="20"/>
          <w:lang w:val="en-US" w:eastAsia="en-US"/>
        </w:rPr>
        <w:t>Strong organizational and time management abilities.</w:t>
      </w:r>
    </w:p>
    <w:p w14:paraId="661E736F" w14:textId="1C83A320" w:rsidR="00DD298D" w:rsidRPr="00587615" w:rsidRDefault="00587615" w:rsidP="0035001D">
      <w:pPr>
        <w:pStyle w:val="ListParagraph"/>
        <w:numPr>
          <w:ilvl w:val="0"/>
          <w:numId w:val="36"/>
        </w:numPr>
        <w:autoSpaceDE w:val="0"/>
        <w:autoSpaceDN w:val="0"/>
        <w:adjustRightInd w:val="0"/>
        <w:jc w:val="both"/>
        <w:rPr>
          <w:rFonts w:ascii="FS Elliot Pro" w:eastAsiaTheme="minorEastAsia" w:hAnsi="FS Elliot Pro" w:cs="FS Elliot"/>
          <w:szCs w:val="20"/>
          <w:lang w:val="en-US" w:eastAsia="en-US"/>
        </w:rPr>
      </w:pPr>
      <w:r w:rsidRPr="00587615">
        <w:rPr>
          <w:rFonts w:ascii="FS Elliot Pro" w:eastAsiaTheme="minorEastAsia" w:hAnsi="FS Elliot Pro" w:cs="FS Elliot"/>
          <w:szCs w:val="20"/>
          <w:lang w:val="en-US" w:eastAsia="en-US"/>
        </w:rPr>
        <w:t>Excellent command of SQL.</w:t>
      </w:r>
    </w:p>
    <w:p w14:paraId="10A7FDF3" w14:textId="77777777" w:rsidR="00205EFC" w:rsidRPr="00D77E4D" w:rsidRDefault="00205EFC" w:rsidP="00205EFC">
      <w:pPr>
        <w:autoSpaceDE w:val="0"/>
        <w:autoSpaceDN w:val="0"/>
        <w:adjustRightInd w:val="0"/>
        <w:spacing w:before="240"/>
        <w:ind w:left="567" w:hanging="567"/>
        <w:jc w:val="both"/>
        <w:rPr>
          <w:rFonts w:asciiTheme="minorHAnsi" w:hAnsiTheme="minorHAnsi" w:cs="Arial"/>
          <w:b/>
          <w:szCs w:val="20"/>
          <w:lang w:val="en-US"/>
        </w:rPr>
      </w:pPr>
      <w:r w:rsidRPr="00587615">
        <w:rPr>
          <w:rFonts w:asciiTheme="minorHAnsi" w:hAnsiTheme="minorHAnsi" w:cs="Arial"/>
          <w:b/>
          <w:szCs w:val="20"/>
          <w:lang w:val="en-US"/>
        </w:rPr>
        <w:t>Eve</w:t>
      </w:r>
      <w:r w:rsidRPr="00D77E4D">
        <w:rPr>
          <w:rFonts w:asciiTheme="minorHAnsi" w:hAnsiTheme="minorHAnsi" w:cs="Arial"/>
          <w:b/>
          <w:szCs w:val="20"/>
          <w:lang w:val="en-US"/>
        </w:rPr>
        <w:t>n better:</w:t>
      </w:r>
    </w:p>
    <w:p w14:paraId="10A7FDF5" w14:textId="7E65B226" w:rsidR="00205EFC" w:rsidRDefault="00205EFC" w:rsidP="00205EFC">
      <w:pPr>
        <w:pStyle w:val="ListParagraph"/>
        <w:numPr>
          <w:ilvl w:val="0"/>
          <w:numId w:val="36"/>
        </w:numPr>
        <w:autoSpaceDE w:val="0"/>
        <w:autoSpaceDN w:val="0"/>
        <w:adjustRightInd w:val="0"/>
        <w:jc w:val="both"/>
        <w:rPr>
          <w:rFonts w:ascii="FS Elliot Pro" w:eastAsiaTheme="minorEastAsia" w:hAnsi="FS Elliot Pro" w:cs="FS Elliot"/>
          <w:szCs w:val="20"/>
          <w:lang w:val="en-US" w:eastAsia="en-US"/>
        </w:rPr>
      </w:pPr>
      <w:r>
        <w:rPr>
          <w:rFonts w:ascii="FS Elliot Pro" w:eastAsiaTheme="minorEastAsia" w:hAnsi="FS Elliot Pro" w:cs="FS Elliot"/>
          <w:szCs w:val="20"/>
          <w:lang w:val="en-US" w:eastAsia="en-US"/>
        </w:rPr>
        <w:t xml:space="preserve">Graduate or post graduate studies in </w:t>
      </w:r>
      <w:r w:rsidR="00561369">
        <w:rPr>
          <w:rFonts w:ascii="FS Elliot Pro" w:eastAsiaTheme="minorEastAsia" w:hAnsi="FS Elliot Pro" w:cs="FS Elliot"/>
          <w:szCs w:val="20"/>
          <w:lang w:val="en-US" w:eastAsia="en-US"/>
        </w:rPr>
        <w:t>a related field</w:t>
      </w:r>
    </w:p>
    <w:p w14:paraId="6F566D93" w14:textId="0E83A88C" w:rsidR="0085136D" w:rsidRPr="00587615" w:rsidRDefault="002D3BC5" w:rsidP="0085136D">
      <w:pPr>
        <w:pStyle w:val="ListParagraph"/>
        <w:numPr>
          <w:ilvl w:val="0"/>
          <w:numId w:val="36"/>
        </w:numPr>
        <w:autoSpaceDE w:val="0"/>
        <w:autoSpaceDN w:val="0"/>
        <w:adjustRightInd w:val="0"/>
        <w:jc w:val="both"/>
        <w:rPr>
          <w:rFonts w:ascii="FS Elliot Pro" w:eastAsiaTheme="minorEastAsia" w:hAnsi="FS Elliot Pro" w:cs="FS Elliot"/>
          <w:szCs w:val="20"/>
          <w:lang w:val="en-US" w:eastAsia="en-US"/>
        </w:rPr>
      </w:pPr>
      <w:r>
        <w:rPr>
          <w:rFonts w:ascii="FS Elliot Pro" w:eastAsiaTheme="minorEastAsia" w:hAnsi="FS Elliot Pro" w:cs="FS Elliot"/>
          <w:szCs w:val="20"/>
          <w:lang w:val="en-US" w:eastAsia="en-US"/>
        </w:rPr>
        <w:t xml:space="preserve">Experience with large scale enterprise or transformational </w:t>
      </w:r>
      <w:r w:rsidR="00561369">
        <w:rPr>
          <w:rFonts w:ascii="FS Elliot Pro" w:eastAsiaTheme="minorEastAsia" w:hAnsi="FS Elliot Pro" w:cs="FS Elliot"/>
          <w:szCs w:val="20"/>
          <w:lang w:val="en-US" w:eastAsia="en-US"/>
        </w:rPr>
        <w:t>efforts</w:t>
      </w:r>
    </w:p>
    <w:p w14:paraId="2C9E9C63" w14:textId="5BE25E0D" w:rsidR="0085136D" w:rsidRDefault="0085136D" w:rsidP="0085136D">
      <w:pPr>
        <w:autoSpaceDE w:val="0"/>
        <w:autoSpaceDN w:val="0"/>
        <w:adjustRightInd w:val="0"/>
        <w:jc w:val="both"/>
        <w:rPr>
          <w:rFonts w:ascii="FS Elliot Pro" w:eastAsiaTheme="minorEastAsia" w:hAnsi="FS Elliot Pro" w:cs="FS Elliot"/>
          <w:szCs w:val="20"/>
          <w:lang w:val="en-US" w:eastAsia="en-US"/>
        </w:rPr>
      </w:pPr>
    </w:p>
    <w:p w14:paraId="163EFBA2" w14:textId="77777777" w:rsidR="0085136D" w:rsidRPr="0085136D" w:rsidRDefault="0085136D" w:rsidP="0085136D">
      <w:pPr>
        <w:autoSpaceDE w:val="0"/>
        <w:autoSpaceDN w:val="0"/>
        <w:adjustRightInd w:val="0"/>
        <w:jc w:val="both"/>
        <w:rPr>
          <w:rFonts w:ascii="FS Elliot Pro" w:eastAsiaTheme="minorEastAsia" w:hAnsi="FS Elliot Pro" w:cs="FS Elliot"/>
          <w:szCs w:val="20"/>
          <w:lang w:val="en-US" w:eastAsia="en-US"/>
        </w:rPr>
      </w:pPr>
    </w:p>
    <w:p w14:paraId="0733148A" w14:textId="77777777" w:rsidR="00433E45" w:rsidRPr="002D3BC5" w:rsidRDefault="00433E45" w:rsidP="00433E45">
      <w:pPr>
        <w:pStyle w:val="ListParagraph"/>
        <w:autoSpaceDE w:val="0"/>
        <w:autoSpaceDN w:val="0"/>
        <w:adjustRightInd w:val="0"/>
        <w:ind w:left="357"/>
        <w:jc w:val="both"/>
        <w:rPr>
          <w:rFonts w:ascii="FS Elliot Pro" w:eastAsiaTheme="minorEastAsia" w:hAnsi="FS Elliot Pro" w:cs="FS Elliot"/>
          <w:szCs w:val="20"/>
          <w:lang w:val="en-US" w:eastAsia="en-US"/>
        </w:rPr>
      </w:pPr>
    </w:p>
    <w:tbl>
      <w:tblPr>
        <w:tblW w:w="9953" w:type="dxa"/>
        <w:tblInd w:w="-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3025"/>
        <w:gridCol w:w="2078"/>
        <w:gridCol w:w="2899"/>
      </w:tblGrid>
      <w:tr w:rsidR="000A7BC7" w:rsidRPr="00505571" w14:paraId="10A7FE10" w14:textId="77777777" w:rsidTr="00B70212">
        <w:trPr>
          <w:trHeight w:val="921"/>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10A7FE0A" w14:textId="77777777" w:rsidR="000A7BC7" w:rsidRPr="00505571" w:rsidRDefault="000A7BC7" w:rsidP="00DD4D0A">
            <w:pPr>
              <w:autoSpaceDE w:val="0"/>
              <w:autoSpaceDN w:val="0"/>
              <w:adjustRightInd w:val="0"/>
              <w:spacing w:line="480" w:lineRule="auto"/>
              <w:rPr>
                <w:rFonts w:ascii="FS Elliot Pro" w:hAnsi="FS Elliot Pro" w:cs="Arial"/>
                <w:b/>
                <w:szCs w:val="20"/>
              </w:rPr>
            </w:pPr>
            <w:r w:rsidRPr="00505571">
              <w:rPr>
                <w:rFonts w:ascii="FS Elliot Pro" w:hAnsi="FS Elliot Pro" w:cs="Arial"/>
                <w:b/>
                <w:szCs w:val="20"/>
              </w:rPr>
              <w:t>Employee Name:</w:t>
            </w:r>
          </w:p>
        </w:tc>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10A7FE0B" w14:textId="77777777" w:rsidR="000A7BC7" w:rsidRPr="00505571" w:rsidRDefault="000A7BC7" w:rsidP="00DD4D0A">
            <w:pPr>
              <w:autoSpaceDE w:val="0"/>
              <w:autoSpaceDN w:val="0"/>
              <w:adjustRightInd w:val="0"/>
              <w:spacing w:line="480" w:lineRule="auto"/>
              <w:rPr>
                <w:rFonts w:ascii="FS Elliot Pro" w:hAnsi="FS Elliot Pro" w:cs="Arial"/>
                <w:szCs w:val="20"/>
              </w:rPr>
            </w:pPr>
            <w:r w:rsidRPr="00505571">
              <w:rPr>
                <w:rFonts w:ascii="FS Elliot Pro" w:hAnsi="FS Elliot Pro" w:cs="Arial"/>
                <w:szCs w:val="20"/>
              </w:rPr>
              <w:fldChar w:fldCharType="begin">
                <w:ffData>
                  <w:name w:val="Text24"/>
                  <w:enabled/>
                  <w:calcOnExit w:val="0"/>
                  <w:textInput/>
                </w:ffData>
              </w:fldChar>
            </w:r>
            <w:bookmarkStart w:id="0" w:name="Text24"/>
            <w:r w:rsidRPr="00505571">
              <w:rPr>
                <w:rFonts w:ascii="FS Elliot Pro" w:hAnsi="FS Elliot Pro" w:cs="Arial"/>
                <w:szCs w:val="20"/>
              </w:rPr>
              <w:instrText xml:space="preserve"> FORMTEXT </w:instrText>
            </w:r>
            <w:r w:rsidRPr="00505571">
              <w:rPr>
                <w:rFonts w:ascii="FS Elliot Pro" w:hAnsi="FS Elliot Pro" w:cs="Arial"/>
                <w:szCs w:val="20"/>
              </w:rPr>
            </w:r>
            <w:r w:rsidRPr="00505571">
              <w:rPr>
                <w:rFonts w:ascii="FS Elliot Pro" w:hAnsi="FS Elliot Pro" w:cs="Arial"/>
                <w:szCs w:val="20"/>
              </w:rPr>
              <w:fldChar w:fldCharType="separate"/>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szCs w:val="20"/>
              </w:rPr>
              <w:fldChar w:fldCharType="end"/>
            </w:r>
            <w:bookmarkEnd w:id="0"/>
          </w:p>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10A7FE0C" w14:textId="77777777" w:rsidR="000A7BC7" w:rsidRPr="00505571" w:rsidRDefault="000A7BC7" w:rsidP="00DD4D0A">
            <w:pPr>
              <w:autoSpaceDE w:val="0"/>
              <w:autoSpaceDN w:val="0"/>
              <w:adjustRightInd w:val="0"/>
              <w:spacing w:line="480" w:lineRule="auto"/>
              <w:rPr>
                <w:rFonts w:ascii="FS Elliot Pro" w:hAnsi="FS Elliot Pro" w:cs="Arial"/>
                <w:b/>
                <w:szCs w:val="20"/>
              </w:rPr>
            </w:pPr>
            <w:r w:rsidRPr="00505571">
              <w:rPr>
                <w:rFonts w:ascii="FS Elliot Pro" w:hAnsi="FS Elliot Pro" w:cs="Arial"/>
                <w:b/>
                <w:szCs w:val="20"/>
              </w:rPr>
              <w:t>Managers Name:</w:t>
            </w:r>
          </w:p>
          <w:p w14:paraId="10A7FE0D" w14:textId="77777777" w:rsidR="000A7BC7" w:rsidRPr="00505571" w:rsidRDefault="000A7BC7" w:rsidP="00DD4D0A">
            <w:pPr>
              <w:autoSpaceDE w:val="0"/>
              <w:autoSpaceDN w:val="0"/>
              <w:adjustRightInd w:val="0"/>
              <w:spacing w:line="480" w:lineRule="auto"/>
              <w:rPr>
                <w:rFonts w:ascii="FS Elliot Pro" w:hAnsi="FS Elliot Pro" w:cs="Arial"/>
                <w:b/>
                <w:szCs w:val="20"/>
              </w:rPr>
            </w:pPr>
            <w:r w:rsidRPr="00505571">
              <w:rPr>
                <w:rFonts w:ascii="FS Elliot Pro" w:hAnsi="FS Elliot Pro" w:cs="Arial"/>
                <w:b/>
                <w:szCs w:val="20"/>
              </w:rPr>
              <w:t>Title</w:t>
            </w:r>
          </w:p>
        </w:tc>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10A7FE0E" w14:textId="1A64AD73" w:rsidR="000A7BC7" w:rsidRPr="00505571" w:rsidRDefault="008A6877" w:rsidP="00DD4D0A">
            <w:pPr>
              <w:autoSpaceDE w:val="0"/>
              <w:autoSpaceDN w:val="0"/>
              <w:adjustRightInd w:val="0"/>
              <w:spacing w:line="480" w:lineRule="auto"/>
              <w:rPr>
                <w:rFonts w:ascii="FS Elliot Pro" w:hAnsi="FS Elliot Pro" w:cs="Arial"/>
                <w:szCs w:val="20"/>
              </w:rPr>
            </w:pPr>
            <w:r>
              <w:rPr>
                <w:rFonts w:ascii="FS Elliot Pro" w:hAnsi="FS Elliot Pro" w:cs="Arial"/>
                <w:szCs w:val="20"/>
              </w:rPr>
              <w:t>Nathan Ive-Smith</w:t>
            </w:r>
          </w:p>
          <w:p w14:paraId="10A7FE0F" w14:textId="522FE124" w:rsidR="000A7BC7" w:rsidRPr="00505571" w:rsidRDefault="009B4356" w:rsidP="00DD4D0A">
            <w:pPr>
              <w:autoSpaceDE w:val="0"/>
              <w:autoSpaceDN w:val="0"/>
              <w:adjustRightInd w:val="0"/>
              <w:spacing w:line="480" w:lineRule="auto"/>
              <w:rPr>
                <w:rFonts w:ascii="FS Elliot Pro" w:hAnsi="FS Elliot Pro" w:cs="Arial"/>
                <w:szCs w:val="20"/>
              </w:rPr>
            </w:pPr>
            <w:r>
              <w:rPr>
                <w:rFonts w:ascii="FS Elliot Pro" w:hAnsi="FS Elliot Pro" w:cs="Arial"/>
                <w:szCs w:val="20"/>
              </w:rPr>
              <w:t>Digital Delivery Lead</w:t>
            </w:r>
          </w:p>
        </w:tc>
      </w:tr>
      <w:tr w:rsidR="000A7BC7" w:rsidRPr="00505571" w14:paraId="10A7FE15" w14:textId="77777777" w:rsidTr="00B70212">
        <w:trPr>
          <w:trHeight w:val="468"/>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10A7FE11" w14:textId="77777777" w:rsidR="000A7BC7" w:rsidRPr="00505571" w:rsidRDefault="000A7BC7" w:rsidP="00DD4D0A">
            <w:pPr>
              <w:autoSpaceDE w:val="0"/>
              <w:autoSpaceDN w:val="0"/>
              <w:adjustRightInd w:val="0"/>
              <w:spacing w:line="480" w:lineRule="auto"/>
              <w:rPr>
                <w:rFonts w:ascii="FS Elliot Pro" w:hAnsi="FS Elliot Pro" w:cs="Arial"/>
                <w:b/>
                <w:szCs w:val="20"/>
              </w:rPr>
            </w:pPr>
            <w:r w:rsidRPr="00505571">
              <w:rPr>
                <w:rFonts w:ascii="FS Elliot Pro" w:hAnsi="FS Elliot Pro" w:cs="Arial"/>
                <w:b/>
                <w:szCs w:val="20"/>
              </w:rPr>
              <w:t>Date:</w:t>
            </w:r>
          </w:p>
        </w:tc>
        <w:bookmarkStart w:id="1" w:name="Text25"/>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10A7FE12" w14:textId="77777777" w:rsidR="000A7BC7" w:rsidRPr="00505571" w:rsidRDefault="000A7BC7" w:rsidP="00DD4D0A">
            <w:pPr>
              <w:autoSpaceDE w:val="0"/>
              <w:autoSpaceDN w:val="0"/>
              <w:adjustRightInd w:val="0"/>
              <w:spacing w:line="480" w:lineRule="auto"/>
              <w:rPr>
                <w:rFonts w:ascii="FS Elliot Pro" w:hAnsi="FS Elliot Pro" w:cs="Arial"/>
                <w:szCs w:val="20"/>
              </w:rPr>
            </w:pPr>
            <w:r w:rsidRPr="00505571">
              <w:rPr>
                <w:rFonts w:ascii="FS Elliot Pro" w:hAnsi="FS Elliot Pro" w:cs="Arial"/>
                <w:szCs w:val="20"/>
              </w:rPr>
              <w:fldChar w:fldCharType="begin">
                <w:ffData>
                  <w:name w:val="Text25"/>
                  <w:enabled/>
                  <w:calcOnExit w:val="0"/>
                  <w:textInput>
                    <w:type w:val="date"/>
                    <w:format w:val="dddd, d MMMM yyyy"/>
                  </w:textInput>
                </w:ffData>
              </w:fldChar>
            </w:r>
            <w:r w:rsidRPr="00505571">
              <w:rPr>
                <w:rFonts w:ascii="FS Elliot Pro" w:hAnsi="FS Elliot Pro" w:cs="Arial"/>
                <w:szCs w:val="20"/>
              </w:rPr>
              <w:instrText xml:space="preserve"> FORMTEXT </w:instrText>
            </w:r>
            <w:r w:rsidRPr="00505571">
              <w:rPr>
                <w:rFonts w:ascii="FS Elliot Pro" w:hAnsi="FS Elliot Pro" w:cs="Arial"/>
                <w:szCs w:val="20"/>
              </w:rPr>
            </w:r>
            <w:r w:rsidRPr="00505571">
              <w:rPr>
                <w:rFonts w:ascii="FS Elliot Pro" w:hAnsi="FS Elliot Pro" w:cs="Arial"/>
                <w:szCs w:val="20"/>
              </w:rPr>
              <w:fldChar w:fldCharType="separate"/>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szCs w:val="20"/>
              </w:rPr>
              <w:fldChar w:fldCharType="end"/>
            </w:r>
            <w:bookmarkEnd w:id="1"/>
          </w:p>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10A7FE13" w14:textId="77777777" w:rsidR="000A7BC7" w:rsidRPr="00505571" w:rsidRDefault="000A7BC7" w:rsidP="00DD4D0A">
            <w:pPr>
              <w:autoSpaceDE w:val="0"/>
              <w:autoSpaceDN w:val="0"/>
              <w:adjustRightInd w:val="0"/>
              <w:spacing w:line="480" w:lineRule="auto"/>
              <w:rPr>
                <w:rFonts w:ascii="FS Elliot Pro" w:hAnsi="FS Elliot Pro" w:cs="Arial"/>
                <w:b/>
                <w:szCs w:val="20"/>
              </w:rPr>
            </w:pPr>
            <w:r w:rsidRPr="00505571">
              <w:rPr>
                <w:rFonts w:ascii="FS Elliot Pro" w:hAnsi="FS Elliot Pro" w:cs="Arial"/>
                <w:b/>
                <w:szCs w:val="20"/>
              </w:rPr>
              <w:t>Date:</w:t>
            </w:r>
          </w:p>
        </w:tc>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10A7FE14" w14:textId="39F540D7" w:rsidR="000A7BC7" w:rsidRPr="00505571" w:rsidRDefault="008A6877" w:rsidP="00DD4D0A">
            <w:pPr>
              <w:autoSpaceDE w:val="0"/>
              <w:autoSpaceDN w:val="0"/>
              <w:adjustRightInd w:val="0"/>
              <w:spacing w:line="480" w:lineRule="auto"/>
              <w:rPr>
                <w:rFonts w:ascii="FS Elliot Pro" w:hAnsi="FS Elliot Pro" w:cs="Arial"/>
                <w:szCs w:val="20"/>
              </w:rPr>
            </w:pPr>
            <w:r>
              <w:rPr>
                <w:rFonts w:ascii="FS Elliot Pro" w:hAnsi="FS Elliot Pro" w:cs="Arial"/>
                <w:szCs w:val="20"/>
              </w:rPr>
              <w:t>04</w:t>
            </w:r>
            <w:r w:rsidR="000E216A">
              <w:rPr>
                <w:rFonts w:ascii="FS Elliot Pro" w:hAnsi="FS Elliot Pro" w:cs="Arial"/>
                <w:szCs w:val="20"/>
              </w:rPr>
              <w:t>/</w:t>
            </w:r>
            <w:r>
              <w:rPr>
                <w:rFonts w:ascii="FS Elliot Pro" w:hAnsi="FS Elliot Pro" w:cs="Arial"/>
                <w:szCs w:val="20"/>
              </w:rPr>
              <w:t>1</w:t>
            </w:r>
            <w:r w:rsidR="000E216A">
              <w:rPr>
                <w:rFonts w:ascii="FS Elliot Pro" w:hAnsi="FS Elliot Pro" w:cs="Arial"/>
                <w:szCs w:val="20"/>
              </w:rPr>
              <w:t>/</w:t>
            </w:r>
            <w:r w:rsidR="007D4465">
              <w:rPr>
                <w:rFonts w:ascii="FS Elliot Pro" w:hAnsi="FS Elliot Pro" w:cs="Arial"/>
                <w:szCs w:val="20"/>
              </w:rPr>
              <w:t>202</w:t>
            </w:r>
            <w:r w:rsidR="00587615">
              <w:rPr>
                <w:rFonts w:ascii="FS Elliot Pro" w:hAnsi="FS Elliot Pro" w:cs="Arial"/>
                <w:szCs w:val="20"/>
              </w:rPr>
              <w:t>4</w:t>
            </w:r>
          </w:p>
        </w:tc>
      </w:tr>
      <w:tr w:rsidR="000A7BC7" w:rsidRPr="00505571" w14:paraId="10A7FE1A" w14:textId="77777777" w:rsidTr="00B70212">
        <w:trPr>
          <w:trHeight w:val="468"/>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10A7FE16" w14:textId="77777777" w:rsidR="000A7BC7" w:rsidRPr="00505571" w:rsidRDefault="000A7BC7" w:rsidP="00DD4D0A">
            <w:pPr>
              <w:autoSpaceDE w:val="0"/>
              <w:autoSpaceDN w:val="0"/>
              <w:adjustRightInd w:val="0"/>
              <w:spacing w:line="480" w:lineRule="auto"/>
              <w:rPr>
                <w:rFonts w:ascii="FS Elliot Pro" w:hAnsi="FS Elliot Pro" w:cs="Arial"/>
                <w:b/>
                <w:szCs w:val="20"/>
              </w:rPr>
            </w:pPr>
            <w:r w:rsidRPr="00505571">
              <w:rPr>
                <w:rFonts w:ascii="FS Elliot Pro" w:hAnsi="FS Elliot Pro" w:cs="Arial"/>
                <w:b/>
                <w:szCs w:val="20"/>
              </w:rPr>
              <w:t>Signature:</w:t>
            </w:r>
          </w:p>
        </w:tc>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10A7FE17" w14:textId="77777777" w:rsidR="000A7BC7" w:rsidRPr="00505571" w:rsidRDefault="000A7BC7" w:rsidP="00DD4D0A">
            <w:pPr>
              <w:autoSpaceDE w:val="0"/>
              <w:autoSpaceDN w:val="0"/>
              <w:adjustRightInd w:val="0"/>
              <w:spacing w:line="480" w:lineRule="auto"/>
              <w:rPr>
                <w:rFonts w:ascii="FS Elliot Pro" w:hAnsi="FS Elliot Pro" w:cs="Arial"/>
                <w:szCs w:val="20"/>
              </w:rPr>
            </w:pPr>
            <w:r w:rsidRPr="00505571">
              <w:rPr>
                <w:rFonts w:ascii="FS Elliot Pro" w:hAnsi="FS Elliot Pro" w:cs="Arial"/>
                <w:szCs w:val="20"/>
              </w:rPr>
              <w:fldChar w:fldCharType="begin">
                <w:ffData>
                  <w:name w:val="Text26"/>
                  <w:enabled/>
                  <w:calcOnExit w:val="0"/>
                  <w:textInput/>
                </w:ffData>
              </w:fldChar>
            </w:r>
            <w:bookmarkStart w:id="2" w:name="Text26"/>
            <w:r w:rsidRPr="00505571">
              <w:rPr>
                <w:rFonts w:ascii="FS Elliot Pro" w:hAnsi="FS Elliot Pro" w:cs="Arial"/>
                <w:szCs w:val="20"/>
              </w:rPr>
              <w:instrText xml:space="preserve"> FORMTEXT </w:instrText>
            </w:r>
            <w:r w:rsidRPr="00505571">
              <w:rPr>
                <w:rFonts w:ascii="FS Elliot Pro" w:hAnsi="FS Elliot Pro" w:cs="Arial"/>
                <w:szCs w:val="20"/>
              </w:rPr>
            </w:r>
            <w:r w:rsidRPr="00505571">
              <w:rPr>
                <w:rFonts w:ascii="FS Elliot Pro" w:hAnsi="FS Elliot Pro" w:cs="Arial"/>
                <w:szCs w:val="20"/>
              </w:rPr>
              <w:fldChar w:fldCharType="separate"/>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szCs w:val="20"/>
              </w:rPr>
              <w:fldChar w:fldCharType="end"/>
            </w:r>
            <w:bookmarkEnd w:id="2"/>
          </w:p>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10A7FE18" w14:textId="77777777" w:rsidR="000A7BC7" w:rsidRPr="00505571" w:rsidRDefault="000A7BC7" w:rsidP="00DD4D0A">
            <w:pPr>
              <w:autoSpaceDE w:val="0"/>
              <w:autoSpaceDN w:val="0"/>
              <w:adjustRightInd w:val="0"/>
              <w:spacing w:line="480" w:lineRule="auto"/>
              <w:rPr>
                <w:rFonts w:ascii="FS Elliot Pro" w:hAnsi="FS Elliot Pro" w:cs="Arial"/>
                <w:b/>
                <w:szCs w:val="20"/>
              </w:rPr>
            </w:pPr>
            <w:r w:rsidRPr="00505571">
              <w:rPr>
                <w:rFonts w:ascii="FS Elliot Pro" w:hAnsi="FS Elliot Pro" w:cs="Arial"/>
                <w:b/>
                <w:szCs w:val="20"/>
              </w:rPr>
              <w:t>Signature:</w:t>
            </w:r>
          </w:p>
        </w:tc>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10A7FE19" w14:textId="77777777" w:rsidR="000A7BC7" w:rsidRPr="00505571" w:rsidRDefault="000A7BC7" w:rsidP="00DD4D0A">
            <w:pPr>
              <w:autoSpaceDE w:val="0"/>
              <w:autoSpaceDN w:val="0"/>
              <w:adjustRightInd w:val="0"/>
              <w:spacing w:line="480" w:lineRule="auto"/>
              <w:rPr>
                <w:rFonts w:ascii="FS Elliot Pro" w:hAnsi="FS Elliot Pro" w:cs="Arial"/>
                <w:szCs w:val="20"/>
              </w:rPr>
            </w:pPr>
            <w:r w:rsidRPr="00505571">
              <w:rPr>
                <w:rFonts w:ascii="FS Elliot Pro" w:hAnsi="FS Elliot Pro" w:cs="Arial"/>
                <w:szCs w:val="20"/>
              </w:rPr>
              <w:fldChar w:fldCharType="begin">
                <w:ffData>
                  <w:name w:val="Text30"/>
                  <w:enabled/>
                  <w:calcOnExit w:val="0"/>
                  <w:textInput/>
                </w:ffData>
              </w:fldChar>
            </w:r>
            <w:bookmarkStart w:id="3" w:name="Text30"/>
            <w:r w:rsidRPr="00505571">
              <w:rPr>
                <w:rFonts w:ascii="FS Elliot Pro" w:hAnsi="FS Elliot Pro" w:cs="Arial"/>
                <w:szCs w:val="20"/>
              </w:rPr>
              <w:instrText xml:space="preserve"> FORMTEXT </w:instrText>
            </w:r>
            <w:r w:rsidRPr="00505571">
              <w:rPr>
                <w:rFonts w:ascii="FS Elliot Pro" w:hAnsi="FS Elliot Pro" w:cs="Arial"/>
                <w:szCs w:val="20"/>
              </w:rPr>
            </w:r>
            <w:r w:rsidRPr="00505571">
              <w:rPr>
                <w:rFonts w:ascii="FS Elliot Pro" w:hAnsi="FS Elliot Pro" w:cs="Arial"/>
                <w:szCs w:val="20"/>
              </w:rPr>
              <w:fldChar w:fldCharType="separate"/>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szCs w:val="20"/>
              </w:rPr>
              <w:fldChar w:fldCharType="end"/>
            </w:r>
            <w:bookmarkEnd w:id="3"/>
          </w:p>
        </w:tc>
      </w:tr>
    </w:tbl>
    <w:p w14:paraId="10A7FE3A" w14:textId="7EAA925A" w:rsidR="00A10933" w:rsidRDefault="00A10933" w:rsidP="000A7BC7"/>
    <w:sectPr w:rsidR="00A10933" w:rsidSect="00A87ED8">
      <w:headerReference w:type="default" r:id="rId11"/>
      <w:pgSz w:w="11906" w:h="16838" w:code="9"/>
      <w:pgMar w:top="1701" w:right="1797" w:bottom="1440" w:left="179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8AD06" w14:textId="77777777" w:rsidR="00A87ED8" w:rsidRDefault="00A87ED8">
      <w:r>
        <w:separator/>
      </w:r>
    </w:p>
  </w:endnote>
  <w:endnote w:type="continuationSeparator" w:id="0">
    <w:p w14:paraId="5AA162AA" w14:textId="77777777" w:rsidR="00A87ED8" w:rsidRDefault="00A87ED8">
      <w:r>
        <w:continuationSeparator/>
      </w:r>
    </w:p>
  </w:endnote>
  <w:endnote w:type="continuationNotice" w:id="1">
    <w:p w14:paraId="15C7E8DE" w14:textId="77777777" w:rsidR="00A87ED8" w:rsidRDefault="00A87E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Elliot Pro">
    <w:panose1 w:val="02000503040000020004"/>
    <w:charset w:val="00"/>
    <w:family w:val="modern"/>
    <w:notTrueType/>
    <w:pitch w:val="variable"/>
    <w:sig w:usb0="A00002AF" w:usb1="5000207B"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S Elliot Pro Heavy">
    <w:altName w:val="Calibri"/>
    <w:panose1 w:val="02000503050000020004"/>
    <w:charset w:val="00"/>
    <w:family w:val="modern"/>
    <w:notTrueType/>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FSElliotPro">
    <w:altName w:val="FS Elliot Pro"/>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FS Elliot">
    <w:altName w:val="FS Ellio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53EA59" w14:textId="77777777" w:rsidR="00A87ED8" w:rsidRDefault="00A87ED8">
      <w:r>
        <w:separator/>
      </w:r>
    </w:p>
  </w:footnote>
  <w:footnote w:type="continuationSeparator" w:id="0">
    <w:p w14:paraId="2F314F26" w14:textId="77777777" w:rsidR="00A87ED8" w:rsidRDefault="00A87ED8">
      <w:r>
        <w:continuationSeparator/>
      </w:r>
    </w:p>
  </w:footnote>
  <w:footnote w:type="continuationNotice" w:id="1">
    <w:p w14:paraId="1790F17D" w14:textId="77777777" w:rsidR="00A87ED8" w:rsidRDefault="00A87E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7FE53" w14:textId="77777777" w:rsidR="00427822" w:rsidRPr="008C5CD6" w:rsidRDefault="00427822" w:rsidP="009F625A">
    <w:pPr>
      <w:pStyle w:val="Header"/>
      <w:tabs>
        <w:tab w:val="clear" w:pos="4153"/>
        <w:tab w:val="clear" w:pos="8306"/>
      </w:tabs>
      <w:ind w:right="38"/>
      <w:jc w:val="right"/>
      <w:rPr>
        <w:rFonts w:ascii="Arial" w:hAnsi="Arial" w:cs="Arial"/>
        <w:sz w:val="16"/>
        <w:szCs w:val="16"/>
      </w:rPr>
    </w:pPr>
    <w:r>
      <w:tab/>
    </w:r>
    <w:r>
      <w:tab/>
    </w:r>
    <w:r>
      <w:tab/>
    </w:r>
    <w:r>
      <w:tab/>
    </w:r>
    <w:r>
      <w:tab/>
    </w:r>
    <w:r>
      <w:tab/>
    </w:r>
    <w:r>
      <w:rPr>
        <w:noProof/>
      </w:rPr>
      <w:drawing>
        <wp:anchor distT="0" distB="0" distL="114300" distR="114300" simplePos="0" relativeHeight="251660288" behindDoc="0" locked="1" layoutInCell="0" allowOverlap="1" wp14:anchorId="10A7FE56" wp14:editId="10A7FE57">
          <wp:simplePos x="0" y="0"/>
          <wp:positionH relativeFrom="page">
            <wp:posOffset>7663180</wp:posOffset>
          </wp:positionH>
          <wp:positionV relativeFrom="page">
            <wp:posOffset>327025</wp:posOffset>
          </wp:positionV>
          <wp:extent cx="2073275" cy="683895"/>
          <wp:effectExtent l="0" t="0" r="317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ing_Brandmark-RGB.png"/>
                  <pic:cNvPicPr/>
                </pic:nvPicPr>
                <pic:blipFill>
                  <a:blip r:embed="rId1">
                    <a:extLst>
                      <a:ext uri="{28A0092B-C50C-407E-A947-70E740481C1C}">
                        <a14:useLocalDpi xmlns:a14="http://schemas.microsoft.com/office/drawing/2010/main" val="0"/>
                      </a:ext>
                    </a:extLst>
                  </a:blip>
                  <a:stretch>
                    <a:fillRect/>
                  </a:stretch>
                </pic:blipFill>
                <pic:spPr>
                  <a:xfrm>
                    <a:off x="0" y="0"/>
                    <a:ext cx="2073275" cy="68389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71A5"/>
    <w:multiLevelType w:val="hybridMultilevel"/>
    <w:tmpl w:val="52FAA2B2"/>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E356F8"/>
    <w:multiLevelType w:val="hybridMultilevel"/>
    <w:tmpl w:val="71507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C76297"/>
    <w:multiLevelType w:val="hybridMultilevel"/>
    <w:tmpl w:val="22B629B0"/>
    <w:lvl w:ilvl="0" w:tplc="6C9E53A4">
      <w:start w:val="1"/>
      <w:numFmt w:val="bullet"/>
      <w:lvlText w:val=""/>
      <w:lvlJc w:val="left"/>
      <w:pPr>
        <w:ind w:left="720" w:hanging="360"/>
      </w:pPr>
      <w:rPr>
        <w:rFonts w:ascii="Symbol" w:hAnsi="Symbol" w:hint="default"/>
        <w:color w:val="A20066" w:themeColor="accen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3C4355"/>
    <w:multiLevelType w:val="hybridMultilevel"/>
    <w:tmpl w:val="94C281A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B2B2179"/>
    <w:multiLevelType w:val="hybridMultilevel"/>
    <w:tmpl w:val="2C181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7526CE"/>
    <w:multiLevelType w:val="hybridMultilevel"/>
    <w:tmpl w:val="553C3AC2"/>
    <w:lvl w:ilvl="0" w:tplc="377CE6A2">
      <w:start w:val="1"/>
      <w:numFmt w:val="bullet"/>
      <w:lvlText w:val=""/>
      <w:lvlJc w:val="left"/>
      <w:pPr>
        <w:ind w:left="720" w:hanging="360"/>
      </w:pPr>
      <w:rPr>
        <w:rFonts w:ascii="Symbol" w:hAnsi="Symbol" w:hint="default"/>
        <w:color w:val="A20066" w:themeColor="accen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CB023E"/>
    <w:multiLevelType w:val="multilevel"/>
    <w:tmpl w:val="80861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594A25"/>
    <w:multiLevelType w:val="multilevel"/>
    <w:tmpl w:val="7B54C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872B42"/>
    <w:multiLevelType w:val="hybridMultilevel"/>
    <w:tmpl w:val="39889EB4"/>
    <w:lvl w:ilvl="0" w:tplc="0C090001">
      <w:start w:val="3"/>
      <w:numFmt w:val="bullet"/>
      <w:lvlText w:val=""/>
      <w:lvlJc w:val="left"/>
      <w:pPr>
        <w:ind w:left="360" w:hanging="360"/>
      </w:pPr>
      <w:rPr>
        <w:rFonts w:ascii="Symbol" w:eastAsia="Times New Roman" w:hAnsi="Symbol" w:cs="Times New Roman"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C8B3952"/>
    <w:multiLevelType w:val="hybridMultilevel"/>
    <w:tmpl w:val="52642C32"/>
    <w:lvl w:ilvl="0" w:tplc="E228C218">
      <w:start w:val="1"/>
      <w:numFmt w:val="bullet"/>
      <w:lvlText w:val=""/>
      <w:lvlJc w:val="left"/>
      <w:pPr>
        <w:ind w:left="2490" w:hanging="360"/>
      </w:pPr>
      <w:rPr>
        <w:rFonts w:ascii="Symbol" w:hAnsi="Symbol" w:hint="default"/>
        <w:color w:val="A20066" w:themeColor="accent1"/>
        <w:sz w:val="22"/>
        <w:szCs w:val="22"/>
      </w:rPr>
    </w:lvl>
    <w:lvl w:ilvl="1" w:tplc="0C090003">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0" w15:restartNumberingAfterBreak="0">
    <w:nsid w:val="1E3D30D3"/>
    <w:multiLevelType w:val="multilevel"/>
    <w:tmpl w:val="A934AC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40336CA"/>
    <w:multiLevelType w:val="hybridMultilevel"/>
    <w:tmpl w:val="50CABA90"/>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FA2273"/>
    <w:multiLevelType w:val="multilevel"/>
    <w:tmpl w:val="8000E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132317"/>
    <w:multiLevelType w:val="hybridMultilevel"/>
    <w:tmpl w:val="DEDAF502"/>
    <w:lvl w:ilvl="0" w:tplc="377CE6A2">
      <w:start w:val="1"/>
      <w:numFmt w:val="bullet"/>
      <w:lvlText w:val=""/>
      <w:lvlJc w:val="left"/>
      <w:pPr>
        <w:ind w:left="1080" w:hanging="360"/>
      </w:pPr>
      <w:rPr>
        <w:rFonts w:ascii="Symbol" w:hAnsi="Symbol" w:hint="default"/>
        <w:color w:val="A20066" w:themeColor="accent1"/>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286037CE"/>
    <w:multiLevelType w:val="hybridMultilevel"/>
    <w:tmpl w:val="405C6A2A"/>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1A22BD"/>
    <w:multiLevelType w:val="multilevel"/>
    <w:tmpl w:val="C340F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D861AD0"/>
    <w:multiLevelType w:val="hybridMultilevel"/>
    <w:tmpl w:val="BB24C8E8"/>
    <w:lvl w:ilvl="0" w:tplc="6C9E53A4">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9F21C9"/>
    <w:multiLevelType w:val="hybridMultilevel"/>
    <w:tmpl w:val="8976E1B4"/>
    <w:lvl w:ilvl="0" w:tplc="261C5582">
      <w:start w:val="1"/>
      <w:numFmt w:val="bullet"/>
      <w:lvlText w:val=""/>
      <w:lvlJc w:val="left"/>
      <w:pPr>
        <w:ind w:left="360" w:hanging="360"/>
      </w:pPr>
      <w:rPr>
        <w:rFonts w:ascii="Symbol" w:hAnsi="Symbol" w:hint="default"/>
        <w:sz w:val="20"/>
        <w:szCs w:val="20"/>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FD7771C"/>
    <w:multiLevelType w:val="hybridMultilevel"/>
    <w:tmpl w:val="6F988264"/>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8B16C5"/>
    <w:multiLevelType w:val="hybridMultilevel"/>
    <w:tmpl w:val="59825BF8"/>
    <w:lvl w:ilvl="0" w:tplc="0C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348D31AA"/>
    <w:multiLevelType w:val="hybridMultilevel"/>
    <w:tmpl w:val="0AC2F4A6"/>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841C8D"/>
    <w:multiLevelType w:val="hybridMultilevel"/>
    <w:tmpl w:val="F8CA04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F665A76"/>
    <w:multiLevelType w:val="multilevel"/>
    <w:tmpl w:val="E8800496"/>
    <w:lvl w:ilvl="0">
      <w:start w:val="1"/>
      <w:numFmt w:val="decimal"/>
      <w:lvlText w:val="%1"/>
      <w:lvlJc w:val="left"/>
      <w:pPr>
        <w:ind w:left="1991" w:hanging="432"/>
      </w:pPr>
      <w:rPr>
        <w:rFonts w:hint="default"/>
      </w:rPr>
    </w:lvl>
    <w:lvl w:ilvl="1">
      <w:start w:val="1"/>
      <w:numFmt w:val="bullet"/>
      <w:lvlText w:val=""/>
      <w:lvlJc w:val="left"/>
      <w:pPr>
        <w:ind w:left="2135" w:hanging="576"/>
      </w:pPr>
      <w:rPr>
        <w:rFonts w:ascii="Symbol" w:hAnsi="Symbol" w:hint="default"/>
        <w:b w:val="0"/>
        <w:color w:val="A20066" w:themeColor="accent1"/>
        <w:sz w:val="22"/>
        <w:szCs w:val="22"/>
      </w:rPr>
    </w:lvl>
    <w:lvl w:ilvl="2">
      <w:start w:val="1"/>
      <w:numFmt w:val="decimal"/>
      <w:lvlText w:val="%1.%2.%3"/>
      <w:lvlJc w:val="left"/>
      <w:pPr>
        <w:ind w:left="2279" w:hanging="720"/>
      </w:pPr>
      <w:rPr>
        <w:rFonts w:hint="default"/>
      </w:rPr>
    </w:lvl>
    <w:lvl w:ilvl="3">
      <w:start w:val="1"/>
      <w:numFmt w:val="decimal"/>
      <w:lvlText w:val="%1.%2.%3.%4"/>
      <w:lvlJc w:val="left"/>
      <w:pPr>
        <w:ind w:left="2423" w:hanging="864"/>
      </w:pPr>
      <w:rPr>
        <w:rFonts w:hint="default"/>
      </w:rPr>
    </w:lvl>
    <w:lvl w:ilvl="4">
      <w:start w:val="1"/>
      <w:numFmt w:val="decimal"/>
      <w:lvlText w:val="%1.%2.%3.%4.%5"/>
      <w:lvlJc w:val="left"/>
      <w:pPr>
        <w:ind w:left="2567" w:hanging="1008"/>
      </w:pPr>
      <w:rPr>
        <w:rFonts w:hint="default"/>
      </w:rPr>
    </w:lvl>
    <w:lvl w:ilvl="5">
      <w:start w:val="1"/>
      <w:numFmt w:val="decimal"/>
      <w:lvlText w:val="%1.%2.%3.%4.%5.%6"/>
      <w:lvlJc w:val="left"/>
      <w:pPr>
        <w:ind w:left="2711" w:hanging="1152"/>
      </w:pPr>
      <w:rPr>
        <w:rFonts w:hint="default"/>
      </w:rPr>
    </w:lvl>
    <w:lvl w:ilvl="6">
      <w:start w:val="1"/>
      <w:numFmt w:val="decimal"/>
      <w:lvlText w:val="%1.%2.%3.%4.%5.%6.%7"/>
      <w:lvlJc w:val="left"/>
      <w:pPr>
        <w:ind w:left="2855" w:hanging="1296"/>
      </w:pPr>
      <w:rPr>
        <w:rFonts w:hint="default"/>
      </w:rPr>
    </w:lvl>
    <w:lvl w:ilvl="7">
      <w:start w:val="1"/>
      <w:numFmt w:val="decimal"/>
      <w:lvlText w:val="%1.%2.%3.%4.%5.%6.%7.%8"/>
      <w:lvlJc w:val="left"/>
      <w:pPr>
        <w:ind w:left="2999" w:hanging="1440"/>
      </w:pPr>
      <w:rPr>
        <w:rFonts w:hint="default"/>
      </w:rPr>
    </w:lvl>
    <w:lvl w:ilvl="8">
      <w:start w:val="1"/>
      <w:numFmt w:val="decimal"/>
      <w:lvlText w:val="%1.%2.%3.%4.%5.%6.%7.%8.%9"/>
      <w:lvlJc w:val="left"/>
      <w:pPr>
        <w:ind w:left="3143" w:hanging="1584"/>
      </w:pPr>
      <w:rPr>
        <w:rFonts w:hint="default"/>
      </w:rPr>
    </w:lvl>
  </w:abstractNum>
  <w:abstractNum w:abstractNumId="23" w15:restartNumberingAfterBreak="0">
    <w:nsid w:val="3FE14E83"/>
    <w:multiLevelType w:val="multilevel"/>
    <w:tmpl w:val="7892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40B209D"/>
    <w:multiLevelType w:val="hybridMultilevel"/>
    <w:tmpl w:val="FDB48D78"/>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5CD0E56"/>
    <w:multiLevelType w:val="hybridMultilevel"/>
    <w:tmpl w:val="67EC2F7C"/>
    <w:lvl w:ilvl="0" w:tplc="E812AF30">
      <w:start w:val="1"/>
      <w:numFmt w:val="bullet"/>
      <w:lvlText w:val=""/>
      <w:lvlJc w:val="left"/>
      <w:pPr>
        <w:ind w:left="1080" w:hanging="360"/>
      </w:pPr>
      <w:rPr>
        <w:rFonts w:ascii="Symbol" w:hAnsi="Symbol" w:hint="default"/>
        <w:color w:val="A20066" w:themeColor="accent1"/>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482B60D2"/>
    <w:multiLevelType w:val="hybridMultilevel"/>
    <w:tmpl w:val="9D789D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1CF45B6"/>
    <w:multiLevelType w:val="hybridMultilevel"/>
    <w:tmpl w:val="4FFE485E"/>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1DD5B5C"/>
    <w:multiLevelType w:val="multilevel"/>
    <w:tmpl w:val="24705B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2DB7533"/>
    <w:multiLevelType w:val="hybridMultilevel"/>
    <w:tmpl w:val="8FAAF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EE46C9"/>
    <w:multiLevelType w:val="hybridMultilevel"/>
    <w:tmpl w:val="9A80AE30"/>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CBD033D"/>
    <w:multiLevelType w:val="hybridMultilevel"/>
    <w:tmpl w:val="F5DC9AD8"/>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EC45F11"/>
    <w:multiLevelType w:val="hybridMultilevel"/>
    <w:tmpl w:val="7F14861A"/>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CC2FC2"/>
    <w:multiLevelType w:val="hybridMultilevel"/>
    <w:tmpl w:val="9EA0E6BC"/>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50A72B9"/>
    <w:multiLevelType w:val="hybridMultilevel"/>
    <w:tmpl w:val="EEB2B498"/>
    <w:lvl w:ilvl="0" w:tplc="377CE6A2">
      <w:start w:val="1"/>
      <w:numFmt w:val="bullet"/>
      <w:lvlText w:val=""/>
      <w:lvlJc w:val="left"/>
      <w:pPr>
        <w:ind w:left="360" w:hanging="360"/>
      </w:pPr>
      <w:rPr>
        <w:rFonts w:ascii="Symbol" w:hAnsi="Symbol" w:hint="default"/>
        <w:color w:val="A20066" w:themeColor="accent1"/>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65F23CC"/>
    <w:multiLevelType w:val="multilevel"/>
    <w:tmpl w:val="2160E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B85130F"/>
    <w:multiLevelType w:val="hybridMultilevel"/>
    <w:tmpl w:val="703AE7EA"/>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F3B7445"/>
    <w:multiLevelType w:val="multilevel"/>
    <w:tmpl w:val="8D9C0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3751821"/>
    <w:multiLevelType w:val="hybridMultilevel"/>
    <w:tmpl w:val="F6B2BAA6"/>
    <w:lvl w:ilvl="0" w:tplc="261C5582">
      <w:start w:val="1"/>
      <w:numFmt w:val="bullet"/>
      <w:lvlText w:val=""/>
      <w:lvlJc w:val="left"/>
      <w:pPr>
        <w:ind w:left="360" w:hanging="360"/>
      </w:pPr>
      <w:rPr>
        <w:rFonts w:ascii="Symbol" w:hAnsi="Symbol" w:hint="default"/>
        <w:sz w:val="20"/>
        <w:szCs w:val="20"/>
      </w:rPr>
    </w:lvl>
    <w:lvl w:ilvl="1" w:tplc="D6D097AE">
      <w:numFmt w:val="bullet"/>
      <w:lvlText w:val="•"/>
      <w:lvlJc w:val="left"/>
      <w:pPr>
        <w:ind w:left="1080" w:hanging="360"/>
      </w:pPr>
      <w:rPr>
        <w:rFonts w:ascii="FS Elliot Pro" w:eastAsia="Times New Roman" w:hAnsi="FS Elliot Pro"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7570E24"/>
    <w:multiLevelType w:val="hybridMultilevel"/>
    <w:tmpl w:val="6B1A4D7E"/>
    <w:lvl w:ilvl="0" w:tplc="566A87B4">
      <w:start w:val="1"/>
      <w:numFmt w:val="bullet"/>
      <w:lvlText w:val=""/>
      <w:lvlJc w:val="left"/>
      <w:pPr>
        <w:ind w:left="1800" w:hanging="360"/>
      </w:pPr>
      <w:rPr>
        <w:rFonts w:ascii="Symbol" w:hAnsi="Symbol" w:hint="default"/>
        <w:color w:val="A20066" w:themeColor="accent1"/>
      </w:rPr>
    </w:lvl>
    <w:lvl w:ilvl="1" w:tplc="6D6EB032">
      <w:start w:val="5"/>
      <w:numFmt w:val="bullet"/>
      <w:lvlText w:val="•"/>
      <w:lvlJc w:val="left"/>
      <w:pPr>
        <w:ind w:left="2160" w:hanging="360"/>
      </w:pPr>
      <w:rPr>
        <w:rFonts w:ascii="FS Elliot Pro" w:eastAsia="Times New Roman" w:hAnsi="FS Elliot Pro" w:cs="Aria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15:restartNumberingAfterBreak="0">
    <w:nsid w:val="78D43EAC"/>
    <w:multiLevelType w:val="hybridMultilevel"/>
    <w:tmpl w:val="01E612AA"/>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901625F"/>
    <w:multiLevelType w:val="hybridMultilevel"/>
    <w:tmpl w:val="406256CC"/>
    <w:lvl w:ilvl="0" w:tplc="6C9E53A4">
      <w:start w:val="1"/>
      <w:numFmt w:val="bullet"/>
      <w:lvlText w:val=""/>
      <w:lvlJc w:val="left"/>
      <w:pPr>
        <w:ind w:left="436" w:hanging="360"/>
      </w:pPr>
      <w:rPr>
        <w:rFonts w:ascii="Symbol" w:hAnsi="Symbol" w:hint="default"/>
        <w:color w:val="A20066" w:themeColor="accent1"/>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42" w15:restartNumberingAfterBreak="0">
    <w:nsid w:val="7AE87691"/>
    <w:multiLevelType w:val="hybridMultilevel"/>
    <w:tmpl w:val="230AA0C0"/>
    <w:lvl w:ilvl="0" w:tplc="377CE6A2">
      <w:start w:val="1"/>
      <w:numFmt w:val="bullet"/>
      <w:lvlText w:val=""/>
      <w:lvlJc w:val="left"/>
      <w:pPr>
        <w:ind w:left="360" w:hanging="360"/>
      </w:pPr>
      <w:rPr>
        <w:rFonts w:ascii="Symbol" w:hAnsi="Symbol" w:hint="default"/>
        <w:color w:val="A20066" w:themeColor="accent1"/>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C495684"/>
    <w:multiLevelType w:val="multilevel"/>
    <w:tmpl w:val="A19A09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CC14F1C"/>
    <w:multiLevelType w:val="hybridMultilevel"/>
    <w:tmpl w:val="4C06DB8C"/>
    <w:lvl w:ilvl="0" w:tplc="C0589680">
      <w:numFmt w:val="bullet"/>
      <w:lvlText w:val="-"/>
      <w:lvlJc w:val="left"/>
      <w:pPr>
        <w:ind w:left="643" w:hanging="360"/>
      </w:pPr>
      <w:rPr>
        <w:rFonts w:ascii="FS Elliot Pro" w:eastAsia="Arial" w:hAnsi="FS Elliot Pro" w:cs="Arial" w:hint="default"/>
      </w:rPr>
    </w:lvl>
    <w:lvl w:ilvl="1" w:tplc="0C090003">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45" w15:restartNumberingAfterBreak="0">
    <w:nsid w:val="7F761FF0"/>
    <w:multiLevelType w:val="hybridMultilevel"/>
    <w:tmpl w:val="ACC8E7B6"/>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844637849">
    <w:abstractNumId w:val="3"/>
  </w:num>
  <w:num w:numId="2" w16cid:durableId="333728809">
    <w:abstractNumId w:val="29"/>
  </w:num>
  <w:num w:numId="3" w16cid:durableId="269360055">
    <w:abstractNumId w:val="4"/>
  </w:num>
  <w:num w:numId="4" w16cid:durableId="24411557">
    <w:abstractNumId w:val="1"/>
  </w:num>
  <w:num w:numId="5" w16cid:durableId="793409250">
    <w:abstractNumId w:val="38"/>
  </w:num>
  <w:num w:numId="6" w16cid:durableId="677654611">
    <w:abstractNumId w:val="33"/>
  </w:num>
  <w:num w:numId="7" w16cid:durableId="917178313">
    <w:abstractNumId w:val="17"/>
  </w:num>
  <w:num w:numId="8" w16cid:durableId="20360791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39146404">
    <w:abstractNumId w:val="8"/>
  </w:num>
  <w:num w:numId="10" w16cid:durableId="1516847255">
    <w:abstractNumId w:val="7"/>
  </w:num>
  <w:num w:numId="11" w16cid:durableId="1830633397">
    <w:abstractNumId w:val="6"/>
  </w:num>
  <w:num w:numId="12" w16cid:durableId="529034843">
    <w:abstractNumId w:val="12"/>
  </w:num>
  <w:num w:numId="13" w16cid:durableId="1884554400">
    <w:abstractNumId w:val="26"/>
  </w:num>
  <w:num w:numId="14" w16cid:durableId="316616286">
    <w:abstractNumId w:val="9"/>
  </w:num>
  <w:num w:numId="15" w16cid:durableId="1936984169">
    <w:abstractNumId w:val="16"/>
  </w:num>
  <w:num w:numId="16" w16cid:durableId="438989469">
    <w:abstractNumId w:val="22"/>
  </w:num>
  <w:num w:numId="17" w16cid:durableId="1145779542">
    <w:abstractNumId w:val="2"/>
  </w:num>
  <w:num w:numId="18" w16cid:durableId="33506732">
    <w:abstractNumId w:val="41"/>
  </w:num>
  <w:num w:numId="19" w16cid:durableId="1567909973">
    <w:abstractNumId w:val="42"/>
  </w:num>
  <w:num w:numId="20" w16cid:durableId="206530236">
    <w:abstractNumId w:val="34"/>
  </w:num>
  <w:num w:numId="21" w16cid:durableId="794953624">
    <w:abstractNumId w:val="19"/>
  </w:num>
  <w:num w:numId="22" w16cid:durableId="707341953">
    <w:abstractNumId w:val="13"/>
  </w:num>
  <w:num w:numId="23" w16cid:durableId="1806460353">
    <w:abstractNumId w:val="25"/>
  </w:num>
  <w:num w:numId="24" w16cid:durableId="294454462">
    <w:abstractNumId w:val="39"/>
  </w:num>
  <w:num w:numId="25" w16cid:durableId="2008558278">
    <w:abstractNumId w:val="5"/>
  </w:num>
  <w:num w:numId="26" w16cid:durableId="49812816">
    <w:abstractNumId w:val="14"/>
  </w:num>
  <w:num w:numId="27" w16cid:durableId="1562710987">
    <w:abstractNumId w:val="11"/>
  </w:num>
  <w:num w:numId="28" w16cid:durableId="1056809">
    <w:abstractNumId w:val="40"/>
  </w:num>
  <w:num w:numId="29" w16cid:durableId="1506818584">
    <w:abstractNumId w:val="43"/>
  </w:num>
  <w:num w:numId="30" w16cid:durableId="964197548">
    <w:abstractNumId w:val="18"/>
  </w:num>
  <w:num w:numId="31" w16cid:durableId="516578807">
    <w:abstractNumId w:val="44"/>
  </w:num>
  <w:num w:numId="32" w16cid:durableId="1557932397">
    <w:abstractNumId w:val="0"/>
  </w:num>
  <w:num w:numId="33" w16cid:durableId="810099603">
    <w:abstractNumId w:val="27"/>
  </w:num>
  <w:num w:numId="34" w16cid:durableId="265358049">
    <w:abstractNumId w:val="9"/>
  </w:num>
  <w:num w:numId="35" w16cid:durableId="1902447677">
    <w:abstractNumId w:val="31"/>
  </w:num>
  <w:num w:numId="36" w16cid:durableId="1112625615">
    <w:abstractNumId w:val="30"/>
  </w:num>
  <w:num w:numId="37" w16cid:durableId="1815633305">
    <w:abstractNumId w:val="37"/>
  </w:num>
  <w:num w:numId="38" w16cid:durableId="129717397">
    <w:abstractNumId w:val="21"/>
  </w:num>
  <w:num w:numId="39" w16cid:durableId="1648781105">
    <w:abstractNumId w:val="45"/>
  </w:num>
  <w:num w:numId="40" w16cid:durableId="319506332">
    <w:abstractNumId w:val="20"/>
  </w:num>
  <w:num w:numId="41" w16cid:durableId="244150240">
    <w:abstractNumId w:val="36"/>
  </w:num>
  <w:num w:numId="42" w16cid:durableId="1038432684">
    <w:abstractNumId w:val="35"/>
  </w:num>
  <w:num w:numId="43" w16cid:durableId="1964655549">
    <w:abstractNumId w:val="32"/>
  </w:num>
  <w:num w:numId="44" w16cid:durableId="963536929">
    <w:abstractNumId w:val="24"/>
  </w:num>
  <w:num w:numId="45" w16cid:durableId="1441292954">
    <w:abstractNumId w:val="15"/>
  </w:num>
  <w:num w:numId="46" w16cid:durableId="1083722838">
    <w:abstractNumId w:val="23"/>
  </w:num>
  <w:num w:numId="47" w16cid:durableId="11191088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33608541">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25A"/>
    <w:rsid w:val="000028BF"/>
    <w:rsid w:val="00003124"/>
    <w:rsid w:val="000054ED"/>
    <w:rsid w:val="00013B6A"/>
    <w:rsid w:val="00013BF6"/>
    <w:rsid w:val="00013E5D"/>
    <w:rsid w:val="00013EA5"/>
    <w:rsid w:val="0001543E"/>
    <w:rsid w:val="000168F3"/>
    <w:rsid w:val="00023E22"/>
    <w:rsid w:val="00025B06"/>
    <w:rsid w:val="00026176"/>
    <w:rsid w:val="00033D8F"/>
    <w:rsid w:val="00037BBA"/>
    <w:rsid w:val="00040E42"/>
    <w:rsid w:val="00041852"/>
    <w:rsid w:val="00042DEB"/>
    <w:rsid w:val="0004364C"/>
    <w:rsid w:val="00046254"/>
    <w:rsid w:val="00047C12"/>
    <w:rsid w:val="00047F75"/>
    <w:rsid w:val="00051024"/>
    <w:rsid w:val="00052C82"/>
    <w:rsid w:val="00052EF5"/>
    <w:rsid w:val="00065120"/>
    <w:rsid w:val="00065238"/>
    <w:rsid w:val="00076534"/>
    <w:rsid w:val="000814E7"/>
    <w:rsid w:val="000868E8"/>
    <w:rsid w:val="0009176E"/>
    <w:rsid w:val="00092AB4"/>
    <w:rsid w:val="00093453"/>
    <w:rsid w:val="00094ECA"/>
    <w:rsid w:val="000A2117"/>
    <w:rsid w:val="000A22AD"/>
    <w:rsid w:val="000A53AA"/>
    <w:rsid w:val="000A6CC8"/>
    <w:rsid w:val="000A7BC7"/>
    <w:rsid w:val="000B0639"/>
    <w:rsid w:val="000B0873"/>
    <w:rsid w:val="000B0EA2"/>
    <w:rsid w:val="000B5B54"/>
    <w:rsid w:val="000C1C4F"/>
    <w:rsid w:val="000C38A7"/>
    <w:rsid w:val="000C4122"/>
    <w:rsid w:val="000C52A7"/>
    <w:rsid w:val="000C5571"/>
    <w:rsid w:val="000C68E8"/>
    <w:rsid w:val="000D059E"/>
    <w:rsid w:val="000D3700"/>
    <w:rsid w:val="000D426E"/>
    <w:rsid w:val="000D4D6D"/>
    <w:rsid w:val="000E07FF"/>
    <w:rsid w:val="000E216A"/>
    <w:rsid w:val="000E2B65"/>
    <w:rsid w:val="000E3D9B"/>
    <w:rsid w:val="000E5E0C"/>
    <w:rsid w:val="000F051C"/>
    <w:rsid w:val="000F1709"/>
    <w:rsid w:val="000F3626"/>
    <w:rsid w:val="00102CB2"/>
    <w:rsid w:val="00102CCD"/>
    <w:rsid w:val="00105A57"/>
    <w:rsid w:val="00112084"/>
    <w:rsid w:val="00114897"/>
    <w:rsid w:val="00117E6C"/>
    <w:rsid w:val="0012695C"/>
    <w:rsid w:val="001305CE"/>
    <w:rsid w:val="001323E3"/>
    <w:rsid w:val="0014526F"/>
    <w:rsid w:val="00145950"/>
    <w:rsid w:val="00147206"/>
    <w:rsid w:val="0015048B"/>
    <w:rsid w:val="001547F6"/>
    <w:rsid w:val="00154B0B"/>
    <w:rsid w:val="00161808"/>
    <w:rsid w:val="00164221"/>
    <w:rsid w:val="001705C4"/>
    <w:rsid w:val="00176CC0"/>
    <w:rsid w:val="001814E7"/>
    <w:rsid w:val="00182BF8"/>
    <w:rsid w:val="0018695E"/>
    <w:rsid w:val="00190553"/>
    <w:rsid w:val="00192FF0"/>
    <w:rsid w:val="001A64BF"/>
    <w:rsid w:val="001A73EA"/>
    <w:rsid w:val="001A7B3A"/>
    <w:rsid w:val="001B1AEB"/>
    <w:rsid w:val="001B2C89"/>
    <w:rsid w:val="001B5B62"/>
    <w:rsid w:val="001B79B7"/>
    <w:rsid w:val="001C1CB0"/>
    <w:rsid w:val="001C2E18"/>
    <w:rsid w:val="001C3C3A"/>
    <w:rsid w:val="001C5DF7"/>
    <w:rsid w:val="001D0B57"/>
    <w:rsid w:val="001D1DDF"/>
    <w:rsid w:val="001D291D"/>
    <w:rsid w:val="001D340F"/>
    <w:rsid w:val="001D420E"/>
    <w:rsid w:val="001D501C"/>
    <w:rsid w:val="001D5794"/>
    <w:rsid w:val="001E1B71"/>
    <w:rsid w:val="001E1EA0"/>
    <w:rsid w:val="001E3D3B"/>
    <w:rsid w:val="001E5EBC"/>
    <w:rsid w:val="001E79D6"/>
    <w:rsid w:val="001F0E35"/>
    <w:rsid w:val="001F1CF5"/>
    <w:rsid w:val="001F2707"/>
    <w:rsid w:val="001F2F2C"/>
    <w:rsid w:val="001F5DD9"/>
    <w:rsid w:val="001F71FC"/>
    <w:rsid w:val="0020001A"/>
    <w:rsid w:val="00205437"/>
    <w:rsid w:val="00205EFC"/>
    <w:rsid w:val="00212FE5"/>
    <w:rsid w:val="0021472C"/>
    <w:rsid w:val="00214867"/>
    <w:rsid w:val="00220F5A"/>
    <w:rsid w:val="002230DE"/>
    <w:rsid w:val="00234AD1"/>
    <w:rsid w:val="0023791B"/>
    <w:rsid w:val="00240B4A"/>
    <w:rsid w:val="0024679C"/>
    <w:rsid w:val="00246983"/>
    <w:rsid w:val="0025417A"/>
    <w:rsid w:val="0025605A"/>
    <w:rsid w:val="00257784"/>
    <w:rsid w:val="00260221"/>
    <w:rsid w:val="0026121F"/>
    <w:rsid w:val="002622EF"/>
    <w:rsid w:val="00262A2C"/>
    <w:rsid w:val="002648E9"/>
    <w:rsid w:val="002660CE"/>
    <w:rsid w:val="002777D6"/>
    <w:rsid w:val="00286FAE"/>
    <w:rsid w:val="00290C2C"/>
    <w:rsid w:val="00291980"/>
    <w:rsid w:val="00291D9D"/>
    <w:rsid w:val="00293D37"/>
    <w:rsid w:val="0029608C"/>
    <w:rsid w:val="002A03DB"/>
    <w:rsid w:val="002A0C9C"/>
    <w:rsid w:val="002A2024"/>
    <w:rsid w:val="002A5FAB"/>
    <w:rsid w:val="002A656B"/>
    <w:rsid w:val="002A6AB0"/>
    <w:rsid w:val="002B0014"/>
    <w:rsid w:val="002B02AE"/>
    <w:rsid w:val="002B1981"/>
    <w:rsid w:val="002B2CE7"/>
    <w:rsid w:val="002B6EBF"/>
    <w:rsid w:val="002C0129"/>
    <w:rsid w:val="002C506F"/>
    <w:rsid w:val="002D36F2"/>
    <w:rsid w:val="002D3BC5"/>
    <w:rsid w:val="002E0784"/>
    <w:rsid w:val="002E1E8D"/>
    <w:rsid w:val="002E302A"/>
    <w:rsid w:val="002E5118"/>
    <w:rsid w:val="002E54CF"/>
    <w:rsid w:val="002E75D4"/>
    <w:rsid w:val="002F0D1E"/>
    <w:rsid w:val="00301310"/>
    <w:rsid w:val="00305468"/>
    <w:rsid w:val="003067B7"/>
    <w:rsid w:val="00307418"/>
    <w:rsid w:val="00311C9D"/>
    <w:rsid w:val="00317056"/>
    <w:rsid w:val="00321BC9"/>
    <w:rsid w:val="0032278A"/>
    <w:rsid w:val="00323305"/>
    <w:rsid w:val="003236E3"/>
    <w:rsid w:val="003257DD"/>
    <w:rsid w:val="00330B7A"/>
    <w:rsid w:val="00332795"/>
    <w:rsid w:val="003329C7"/>
    <w:rsid w:val="00336CB4"/>
    <w:rsid w:val="00337BE2"/>
    <w:rsid w:val="00340FE0"/>
    <w:rsid w:val="003415B0"/>
    <w:rsid w:val="00345598"/>
    <w:rsid w:val="0035001D"/>
    <w:rsid w:val="003514EB"/>
    <w:rsid w:val="003516F1"/>
    <w:rsid w:val="00352593"/>
    <w:rsid w:val="003605F7"/>
    <w:rsid w:val="00364736"/>
    <w:rsid w:val="00366CFE"/>
    <w:rsid w:val="00371D4E"/>
    <w:rsid w:val="00374377"/>
    <w:rsid w:val="00380601"/>
    <w:rsid w:val="0038603B"/>
    <w:rsid w:val="00386227"/>
    <w:rsid w:val="0038755D"/>
    <w:rsid w:val="00387572"/>
    <w:rsid w:val="0039349F"/>
    <w:rsid w:val="00395429"/>
    <w:rsid w:val="0039643C"/>
    <w:rsid w:val="003A2DB1"/>
    <w:rsid w:val="003A413C"/>
    <w:rsid w:val="003A41A7"/>
    <w:rsid w:val="003B0D63"/>
    <w:rsid w:val="003B22DC"/>
    <w:rsid w:val="003B32D8"/>
    <w:rsid w:val="003B6902"/>
    <w:rsid w:val="003C7848"/>
    <w:rsid w:val="003D34BD"/>
    <w:rsid w:val="003D7C7D"/>
    <w:rsid w:val="003E17B0"/>
    <w:rsid w:val="003E2A2F"/>
    <w:rsid w:val="003E354A"/>
    <w:rsid w:val="003E6C67"/>
    <w:rsid w:val="003E7CD5"/>
    <w:rsid w:val="003F12C2"/>
    <w:rsid w:val="003F2315"/>
    <w:rsid w:val="003F3463"/>
    <w:rsid w:val="003F4877"/>
    <w:rsid w:val="003F6E25"/>
    <w:rsid w:val="004006EC"/>
    <w:rsid w:val="00400C6E"/>
    <w:rsid w:val="00401BA2"/>
    <w:rsid w:val="00402C5B"/>
    <w:rsid w:val="004039F4"/>
    <w:rsid w:val="0040567C"/>
    <w:rsid w:val="00405A08"/>
    <w:rsid w:val="00406FFD"/>
    <w:rsid w:val="00412BF7"/>
    <w:rsid w:val="00412EB0"/>
    <w:rsid w:val="00413B1D"/>
    <w:rsid w:val="004147B2"/>
    <w:rsid w:val="00415689"/>
    <w:rsid w:val="0041695F"/>
    <w:rsid w:val="004178D2"/>
    <w:rsid w:val="00427822"/>
    <w:rsid w:val="004329EF"/>
    <w:rsid w:val="00433E45"/>
    <w:rsid w:val="004355A9"/>
    <w:rsid w:val="00437BA6"/>
    <w:rsid w:val="0044094D"/>
    <w:rsid w:val="004430C4"/>
    <w:rsid w:val="00444539"/>
    <w:rsid w:val="0044453C"/>
    <w:rsid w:val="00451F45"/>
    <w:rsid w:val="00455CDB"/>
    <w:rsid w:val="00455E14"/>
    <w:rsid w:val="00457DB1"/>
    <w:rsid w:val="0046225E"/>
    <w:rsid w:val="004635B2"/>
    <w:rsid w:val="00466C62"/>
    <w:rsid w:val="00467C52"/>
    <w:rsid w:val="00470C22"/>
    <w:rsid w:val="00470D99"/>
    <w:rsid w:val="004712CA"/>
    <w:rsid w:val="004725B8"/>
    <w:rsid w:val="00475104"/>
    <w:rsid w:val="00477B86"/>
    <w:rsid w:val="00477E15"/>
    <w:rsid w:val="0048045C"/>
    <w:rsid w:val="004811A9"/>
    <w:rsid w:val="0048188B"/>
    <w:rsid w:val="00490409"/>
    <w:rsid w:val="0049437E"/>
    <w:rsid w:val="004A1CCA"/>
    <w:rsid w:val="004A3050"/>
    <w:rsid w:val="004A35C3"/>
    <w:rsid w:val="004A501A"/>
    <w:rsid w:val="004A58ED"/>
    <w:rsid w:val="004B32A8"/>
    <w:rsid w:val="004C21E6"/>
    <w:rsid w:val="004C2975"/>
    <w:rsid w:val="004C6A23"/>
    <w:rsid w:val="004C6A71"/>
    <w:rsid w:val="004D128C"/>
    <w:rsid w:val="004D54F0"/>
    <w:rsid w:val="004E3FDE"/>
    <w:rsid w:val="004E4DF1"/>
    <w:rsid w:val="004E5348"/>
    <w:rsid w:val="004E5563"/>
    <w:rsid w:val="004E5998"/>
    <w:rsid w:val="004E759D"/>
    <w:rsid w:val="004F1F66"/>
    <w:rsid w:val="004F50ED"/>
    <w:rsid w:val="004F7980"/>
    <w:rsid w:val="00500394"/>
    <w:rsid w:val="0050450C"/>
    <w:rsid w:val="00505571"/>
    <w:rsid w:val="00505C51"/>
    <w:rsid w:val="00505FCF"/>
    <w:rsid w:val="00511437"/>
    <w:rsid w:val="005131C1"/>
    <w:rsid w:val="0051385E"/>
    <w:rsid w:val="005149F6"/>
    <w:rsid w:val="00516F85"/>
    <w:rsid w:val="00523051"/>
    <w:rsid w:val="005236EC"/>
    <w:rsid w:val="00523786"/>
    <w:rsid w:val="00523EBC"/>
    <w:rsid w:val="00525CCB"/>
    <w:rsid w:val="0052643C"/>
    <w:rsid w:val="00527E1E"/>
    <w:rsid w:val="0053025F"/>
    <w:rsid w:val="0053298E"/>
    <w:rsid w:val="00533917"/>
    <w:rsid w:val="005364AC"/>
    <w:rsid w:val="00550F5E"/>
    <w:rsid w:val="00560D8A"/>
    <w:rsid w:val="00561369"/>
    <w:rsid w:val="00572731"/>
    <w:rsid w:val="00573F10"/>
    <w:rsid w:val="005749D3"/>
    <w:rsid w:val="00583B79"/>
    <w:rsid w:val="00585B04"/>
    <w:rsid w:val="00585FBF"/>
    <w:rsid w:val="005860D6"/>
    <w:rsid w:val="00587615"/>
    <w:rsid w:val="00587857"/>
    <w:rsid w:val="005962FB"/>
    <w:rsid w:val="00596353"/>
    <w:rsid w:val="005A037D"/>
    <w:rsid w:val="005A118B"/>
    <w:rsid w:val="005A3B32"/>
    <w:rsid w:val="005A61EC"/>
    <w:rsid w:val="005A6F43"/>
    <w:rsid w:val="005B137E"/>
    <w:rsid w:val="005B1F99"/>
    <w:rsid w:val="005B326E"/>
    <w:rsid w:val="005B7C62"/>
    <w:rsid w:val="005C164D"/>
    <w:rsid w:val="005C188E"/>
    <w:rsid w:val="005C1A35"/>
    <w:rsid w:val="005C22BC"/>
    <w:rsid w:val="005C31A1"/>
    <w:rsid w:val="005C3636"/>
    <w:rsid w:val="005C5A5D"/>
    <w:rsid w:val="005D0C35"/>
    <w:rsid w:val="005D184A"/>
    <w:rsid w:val="005D4305"/>
    <w:rsid w:val="005D7070"/>
    <w:rsid w:val="005D7329"/>
    <w:rsid w:val="005D7368"/>
    <w:rsid w:val="005D77E6"/>
    <w:rsid w:val="005D787A"/>
    <w:rsid w:val="005D7C40"/>
    <w:rsid w:val="005E55AB"/>
    <w:rsid w:val="005F1F53"/>
    <w:rsid w:val="005F48BD"/>
    <w:rsid w:val="005F77EB"/>
    <w:rsid w:val="00601F78"/>
    <w:rsid w:val="00606F2C"/>
    <w:rsid w:val="00607EF0"/>
    <w:rsid w:val="00610287"/>
    <w:rsid w:val="00610422"/>
    <w:rsid w:val="006105B8"/>
    <w:rsid w:val="0061283A"/>
    <w:rsid w:val="00613AD3"/>
    <w:rsid w:val="00615658"/>
    <w:rsid w:val="0061595A"/>
    <w:rsid w:val="00617413"/>
    <w:rsid w:val="006200B3"/>
    <w:rsid w:val="00620161"/>
    <w:rsid w:val="00622578"/>
    <w:rsid w:val="0062468E"/>
    <w:rsid w:val="00626054"/>
    <w:rsid w:val="00633EB0"/>
    <w:rsid w:val="00634D1B"/>
    <w:rsid w:val="0063591B"/>
    <w:rsid w:val="006359EC"/>
    <w:rsid w:val="0064260F"/>
    <w:rsid w:val="00642ABE"/>
    <w:rsid w:val="0064348D"/>
    <w:rsid w:val="00645967"/>
    <w:rsid w:val="00646126"/>
    <w:rsid w:val="00646CB2"/>
    <w:rsid w:val="00647AAA"/>
    <w:rsid w:val="0065196A"/>
    <w:rsid w:val="00654526"/>
    <w:rsid w:val="00663D7C"/>
    <w:rsid w:val="0066514B"/>
    <w:rsid w:val="00672A74"/>
    <w:rsid w:val="00672BB5"/>
    <w:rsid w:val="006801CB"/>
    <w:rsid w:val="00684B34"/>
    <w:rsid w:val="00686E13"/>
    <w:rsid w:val="006918E6"/>
    <w:rsid w:val="006927C6"/>
    <w:rsid w:val="006935BF"/>
    <w:rsid w:val="00694C08"/>
    <w:rsid w:val="006A0085"/>
    <w:rsid w:val="006A120A"/>
    <w:rsid w:val="006A2B17"/>
    <w:rsid w:val="006A674D"/>
    <w:rsid w:val="006A7D58"/>
    <w:rsid w:val="006B106B"/>
    <w:rsid w:val="006B4070"/>
    <w:rsid w:val="006B5123"/>
    <w:rsid w:val="006B5BF4"/>
    <w:rsid w:val="006B5F78"/>
    <w:rsid w:val="006B6428"/>
    <w:rsid w:val="006B686B"/>
    <w:rsid w:val="006B714E"/>
    <w:rsid w:val="006B78D9"/>
    <w:rsid w:val="006C37D0"/>
    <w:rsid w:val="006C3C50"/>
    <w:rsid w:val="006C5EF2"/>
    <w:rsid w:val="006C70E2"/>
    <w:rsid w:val="006D16DB"/>
    <w:rsid w:val="006D33E2"/>
    <w:rsid w:val="006D4F19"/>
    <w:rsid w:val="006D5FD2"/>
    <w:rsid w:val="006D7446"/>
    <w:rsid w:val="006E23DA"/>
    <w:rsid w:val="006E54BB"/>
    <w:rsid w:val="006E6C0F"/>
    <w:rsid w:val="006E6F97"/>
    <w:rsid w:val="006F10B6"/>
    <w:rsid w:val="006F4F8D"/>
    <w:rsid w:val="006F5204"/>
    <w:rsid w:val="006F563D"/>
    <w:rsid w:val="007021CF"/>
    <w:rsid w:val="0070284D"/>
    <w:rsid w:val="00703B59"/>
    <w:rsid w:val="00706005"/>
    <w:rsid w:val="00706786"/>
    <w:rsid w:val="00707123"/>
    <w:rsid w:val="00707638"/>
    <w:rsid w:val="0071096D"/>
    <w:rsid w:val="007115C6"/>
    <w:rsid w:val="0071432D"/>
    <w:rsid w:val="0071460D"/>
    <w:rsid w:val="00714E18"/>
    <w:rsid w:val="00716132"/>
    <w:rsid w:val="007161FE"/>
    <w:rsid w:val="00720CE2"/>
    <w:rsid w:val="00723912"/>
    <w:rsid w:val="007265FF"/>
    <w:rsid w:val="00727866"/>
    <w:rsid w:val="00732B2E"/>
    <w:rsid w:val="00732DDD"/>
    <w:rsid w:val="00734825"/>
    <w:rsid w:val="00735C81"/>
    <w:rsid w:val="00735F13"/>
    <w:rsid w:val="00740719"/>
    <w:rsid w:val="00740AAE"/>
    <w:rsid w:val="0074292E"/>
    <w:rsid w:val="0074423C"/>
    <w:rsid w:val="00745118"/>
    <w:rsid w:val="0074643F"/>
    <w:rsid w:val="00746E29"/>
    <w:rsid w:val="0075233F"/>
    <w:rsid w:val="007551B1"/>
    <w:rsid w:val="007609CA"/>
    <w:rsid w:val="00767E3D"/>
    <w:rsid w:val="0077631C"/>
    <w:rsid w:val="00781662"/>
    <w:rsid w:val="00781FB0"/>
    <w:rsid w:val="00783ED6"/>
    <w:rsid w:val="00784976"/>
    <w:rsid w:val="00790B29"/>
    <w:rsid w:val="0079100B"/>
    <w:rsid w:val="007943E5"/>
    <w:rsid w:val="007A0E51"/>
    <w:rsid w:val="007A63A0"/>
    <w:rsid w:val="007B0140"/>
    <w:rsid w:val="007B255F"/>
    <w:rsid w:val="007B4C4E"/>
    <w:rsid w:val="007C00F8"/>
    <w:rsid w:val="007D06FB"/>
    <w:rsid w:val="007D16F1"/>
    <w:rsid w:val="007D31C4"/>
    <w:rsid w:val="007D4465"/>
    <w:rsid w:val="007D52BC"/>
    <w:rsid w:val="007E0EB4"/>
    <w:rsid w:val="007E2D82"/>
    <w:rsid w:val="007F0FC9"/>
    <w:rsid w:val="007F3947"/>
    <w:rsid w:val="007F5AA9"/>
    <w:rsid w:val="007F7289"/>
    <w:rsid w:val="007F79A9"/>
    <w:rsid w:val="007F7F1A"/>
    <w:rsid w:val="00802D4C"/>
    <w:rsid w:val="00804453"/>
    <w:rsid w:val="0080562F"/>
    <w:rsid w:val="00805664"/>
    <w:rsid w:val="008067B2"/>
    <w:rsid w:val="00811B4B"/>
    <w:rsid w:val="00816D09"/>
    <w:rsid w:val="008173F7"/>
    <w:rsid w:val="00821974"/>
    <w:rsid w:val="00822419"/>
    <w:rsid w:val="008230DC"/>
    <w:rsid w:val="00824F61"/>
    <w:rsid w:val="008300C1"/>
    <w:rsid w:val="00830FAF"/>
    <w:rsid w:val="008319A9"/>
    <w:rsid w:val="00831FD3"/>
    <w:rsid w:val="0083419B"/>
    <w:rsid w:val="00835CB2"/>
    <w:rsid w:val="0084281F"/>
    <w:rsid w:val="0084365A"/>
    <w:rsid w:val="00845A17"/>
    <w:rsid w:val="0085059E"/>
    <w:rsid w:val="0085131B"/>
    <w:rsid w:val="0085136D"/>
    <w:rsid w:val="0085188A"/>
    <w:rsid w:val="008553E2"/>
    <w:rsid w:val="00856D3D"/>
    <w:rsid w:val="00862BAB"/>
    <w:rsid w:val="008632C9"/>
    <w:rsid w:val="008667AE"/>
    <w:rsid w:val="008673A0"/>
    <w:rsid w:val="00870A09"/>
    <w:rsid w:val="008721A8"/>
    <w:rsid w:val="008746EC"/>
    <w:rsid w:val="00875C63"/>
    <w:rsid w:val="00880B88"/>
    <w:rsid w:val="0088117D"/>
    <w:rsid w:val="008838FC"/>
    <w:rsid w:val="00885AEF"/>
    <w:rsid w:val="0089022C"/>
    <w:rsid w:val="00890278"/>
    <w:rsid w:val="0089162F"/>
    <w:rsid w:val="00892DCC"/>
    <w:rsid w:val="00893D81"/>
    <w:rsid w:val="00894705"/>
    <w:rsid w:val="008955E5"/>
    <w:rsid w:val="00896FC3"/>
    <w:rsid w:val="00897451"/>
    <w:rsid w:val="00897B20"/>
    <w:rsid w:val="008A0144"/>
    <w:rsid w:val="008A1E1E"/>
    <w:rsid w:val="008A235F"/>
    <w:rsid w:val="008A3E06"/>
    <w:rsid w:val="008A6877"/>
    <w:rsid w:val="008A6E2E"/>
    <w:rsid w:val="008A6ECD"/>
    <w:rsid w:val="008B281A"/>
    <w:rsid w:val="008B7384"/>
    <w:rsid w:val="008B7AE0"/>
    <w:rsid w:val="008B7B94"/>
    <w:rsid w:val="008C1173"/>
    <w:rsid w:val="008C6341"/>
    <w:rsid w:val="008D216D"/>
    <w:rsid w:val="008D3311"/>
    <w:rsid w:val="008D47B0"/>
    <w:rsid w:val="008D5775"/>
    <w:rsid w:val="008D6ED2"/>
    <w:rsid w:val="008E131F"/>
    <w:rsid w:val="008E1DF0"/>
    <w:rsid w:val="008E23B8"/>
    <w:rsid w:val="008E7D10"/>
    <w:rsid w:val="008F159C"/>
    <w:rsid w:val="008F2238"/>
    <w:rsid w:val="008F2536"/>
    <w:rsid w:val="009001D6"/>
    <w:rsid w:val="00904504"/>
    <w:rsid w:val="0090680E"/>
    <w:rsid w:val="009104E2"/>
    <w:rsid w:val="00911C89"/>
    <w:rsid w:val="00913167"/>
    <w:rsid w:val="0092505B"/>
    <w:rsid w:val="00931B08"/>
    <w:rsid w:val="00936398"/>
    <w:rsid w:val="00936614"/>
    <w:rsid w:val="009403CD"/>
    <w:rsid w:val="00941331"/>
    <w:rsid w:val="009425A2"/>
    <w:rsid w:val="00944569"/>
    <w:rsid w:val="00945331"/>
    <w:rsid w:val="009456FC"/>
    <w:rsid w:val="00953149"/>
    <w:rsid w:val="009546A6"/>
    <w:rsid w:val="009565B3"/>
    <w:rsid w:val="00957FC0"/>
    <w:rsid w:val="00962A65"/>
    <w:rsid w:val="00963D85"/>
    <w:rsid w:val="009668F6"/>
    <w:rsid w:val="00970630"/>
    <w:rsid w:val="00970D84"/>
    <w:rsid w:val="0097386D"/>
    <w:rsid w:val="009743AB"/>
    <w:rsid w:val="00985410"/>
    <w:rsid w:val="00987082"/>
    <w:rsid w:val="00994033"/>
    <w:rsid w:val="009943D1"/>
    <w:rsid w:val="0099529C"/>
    <w:rsid w:val="00995B1B"/>
    <w:rsid w:val="00996D30"/>
    <w:rsid w:val="009977E2"/>
    <w:rsid w:val="009A0D05"/>
    <w:rsid w:val="009A1809"/>
    <w:rsid w:val="009B4356"/>
    <w:rsid w:val="009B63C6"/>
    <w:rsid w:val="009B64FA"/>
    <w:rsid w:val="009B776E"/>
    <w:rsid w:val="009C1EAF"/>
    <w:rsid w:val="009C24A9"/>
    <w:rsid w:val="009D03E3"/>
    <w:rsid w:val="009D618C"/>
    <w:rsid w:val="009D7537"/>
    <w:rsid w:val="009E0295"/>
    <w:rsid w:val="009E59C0"/>
    <w:rsid w:val="009E7E68"/>
    <w:rsid w:val="009F385B"/>
    <w:rsid w:val="009F5FA1"/>
    <w:rsid w:val="009F625A"/>
    <w:rsid w:val="009F6AB2"/>
    <w:rsid w:val="009F763E"/>
    <w:rsid w:val="009F7D5E"/>
    <w:rsid w:val="00A05317"/>
    <w:rsid w:val="00A10933"/>
    <w:rsid w:val="00A10A46"/>
    <w:rsid w:val="00A116BC"/>
    <w:rsid w:val="00A12C4C"/>
    <w:rsid w:val="00A148CB"/>
    <w:rsid w:val="00A15789"/>
    <w:rsid w:val="00A2630F"/>
    <w:rsid w:val="00A300B3"/>
    <w:rsid w:val="00A34C2F"/>
    <w:rsid w:val="00A36421"/>
    <w:rsid w:val="00A37607"/>
    <w:rsid w:val="00A37679"/>
    <w:rsid w:val="00A41889"/>
    <w:rsid w:val="00A42C61"/>
    <w:rsid w:val="00A4503F"/>
    <w:rsid w:val="00A45149"/>
    <w:rsid w:val="00A45EAB"/>
    <w:rsid w:val="00A52BCA"/>
    <w:rsid w:val="00A532C0"/>
    <w:rsid w:val="00A56EC3"/>
    <w:rsid w:val="00A570F3"/>
    <w:rsid w:val="00A609EC"/>
    <w:rsid w:val="00A62792"/>
    <w:rsid w:val="00A660D1"/>
    <w:rsid w:val="00A70F59"/>
    <w:rsid w:val="00A7366A"/>
    <w:rsid w:val="00A74E05"/>
    <w:rsid w:val="00A805F9"/>
    <w:rsid w:val="00A849BF"/>
    <w:rsid w:val="00A850AE"/>
    <w:rsid w:val="00A879A3"/>
    <w:rsid w:val="00A87ED8"/>
    <w:rsid w:val="00A90A72"/>
    <w:rsid w:val="00A91042"/>
    <w:rsid w:val="00A91EC1"/>
    <w:rsid w:val="00A922F4"/>
    <w:rsid w:val="00AA0362"/>
    <w:rsid w:val="00AA68C8"/>
    <w:rsid w:val="00AA73D3"/>
    <w:rsid w:val="00AB14AC"/>
    <w:rsid w:val="00AB4C6D"/>
    <w:rsid w:val="00AB5115"/>
    <w:rsid w:val="00AB6FD2"/>
    <w:rsid w:val="00AB7C0C"/>
    <w:rsid w:val="00AC1512"/>
    <w:rsid w:val="00AC256C"/>
    <w:rsid w:val="00AC2801"/>
    <w:rsid w:val="00AD0D89"/>
    <w:rsid w:val="00AD3323"/>
    <w:rsid w:val="00AD4970"/>
    <w:rsid w:val="00AD5217"/>
    <w:rsid w:val="00AE4600"/>
    <w:rsid w:val="00AE4B17"/>
    <w:rsid w:val="00AE4FC2"/>
    <w:rsid w:val="00AE5841"/>
    <w:rsid w:val="00AE5C1B"/>
    <w:rsid w:val="00AE5C8E"/>
    <w:rsid w:val="00AE7824"/>
    <w:rsid w:val="00AF1839"/>
    <w:rsid w:val="00AF1CBA"/>
    <w:rsid w:val="00AF2455"/>
    <w:rsid w:val="00AF2CC9"/>
    <w:rsid w:val="00AF7510"/>
    <w:rsid w:val="00B02C0E"/>
    <w:rsid w:val="00B03321"/>
    <w:rsid w:val="00B05CB7"/>
    <w:rsid w:val="00B1130C"/>
    <w:rsid w:val="00B17A88"/>
    <w:rsid w:val="00B2178E"/>
    <w:rsid w:val="00B236D7"/>
    <w:rsid w:val="00B27344"/>
    <w:rsid w:val="00B31EA4"/>
    <w:rsid w:val="00B32A50"/>
    <w:rsid w:val="00B32E29"/>
    <w:rsid w:val="00B338CC"/>
    <w:rsid w:val="00B5205E"/>
    <w:rsid w:val="00B579AA"/>
    <w:rsid w:val="00B60570"/>
    <w:rsid w:val="00B611D7"/>
    <w:rsid w:val="00B63ABE"/>
    <w:rsid w:val="00B70212"/>
    <w:rsid w:val="00B73978"/>
    <w:rsid w:val="00B75AA0"/>
    <w:rsid w:val="00B76680"/>
    <w:rsid w:val="00B9209E"/>
    <w:rsid w:val="00B921A6"/>
    <w:rsid w:val="00BA2DA3"/>
    <w:rsid w:val="00BA3FE0"/>
    <w:rsid w:val="00BA5BE5"/>
    <w:rsid w:val="00BB6DA8"/>
    <w:rsid w:val="00BC0665"/>
    <w:rsid w:val="00BC3487"/>
    <w:rsid w:val="00BC4E98"/>
    <w:rsid w:val="00BD28E5"/>
    <w:rsid w:val="00BD2ACD"/>
    <w:rsid w:val="00BD2C07"/>
    <w:rsid w:val="00BD5E0B"/>
    <w:rsid w:val="00BD74AD"/>
    <w:rsid w:val="00BD7EEF"/>
    <w:rsid w:val="00BE0AAD"/>
    <w:rsid w:val="00BE2864"/>
    <w:rsid w:val="00BE421A"/>
    <w:rsid w:val="00BE51CD"/>
    <w:rsid w:val="00BE6558"/>
    <w:rsid w:val="00BF05EB"/>
    <w:rsid w:val="00BF19B5"/>
    <w:rsid w:val="00BF289C"/>
    <w:rsid w:val="00BF28EA"/>
    <w:rsid w:val="00BF40D6"/>
    <w:rsid w:val="00BF425E"/>
    <w:rsid w:val="00BF4347"/>
    <w:rsid w:val="00BF7685"/>
    <w:rsid w:val="00C01E06"/>
    <w:rsid w:val="00C042E5"/>
    <w:rsid w:val="00C12F39"/>
    <w:rsid w:val="00C149F2"/>
    <w:rsid w:val="00C15127"/>
    <w:rsid w:val="00C15F62"/>
    <w:rsid w:val="00C16A11"/>
    <w:rsid w:val="00C17519"/>
    <w:rsid w:val="00C207E0"/>
    <w:rsid w:val="00C20953"/>
    <w:rsid w:val="00C2145E"/>
    <w:rsid w:val="00C22F4A"/>
    <w:rsid w:val="00C26A7C"/>
    <w:rsid w:val="00C51DBE"/>
    <w:rsid w:val="00C52A60"/>
    <w:rsid w:val="00C565CD"/>
    <w:rsid w:val="00C601A6"/>
    <w:rsid w:val="00C66D0C"/>
    <w:rsid w:val="00C74843"/>
    <w:rsid w:val="00C804BA"/>
    <w:rsid w:val="00C80BE7"/>
    <w:rsid w:val="00C848F5"/>
    <w:rsid w:val="00C86DD4"/>
    <w:rsid w:val="00C913AB"/>
    <w:rsid w:val="00C93A41"/>
    <w:rsid w:val="00C9461A"/>
    <w:rsid w:val="00C9703C"/>
    <w:rsid w:val="00CA0C2E"/>
    <w:rsid w:val="00CA0ED6"/>
    <w:rsid w:val="00CA2D7B"/>
    <w:rsid w:val="00CB0AFA"/>
    <w:rsid w:val="00CB2153"/>
    <w:rsid w:val="00CB2AB7"/>
    <w:rsid w:val="00CB318F"/>
    <w:rsid w:val="00CB5F3D"/>
    <w:rsid w:val="00CB65E9"/>
    <w:rsid w:val="00CC4637"/>
    <w:rsid w:val="00CD00BD"/>
    <w:rsid w:val="00CD0FA3"/>
    <w:rsid w:val="00CD3E20"/>
    <w:rsid w:val="00CE0E0E"/>
    <w:rsid w:val="00CE3748"/>
    <w:rsid w:val="00CE37AE"/>
    <w:rsid w:val="00CE50F3"/>
    <w:rsid w:val="00CE5899"/>
    <w:rsid w:val="00CE6000"/>
    <w:rsid w:val="00CE7AA1"/>
    <w:rsid w:val="00CF0C24"/>
    <w:rsid w:val="00CF0E41"/>
    <w:rsid w:val="00CF1961"/>
    <w:rsid w:val="00D048A5"/>
    <w:rsid w:val="00D10513"/>
    <w:rsid w:val="00D11825"/>
    <w:rsid w:val="00D12D75"/>
    <w:rsid w:val="00D13A74"/>
    <w:rsid w:val="00D15112"/>
    <w:rsid w:val="00D168EF"/>
    <w:rsid w:val="00D17B0F"/>
    <w:rsid w:val="00D22B51"/>
    <w:rsid w:val="00D2535E"/>
    <w:rsid w:val="00D258D1"/>
    <w:rsid w:val="00D306DD"/>
    <w:rsid w:val="00D307B1"/>
    <w:rsid w:val="00D3198A"/>
    <w:rsid w:val="00D33C47"/>
    <w:rsid w:val="00D3410A"/>
    <w:rsid w:val="00D36989"/>
    <w:rsid w:val="00D41557"/>
    <w:rsid w:val="00D429D6"/>
    <w:rsid w:val="00D43E6B"/>
    <w:rsid w:val="00D46073"/>
    <w:rsid w:val="00D507D0"/>
    <w:rsid w:val="00D512F5"/>
    <w:rsid w:val="00D529AD"/>
    <w:rsid w:val="00D562E4"/>
    <w:rsid w:val="00D60403"/>
    <w:rsid w:val="00D60EB1"/>
    <w:rsid w:val="00D6449D"/>
    <w:rsid w:val="00D66155"/>
    <w:rsid w:val="00D663AB"/>
    <w:rsid w:val="00D67AC2"/>
    <w:rsid w:val="00D72C7B"/>
    <w:rsid w:val="00D769B8"/>
    <w:rsid w:val="00D77195"/>
    <w:rsid w:val="00D77E4D"/>
    <w:rsid w:val="00D814FB"/>
    <w:rsid w:val="00D82A5A"/>
    <w:rsid w:val="00D82CF7"/>
    <w:rsid w:val="00D84252"/>
    <w:rsid w:val="00D84EB8"/>
    <w:rsid w:val="00D852E5"/>
    <w:rsid w:val="00D87748"/>
    <w:rsid w:val="00D92EDB"/>
    <w:rsid w:val="00D93F7E"/>
    <w:rsid w:val="00D97B93"/>
    <w:rsid w:val="00DA22B7"/>
    <w:rsid w:val="00DA2EA2"/>
    <w:rsid w:val="00DA311A"/>
    <w:rsid w:val="00DA4BF0"/>
    <w:rsid w:val="00DA704A"/>
    <w:rsid w:val="00DA7BD5"/>
    <w:rsid w:val="00DB20E8"/>
    <w:rsid w:val="00DB2CCD"/>
    <w:rsid w:val="00DB455F"/>
    <w:rsid w:val="00DB4BFF"/>
    <w:rsid w:val="00DC03CE"/>
    <w:rsid w:val="00DC04C3"/>
    <w:rsid w:val="00DC0AAF"/>
    <w:rsid w:val="00DC25DE"/>
    <w:rsid w:val="00DC34EA"/>
    <w:rsid w:val="00DC4042"/>
    <w:rsid w:val="00DC4B9E"/>
    <w:rsid w:val="00DC4C51"/>
    <w:rsid w:val="00DC5AD5"/>
    <w:rsid w:val="00DD2176"/>
    <w:rsid w:val="00DD298D"/>
    <w:rsid w:val="00DD4C41"/>
    <w:rsid w:val="00DD4D0A"/>
    <w:rsid w:val="00DD692A"/>
    <w:rsid w:val="00DD7A42"/>
    <w:rsid w:val="00DE29BF"/>
    <w:rsid w:val="00DE6FA1"/>
    <w:rsid w:val="00DE7A1F"/>
    <w:rsid w:val="00DF2842"/>
    <w:rsid w:val="00DF50AC"/>
    <w:rsid w:val="00DF514E"/>
    <w:rsid w:val="00DF7A6D"/>
    <w:rsid w:val="00DF7EDA"/>
    <w:rsid w:val="00E012E6"/>
    <w:rsid w:val="00E0140C"/>
    <w:rsid w:val="00E03223"/>
    <w:rsid w:val="00E03A96"/>
    <w:rsid w:val="00E04875"/>
    <w:rsid w:val="00E05C48"/>
    <w:rsid w:val="00E061AD"/>
    <w:rsid w:val="00E06DB6"/>
    <w:rsid w:val="00E12B70"/>
    <w:rsid w:val="00E1304D"/>
    <w:rsid w:val="00E14E48"/>
    <w:rsid w:val="00E15399"/>
    <w:rsid w:val="00E157FB"/>
    <w:rsid w:val="00E16294"/>
    <w:rsid w:val="00E162B0"/>
    <w:rsid w:val="00E16A37"/>
    <w:rsid w:val="00E21E2B"/>
    <w:rsid w:val="00E224CB"/>
    <w:rsid w:val="00E244E2"/>
    <w:rsid w:val="00E26869"/>
    <w:rsid w:val="00E31DE6"/>
    <w:rsid w:val="00E36721"/>
    <w:rsid w:val="00E3688F"/>
    <w:rsid w:val="00E404F4"/>
    <w:rsid w:val="00E42DB3"/>
    <w:rsid w:val="00E44CB1"/>
    <w:rsid w:val="00E45411"/>
    <w:rsid w:val="00E50B0F"/>
    <w:rsid w:val="00E51981"/>
    <w:rsid w:val="00E541C4"/>
    <w:rsid w:val="00E60688"/>
    <w:rsid w:val="00E66038"/>
    <w:rsid w:val="00E67EC1"/>
    <w:rsid w:val="00E82F1F"/>
    <w:rsid w:val="00E855D6"/>
    <w:rsid w:val="00E86850"/>
    <w:rsid w:val="00E86890"/>
    <w:rsid w:val="00E90885"/>
    <w:rsid w:val="00E91950"/>
    <w:rsid w:val="00E92564"/>
    <w:rsid w:val="00E938F1"/>
    <w:rsid w:val="00E96029"/>
    <w:rsid w:val="00E966D9"/>
    <w:rsid w:val="00EA4158"/>
    <w:rsid w:val="00EC1391"/>
    <w:rsid w:val="00EC1898"/>
    <w:rsid w:val="00EC2744"/>
    <w:rsid w:val="00EC2DC8"/>
    <w:rsid w:val="00EC62C5"/>
    <w:rsid w:val="00EE02BC"/>
    <w:rsid w:val="00EE4AE5"/>
    <w:rsid w:val="00EE68B7"/>
    <w:rsid w:val="00EE7DCD"/>
    <w:rsid w:val="00EF0DA9"/>
    <w:rsid w:val="00EF1F2B"/>
    <w:rsid w:val="00F02C6C"/>
    <w:rsid w:val="00F06160"/>
    <w:rsid w:val="00F11EFE"/>
    <w:rsid w:val="00F151C9"/>
    <w:rsid w:val="00F2065E"/>
    <w:rsid w:val="00F21746"/>
    <w:rsid w:val="00F256CA"/>
    <w:rsid w:val="00F27884"/>
    <w:rsid w:val="00F30B29"/>
    <w:rsid w:val="00F36035"/>
    <w:rsid w:val="00F36708"/>
    <w:rsid w:val="00F378D9"/>
    <w:rsid w:val="00F412BE"/>
    <w:rsid w:val="00F41840"/>
    <w:rsid w:val="00F423A5"/>
    <w:rsid w:val="00F42E95"/>
    <w:rsid w:val="00F44A83"/>
    <w:rsid w:val="00F459A9"/>
    <w:rsid w:val="00F47488"/>
    <w:rsid w:val="00F50082"/>
    <w:rsid w:val="00F5361C"/>
    <w:rsid w:val="00F550FB"/>
    <w:rsid w:val="00F55641"/>
    <w:rsid w:val="00F57C9C"/>
    <w:rsid w:val="00F62159"/>
    <w:rsid w:val="00F6281A"/>
    <w:rsid w:val="00F65B5B"/>
    <w:rsid w:val="00F72C17"/>
    <w:rsid w:val="00F73525"/>
    <w:rsid w:val="00F75288"/>
    <w:rsid w:val="00F77017"/>
    <w:rsid w:val="00F81C87"/>
    <w:rsid w:val="00F930F7"/>
    <w:rsid w:val="00F93BD3"/>
    <w:rsid w:val="00F93C15"/>
    <w:rsid w:val="00F93F3A"/>
    <w:rsid w:val="00F9655D"/>
    <w:rsid w:val="00FA424B"/>
    <w:rsid w:val="00FB2E79"/>
    <w:rsid w:val="00FB47C5"/>
    <w:rsid w:val="00FB4E4F"/>
    <w:rsid w:val="00FB4FD1"/>
    <w:rsid w:val="00FB62C4"/>
    <w:rsid w:val="00FC082F"/>
    <w:rsid w:val="00FC167F"/>
    <w:rsid w:val="00FC5893"/>
    <w:rsid w:val="00FC6278"/>
    <w:rsid w:val="00FC6925"/>
    <w:rsid w:val="00FD2D89"/>
    <w:rsid w:val="00FD5B76"/>
    <w:rsid w:val="00FE18ED"/>
    <w:rsid w:val="00FE2771"/>
    <w:rsid w:val="00FE36C4"/>
    <w:rsid w:val="00FF0C76"/>
    <w:rsid w:val="00FF2370"/>
    <w:rsid w:val="00FF4987"/>
    <w:rsid w:val="00FF50E3"/>
    <w:rsid w:val="00FF5DEA"/>
    <w:rsid w:val="00FF75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10A7FD4E"/>
  <w15:docId w15:val="{B902E020-8CE3-4426-9D47-4701608D0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Cs w:val="24"/>
    </w:rPr>
  </w:style>
  <w:style w:type="paragraph" w:styleId="Heading1">
    <w:name w:val="heading 1"/>
    <w:basedOn w:val="Normal"/>
    <w:next w:val="Normal"/>
    <w:link w:val="Heading1Char"/>
    <w:uiPriority w:val="9"/>
    <w:qFormat/>
    <w:rsid w:val="00477B86"/>
    <w:pPr>
      <w:keepNext/>
      <w:keepLines/>
      <w:spacing w:before="480"/>
      <w:outlineLvl w:val="0"/>
    </w:pPr>
    <w:rPr>
      <w:rFonts w:asciiTheme="majorHAnsi" w:eastAsiaTheme="majorEastAsia" w:hAnsiTheme="majorHAnsi" w:cstheme="majorBidi"/>
      <w:b/>
      <w:bCs/>
      <w:color w:val="79004C" w:themeColor="accent1" w:themeShade="BF"/>
      <w:sz w:val="28"/>
      <w:szCs w:val="28"/>
    </w:rPr>
  </w:style>
  <w:style w:type="paragraph" w:styleId="Heading2">
    <w:name w:val="heading 2"/>
    <w:basedOn w:val="Normal"/>
    <w:next w:val="Normal"/>
    <w:link w:val="Heading2Char"/>
    <w:semiHidden/>
    <w:unhideWhenUsed/>
    <w:qFormat/>
    <w:rsid w:val="008721A8"/>
    <w:pPr>
      <w:keepNext/>
      <w:keepLines/>
      <w:spacing w:before="200"/>
      <w:outlineLvl w:val="1"/>
    </w:pPr>
    <w:rPr>
      <w:rFonts w:asciiTheme="majorHAnsi" w:eastAsiaTheme="majorEastAsia" w:hAnsiTheme="majorHAnsi" w:cstheme="majorBidi"/>
      <w:b/>
      <w:bCs/>
      <w:color w:val="A20066" w:themeColor="accent1"/>
      <w:sz w:val="26"/>
      <w:szCs w:val="26"/>
    </w:rPr>
  </w:style>
  <w:style w:type="paragraph" w:styleId="Heading3">
    <w:name w:val="heading 3"/>
    <w:basedOn w:val="Normal"/>
    <w:next w:val="Normal"/>
    <w:link w:val="Heading3Char"/>
    <w:semiHidden/>
    <w:unhideWhenUsed/>
    <w:qFormat/>
    <w:rsid w:val="00F55641"/>
    <w:pPr>
      <w:keepNext/>
      <w:keepLines/>
      <w:spacing w:before="40"/>
      <w:outlineLvl w:val="2"/>
    </w:pPr>
    <w:rPr>
      <w:rFonts w:asciiTheme="majorHAnsi" w:eastAsiaTheme="majorEastAsia" w:hAnsiTheme="majorHAnsi" w:cstheme="majorBidi"/>
      <w:color w:val="500032" w:themeColor="accent1" w:themeShade="7F"/>
      <w:sz w:val="24"/>
    </w:rPr>
  </w:style>
  <w:style w:type="paragraph" w:styleId="Heading4">
    <w:name w:val="heading 4"/>
    <w:basedOn w:val="Normal"/>
    <w:next w:val="Normal"/>
    <w:link w:val="Heading4Char"/>
    <w:semiHidden/>
    <w:unhideWhenUsed/>
    <w:qFormat/>
    <w:rsid w:val="008721A8"/>
    <w:pPr>
      <w:keepNext/>
      <w:keepLines/>
      <w:spacing w:before="200"/>
      <w:outlineLvl w:val="3"/>
    </w:pPr>
    <w:rPr>
      <w:rFonts w:asciiTheme="majorHAnsi" w:eastAsiaTheme="majorEastAsia" w:hAnsiTheme="majorHAnsi" w:cstheme="majorBidi"/>
      <w:b/>
      <w:bCs/>
      <w:i/>
      <w:iCs/>
      <w:color w:val="A2006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F625A"/>
    <w:pPr>
      <w:tabs>
        <w:tab w:val="center" w:pos="4153"/>
        <w:tab w:val="right" w:pos="8306"/>
      </w:tabs>
    </w:pPr>
    <w:rPr>
      <w:rFonts w:ascii="Times New Roman" w:hAnsi="Times New Roman"/>
      <w:sz w:val="24"/>
    </w:rPr>
  </w:style>
  <w:style w:type="paragraph" w:styleId="Footer">
    <w:name w:val="footer"/>
    <w:basedOn w:val="Normal"/>
    <w:rsid w:val="009F625A"/>
    <w:pPr>
      <w:tabs>
        <w:tab w:val="center" w:pos="4153"/>
        <w:tab w:val="right" w:pos="8306"/>
      </w:tabs>
    </w:pPr>
    <w:rPr>
      <w:rFonts w:ascii="Times New Roman" w:hAnsi="Times New Roman"/>
      <w:sz w:val="24"/>
    </w:rPr>
  </w:style>
  <w:style w:type="paragraph" w:styleId="BalloonText">
    <w:name w:val="Balloon Text"/>
    <w:basedOn w:val="Normal"/>
    <w:semiHidden/>
    <w:rsid w:val="007161FE"/>
    <w:rPr>
      <w:rFonts w:ascii="Tahoma" w:hAnsi="Tahoma" w:cs="Tahoma"/>
      <w:sz w:val="16"/>
      <w:szCs w:val="16"/>
    </w:rPr>
  </w:style>
  <w:style w:type="character" w:styleId="CommentReference">
    <w:name w:val="annotation reference"/>
    <w:rsid w:val="001B1AEB"/>
    <w:rPr>
      <w:sz w:val="16"/>
      <w:szCs w:val="16"/>
    </w:rPr>
  </w:style>
  <w:style w:type="paragraph" w:styleId="CommentText">
    <w:name w:val="annotation text"/>
    <w:basedOn w:val="Normal"/>
    <w:link w:val="CommentTextChar"/>
    <w:rsid w:val="001B1AEB"/>
    <w:rPr>
      <w:szCs w:val="20"/>
      <w:lang w:val="x-none" w:eastAsia="x-none"/>
    </w:rPr>
  </w:style>
  <w:style w:type="character" w:customStyle="1" w:styleId="CommentTextChar">
    <w:name w:val="Comment Text Char"/>
    <w:link w:val="CommentText"/>
    <w:rsid w:val="001B1AEB"/>
    <w:rPr>
      <w:rFonts w:ascii="Verdana" w:hAnsi="Verdana"/>
    </w:rPr>
  </w:style>
  <w:style w:type="paragraph" w:styleId="CommentSubject">
    <w:name w:val="annotation subject"/>
    <w:basedOn w:val="CommentText"/>
    <w:next w:val="CommentText"/>
    <w:link w:val="CommentSubjectChar"/>
    <w:rsid w:val="001B1AEB"/>
    <w:rPr>
      <w:b/>
      <w:bCs/>
    </w:rPr>
  </w:style>
  <w:style w:type="character" w:customStyle="1" w:styleId="CommentSubjectChar">
    <w:name w:val="Comment Subject Char"/>
    <w:link w:val="CommentSubject"/>
    <w:rsid w:val="001B1AEB"/>
    <w:rPr>
      <w:rFonts w:ascii="Verdana" w:hAnsi="Verdana"/>
      <w:b/>
      <w:bCs/>
    </w:rPr>
  </w:style>
  <w:style w:type="paragraph" w:styleId="ListParagraph">
    <w:name w:val="List Paragraph"/>
    <w:aliases w:val="Dot"/>
    <w:basedOn w:val="Normal"/>
    <w:link w:val="ListParagraphChar"/>
    <w:uiPriority w:val="34"/>
    <w:qFormat/>
    <w:rsid w:val="00684B34"/>
    <w:pPr>
      <w:ind w:left="720"/>
      <w:contextualSpacing/>
    </w:pPr>
  </w:style>
  <w:style w:type="paragraph" w:customStyle="1" w:styleId="Default">
    <w:name w:val="Default"/>
    <w:rsid w:val="00BC3487"/>
    <w:pPr>
      <w:autoSpaceDE w:val="0"/>
      <w:autoSpaceDN w:val="0"/>
      <w:adjustRightInd w:val="0"/>
    </w:pPr>
    <w:rPr>
      <w:rFonts w:ascii="Arial" w:eastAsiaTheme="minorHAnsi" w:hAnsi="Arial" w:cs="Arial"/>
      <w:color w:val="000000"/>
      <w:sz w:val="24"/>
      <w:szCs w:val="24"/>
      <w:lang w:eastAsia="en-US"/>
    </w:rPr>
  </w:style>
  <w:style w:type="paragraph" w:styleId="Subtitle">
    <w:name w:val="Subtitle"/>
    <w:basedOn w:val="Normal"/>
    <w:next w:val="Normal"/>
    <w:link w:val="SubtitleChar"/>
    <w:qFormat/>
    <w:rsid w:val="00477B86"/>
    <w:pPr>
      <w:numPr>
        <w:ilvl w:val="1"/>
      </w:numPr>
    </w:pPr>
    <w:rPr>
      <w:rFonts w:asciiTheme="majorHAnsi" w:eastAsiaTheme="majorEastAsia" w:hAnsiTheme="majorHAnsi" w:cstheme="majorBidi"/>
      <w:i/>
      <w:iCs/>
      <w:color w:val="A20066" w:themeColor="accent1"/>
      <w:spacing w:val="15"/>
      <w:sz w:val="24"/>
    </w:rPr>
  </w:style>
  <w:style w:type="character" w:customStyle="1" w:styleId="SubtitleChar">
    <w:name w:val="Subtitle Char"/>
    <w:basedOn w:val="DefaultParagraphFont"/>
    <w:link w:val="Subtitle"/>
    <w:rsid w:val="00477B86"/>
    <w:rPr>
      <w:rFonts w:asciiTheme="majorHAnsi" w:eastAsiaTheme="majorEastAsia" w:hAnsiTheme="majorHAnsi" w:cstheme="majorBidi"/>
      <w:i/>
      <w:iCs/>
      <w:color w:val="A20066" w:themeColor="accent1"/>
      <w:spacing w:val="15"/>
      <w:sz w:val="24"/>
      <w:szCs w:val="24"/>
    </w:rPr>
  </w:style>
  <w:style w:type="character" w:customStyle="1" w:styleId="Heading1Char">
    <w:name w:val="Heading 1 Char"/>
    <w:basedOn w:val="DefaultParagraphFont"/>
    <w:link w:val="Heading1"/>
    <w:rsid w:val="00477B86"/>
    <w:rPr>
      <w:rFonts w:asciiTheme="majorHAnsi" w:eastAsiaTheme="majorEastAsia" w:hAnsiTheme="majorHAnsi" w:cstheme="majorBidi"/>
      <w:b/>
      <w:bCs/>
      <w:color w:val="79004C" w:themeColor="accent1" w:themeShade="BF"/>
      <w:sz w:val="28"/>
      <w:szCs w:val="28"/>
    </w:rPr>
  </w:style>
  <w:style w:type="character" w:styleId="Strong">
    <w:name w:val="Strong"/>
    <w:basedOn w:val="DefaultParagraphFont"/>
    <w:uiPriority w:val="22"/>
    <w:qFormat/>
    <w:rsid w:val="00477B86"/>
    <w:rPr>
      <w:b/>
      <w:bCs/>
    </w:rPr>
  </w:style>
  <w:style w:type="paragraph" w:styleId="NormalWeb">
    <w:name w:val="Normal (Web)"/>
    <w:basedOn w:val="Normal"/>
    <w:uiPriority w:val="99"/>
    <w:unhideWhenUsed/>
    <w:rsid w:val="00647AAA"/>
    <w:pPr>
      <w:spacing w:after="150" w:line="300" w:lineRule="atLeast"/>
    </w:pPr>
    <w:rPr>
      <w:rFonts w:ascii="Times New Roman" w:hAnsi="Times New Roman"/>
      <w:sz w:val="24"/>
    </w:rPr>
  </w:style>
  <w:style w:type="character" w:customStyle="1" w:styleId="Heading2Char">
    <w:name w:val="Heading 2 Char"/>
    <w:basedOn w:val="DefaultParagraphFont"/>
    <w:link w:val="Heading2"/>
    <w:semiHidden/>
    <w:rsid w:val="008721A8"/>
    <w:rPr>
      <w:rFonts w:asciiTheme="majorHAnsi" w:eastAsiaTheme="majorEastAsia" w:hAnsiTheme="majorHAnsi" w:cstheme="majorBidi"/>
      <w:b/>
      <w:bCs/>
      <w:color w:val="A20066" w:themeColor="accent1"/>
      <w:sz w:val="26"/>
      <w:szCs w:val="26"/>
    </w:rPr>
  </w:style>
  <w:style w:type="character" w:customStyle="1" w:styleId="Heading4Char">
    <w:name w:val="Heading 4 Char"/>
    <w:basedOn w:val="DefaultParagraphFont"/>
    <w:link w:val="Heading4"/>
    <w:semiHidden/>
    <w:rsid w:val="008721A8"/>
    <w:rPr>
      <w:rFonts w:asciiTheme="majorHAnsi" w:eastAsiaTheme="majorEastAsia" w:hAnsiTheme="majorHAnsi" w:cstheme="majorBidi"/>
      <w:b/>
      <w:bCs/>
      <w:i/>
      <w:iCs/>
      <w:color w:val="A20066" w:themeColor="accent1"/>
      <w:szCs w:val="24"/>
    </w:rPr>
  </w:style>
  <w:style w:type="character" w:styleId="Hyperlink">
    <w:name w:val="Hyperlink"/>
    <w:basedOn w:val="DefaultParagraphFont"/>
    <w:uiPriority w:val="99"/>
    <w:unhideWhenUsed/>
    <w:rsid w:val="008721A8"/>
    <w:rPr>
      <w:color w:val="0000FF"/>
      <w:u w:val="single"/>
    </w:rPr>
  </w:style>
  <w:style w:type="character" w:customStyle="1" w:styleId="file-info">
    <w:name w:val="file-info"/>
    <w:basedOn w:val="DefaultParagraphFont"/>
    <w:rsid w:val="008721A8"/>
  </w:style>
  <w:style w:type="character" w:customStyle="1" w:styleId="file-type">
    <w:name w:val="file-type"/>
    <w:basedOn w:val="DefaultParagraphFont"/>
    <w:rsid w:val="008721A8"/>
  </w:style>
  <w:style w:type="character" w:customStyle="1" w:styleId="file-size">
    <w:name w:val="file-size"/>
    <w:basedOn w:val="DefaultParagraphFont"/>
    <w:rsid w:val="008721A8"/>
  </w:style>
  <w:style w:type="paragraph" w:customStyle="1" w:styleId="BlackBullets">
    <w:name w:val="Black Bullets"/>
    <w:basedOn w:val="Normal"/>
    <w:qFormat/>
    <w:rsid w:val="002B0014"/>
    <w:pPr>
      <w:suppressAutoHyphens/>
      <w:autoSpaceDE w:val="0"/>
      <w:autoSpaceDN w:val="0"/>
      <w:adjustRightInd w:val="0"/>
      <w:spacing w:after="113" w:line="260" w:lineRule="atLeast"/>
      <w:textAlignment w:val="center"/>
    </w:pPr>
    <w:rPr>
      <w:rFonts w:ascii="FSElliotPro" w:eastAsiaTheme="minorEastAsia" w:hAnsi="FSElliotPro" w:cs="FSElliotPro"/>
      <w:spacing w:val="-2"/>
      <w:sz w:val="22"/>
      <w:szCs w:val="22"/>
      <w:lang w:val="en-GB" w:eastAsia="en-US"/>
    </w:rPr>
  </w:style>
  <w:style w:type="paragraph" w:customStyle="1" w:styleId="Style0">
    <w:name w:val="Style0"/>
    <w:link w:val="Style0Char"/>
    <w:rsid w:val="001F0E35"/>
    <w:rPr>
      <w:rFonts w:ascii="Arial" w:hAnsi="Arial"/>
      <w:snapToGrid w:val="0"/>
      <w:sz w:val="24"/>
      <w:lang w:eastAsia="en-US"/>
    </w:rPr>
  </w:style>
  <w:style w:type="character" w:customStyle="1" w:styleId="Style0Char">
    <w:name w:val="Style0 Char"/>
    <w:link w:val="Style0"/>
    <w:rsid w:val="001F0E35"/>
    <w:rPr>
      <w:rFonts w:ascii="Arial" w:hAnsi="Arial"/>
      <w:snapToGrid w:val="0"/>
      <w:sz w:val="24"/>
      <w:lang w:eastAsia="en-US"/>
    </w:rPr>
  </w:style>
  <w:style w:type="table" w:customStyle="1" w:styleId="TableGrid1">
    <w:name w:val="Table Grid1"/>
    <w:basedOn w:val="TableNormal"/>
    <w:next w:val="TableGrid"/>
    <w:uiPriority w:val="59"/>
    <w:rsid w:val="001F0E35"/>
    <w:rPr>
      <w:rFonts w:asciiTheme="minorHAnsi" w:eastAsia="MS Mincho"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1F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uiPriority w:val="69"/>
    <w:rsid w:val="00A10933"/>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3F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AD1E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AD1E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AD1E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AD1E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E8F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E8F1" w:themeFill="accent2" w:themeFillTint="7F"/>
      </w:tcPr>
    </w:tblStylePr>
  </w:style>
  <w:style w:type="character" w:customStyle="1" w:styleId="ListParagraphChar">
    <w:name w:val="List Paragraph Char"/>
    <w:aliases w:val="Dot Char"/>
    <w:link w:val="ListParagraph"/>
    <w:uiPriority w:val="34"/>
    <w:locked/>
    <w:rsid w:val="00A10933"/>
    <w:rPr>
      <w:rFonts w:ascii="Verdana" w:hAnsi="Verdana"/>
      <w:szCs w:val="24"/>
    </w:rPr>
  </w:style>
  <w:style w:type="paragraph" w:styleId="PlainText">
    <w:name w:val="Plain Text"/>
    <w:basedOn w:val="Normal"/>
    <w:link w:val="PlainTextChar"/>
    <w:uiPriority w:val="99"/>
    <w:unhideWhenUsed/>
    <w:rsid w:val="00B31EA4"/>
    <w:rPr>
      <w:sz w:val="18"/>
      <w:szCs w:val="21"/>
    </w:rPr>
  </w:style>
  <w:style w:type="character" w:customStyle="1" w:styleId="PlainTextChar">
    <w:name w:val="Plain Text Char"/>
    <w:basedOn w:val="DefaultParagraphFont"/>
    <w:link w:val="PlainText"/>
    <w:uiPriority w:val="99"/>
    <w:rsid w:val="00B31EA4"/>
    <w:rPr>
      <w:rFonts w:ascii="Verdana" w:hAnsi="Verdana"/>
      <w:sz w:val="18"/>
      <w:szCs w:val="21"/>
    </w:rPr>
  </w:style>
  <w:style w:type="paragraph" w:styleId="Revision">
    <w:name w:val="Revision"/>
    <w:hidden/>
    <w:uiPriority w:val="99"/>
    <w:semiHidden/>
    <w:rsid w:val="007C00F8"/>
    <w:rPr>
      <w:rFonts w:ascii="Verdana" w:hAnsi="Verdana"/>
      <w:szCs w:val="24"/>
    </w:rPr>
  </w:style>
  <w:style w:type="paragraph" w:customStyle="1" w:styleId="xmsolistparagraph">
    <w:name w:val="x_msolistparagraph"/>
    <w:basedOn w:val="Normal"/>
    <w:rsid w:val="00DA2EA2"/>
    <w:pPr>
      <w:ind w:left="720"/>
    </w:pPr>
    <w:rPr>
      <w:rFonts w:ascii="Calibri" w:eastAsiaTheme="minorHAnsi" w:hAnsi="Calibri" w:cs="Calibri"/>
      <w:sz w:val="22"/>
      <w:szCs w:val="22"/>
    </w:rPr>
  </w:style>
  <w:style w:type="character" w:customStyle="1" w:styleId="Heading3Char">
    <w:name w:val="Heading 3 Char"/>
    <w:basedOn w:val="DefaultParagraphFont"/>
    <w:link w:val="Heading3"/>
    <w:semiHidden/>
    <w:rsid w:val="00F55641"/>
    <w:rPr>
      <w:rFonts w:asciiTheme="majorHAnsi" w:eastAsiaTheme="majorEastAsia" w:hAnsiTheme="majorHAnsi" w:cstheme="majorBidi"/>
      <w:color w:val="500032"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2112">
      <w:bodyDiv w:val="1"/>
      <w:marLeft w:val="0"/>
      <w:marRight w:val="0"/>
      <w:marTop w:val="0"/>
      <w:marBottom w:val="0"/>
      <w:divBdr>
        <w:top w:val="none" w:sz="0" w:space="0" w:color="auto"/>
        <w:left w:val="none" w:sz="0" w:space="0" w:color="auto"/>
        <w:bottom w:val="none" w:sz="0" w:space="0" w:color="auto"/>
        <w:right w:val="none" w:sz="0" w:space="0" w:color="auto"/>
      </w:divBdr>
      <w:divsChild>
        <w:div w:id="1119764951">
          <w:marLeft w:val="0"/>
          <w:marRight w:val="0"/>
          <w:marTop w:val="0"/>
          <w:marBottom w:val="0"/>
          <w:divBdr>
            <w:top w:val="none" w:sz="0" w:space="0" w:color="auto"/>
            <w:left w:val="none" w:sz="0" w:space="0" w:color="auto"/>
            <w:bottom w:val="none" w:sz="0" w:space="0" w:color="auto"/>
            <w:right w:val="none" w:sz="0" w:space="0" w:color="auto"/>
          </w:divBdr>
          <w:divsChild>
            <w:div w:id="2119449102">
              <w:marLeft w:val="0"/>
              <w:marRight w:val="0"/>
              <w:marTop w:val="0"/>
              <w:marBottom w:val="0"/>
              <w:divBdr>
                <w:top w:val="none" w:sz="0" w:space="0" w:color="auto"/>
                <w:left w:val="none" w:sz="0" w:space="0" w:color="auto"/>
                <w:bottom w:val="none" w:sz="0" w:space="0" w:color="auto"/>
                <w:right w:val="none" w:sz="0" w:space="0" w:color="auto"/>
              </w:divBdr>
              <w:divsChild>
                <w:div w:id="1486818995">
                  <w:marLeft w:val="0"/>
                  <w:marRight w:val="0"/>
                  <w:marTop w:val="0"/>
                  <w:marBottom w:val="0"/>
                  <w:divBdr>
                    <w:top w:val="none" w:sz="0" w:space="0" w:color="auto"/>
                    <w:left w:val="none" w:sz="0" w:space="0" w:color="auto"/>
                    <w:bottom w:val="none" w:sz="0" w:space="0" w:color="auto"/>
                    <w:right w:val="none" w:sz="0" w:space="0" w:color="auto"/>
                  </w:divBdr>
                  <w:divsChild>
                    <w:div w:id="23346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383991">
      <w:bodyDiv w:val="1"/>
      <w:marLeft w:val="0"/>
      <w:marRight w:val="0"/>
      <w:marTop w:val="0"/>
      <w:marBottom w:val="0"/>
      <w:divBdr>
        <w:top w:val="none" w:sz="0" w:space="0" w:color="auto"/>
        <w:left w:val="none" w:sz="0" w:space="0" w:color="auto"/>
        <w:bottom w:val="none" w:sz="0" w:space="0" w:color="auto"/>
        <w:right w:val="none" w:sz="0" w:space="0" w:color="auto"/>
      </w:divBdr>
    </w:div>
    <w:div w:id="475338699">
      <w:bodyDiv w:val="1"/>
      <w:marLeft w:val="0"/>
      <w:marRight w:val="0"/>
      <w:marTop w:val="0"/>
      <w:marBottom w:val="0"/>
      <w:divBdr>
        <w:top w:val="none" w:sz="0" w:space="0" w:color="auto"/>
        <w:left w:val="none" w:sz="0" w:space="0" w:color="auto"/>
        <w:bottom w:val="none" w:sz="0" w:space="0" w:color="auto"/>
        <w:right w:val="none" w:sz="0" w:space="0" w:color="auto"/>
      </w:divBdr>
      <w:divsChild>
        <w:div w:id="1323778320">
          <w:marLeft w:val="0"/>
          <w:marRight w:val="0"/>
          <w:marTop w:val="0"/>
          <w:marBottom w:val="0"/>
          <w:divBdr>
            <w:top w:val="none" w:sz="0" w:space="0" w:color="auto"/>
            <w:left w:val="none" w:sz="0" w:space="0" w:color="auto"/>
            <w:bottom w:val="none" w:sz="0" w:space="0" w:color="auto"/>
            <w:right w:val="none" w:sz="0" w:space="0" w:color="auto"/>
          </w:divBdr>
          <w:divsChild>
            <w:div w:id="1538348684">
              <w:marLeft w:val="0"/>
              <w:marRight w:val="0"/>
              <w:marTop w:val="0"/>
              <w:marBottom w:val="0"/>
              <w:divBdr>
                <w:top w:val="none" w:sz="0" w:space="0" w:color="auto"/>
                <w:left w:val="none" w:sz="0" w:space="0" w:color="auto"/>
                <w:bottom w:val="none" w:sz="0" w:space="0" w:color="auto"/>
                <w:right w:val="none" w:sz="0" w:space="0" w:color="auto"/>
              </w:divBdr>
              <w:divsChild>
                <w:div w:id="1716419048">
                  <w:marLeft w:val="0"/>
                  <w:marRight w:val="0"/>
                  <w:marTop w:val="0"/>
                  <w:marBottom w:val="0"/>
                  <w:divBdr>
                    <w:top w:val="none" w:sz="0" w:space="0" w:color="auto"/>
                    <w:left w:val="none" w:sz="0" w:space="0" w:color="auto"/>
                    <w:bottom w:val="none" w:sz="0" w:space="0" w:color="auto"/>
                    <w:right w:val="none" w:sz="0" w:space="0" w:color="auto"/>
                  </w:divBdr>
                  <w:divsChild>
                    <w:div w:id="208417229">
                      <w:marLeft w:val="0"/>
                      <w:marRight w:val="0"/>
                      <w:marTop w:val="0"/>
                      <w:marBottom w:val="0"/>
                      <w:divBdr>
                        <w:top w:val="none" w:sz="0" w:space="0" w:color="auto"/>
                        <w:left w:val="none" w:sz="0" w:space="0" w:color="auto"/>
                        <w:bottom w:val="none" w:sz="0" w:space="0" w:color="auto"/>
                        <w:right w:val="none" w:sz="0" w:space="0" w:color="auto"/>
                      </w:divBdr>
                    </w:div>
                    <w:div w:id="331572284">
                      <w:marLeft w:val="0"/>
                      <w:marRight w:val="0"/>
                      <w:marTop w:val="0"/>
                      <w:marBottom w:val="0"/>
                      <w:divBdr>
                        <w:top w:val="none" w:sz="0" w:space="0" w:color="auto"/>
                        <w:left w:val="none" w:sz="0" w:space="0" w:color="auto"/>
                        <w:bottom w:val="none" w:sz="0" w:space="0" w:color="auto"/>
                        <w:right w:val="none" w:sz="0" w:space="0" w:color="auto"/>
                      </w:divBdr>
                    </w:div>
                    <w:div w:id="181097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000060">
      <w:bodyDiv w:val="1"/>
      <w:marLeft w:val="0"/>
      <w:marRight w:val="0"/>
      <w:marTop w:val="0"/>
      <w:marBottom w:val="0"/>
      <w:divBdr>
        <w:top w:val="none" w:sz="0" w:space="0" w:color="auto"/>
        <w:left w:val="none" w:sz="0" w:space="0" w:color="auto"/>
        <w:bottom w:val="none" w:sz="0" w:space="0" w:color="auto"/>
        <w:right w:val="none" w:sz="0" w:space="0" w:color="auto"/>
      </w:divBdr>
      <w:divsChild>
        <w:div w:id="2140799674">
          <w:marLeft w:val="0"/>
          <w:marRight w:val="0"/>
          <w:marTop w:val="0"/>
          <w:marBottom w:val="0"/>
          <w:divBdr>
            <w:top w:val="none" w:sz="0" w:space="0" w:color="auto"/>
            <w:left w:val="none" w:sz="0" w:space="0" w:color="auto"/>
            <w:bottom w:val="none" w:sz="0" w:space="0" w:color="auto"/>
            <w:right w:val="none" w:sz="0" w:space="0" w:color="auto"/>
          </w:divBdr>
          <w:divsChild>
            <w:div w:id="2082025438">
              <w:marLeft w:val="0"/>
              <w:marRight w:val="0"/>
              <w:marTop w:val="0"/>
              <w:marBottom w:val="0"/>
              <w:divBdr>
                <w:top w:val="none" w:sz="0" w:space="0" w:color="auto"/>
                <w:left w:val="none" w:sz="0" w:space="0" w:color="auto"/>
                <w:bottom w:val="none" w:sz="0" w:space="0" w:color="auto"/>
                <w:right w:val="none" w:sz="0" w:space="0" w:color="auto"/>
              </w:divBdr>
              <w:divsChild>
                <w:div w:id="2093814592">
                  <w:marLeft w:val="0"/>
                  <w:marRight w:val="0"/>
                  <w:marTop w:val="0"/>
                  <w:marBottom w:val="0"/>
                  <w:divBdr>
                    <w:top w:val="none" w:sz="0" w:space="0" w:color="auto"/>
                    <w:left w:val="none" w:sz="0" w:space="0" w:color="auto"/>
                    <w:bottom w:val="none" w:sz="0" w:space="0" w:color="auto"/>
                    <w:right w:val="none" w:sz="0" w:space="0" w:color="auto"/>
                  </w:divBdr>
                  <w:divsChild>
                    <w:div w:id="1241986742">
                      <w:marLeft w:val="0"/>
                      <w:marRight w:val="0"/>
                      <w:marTop w:val="0"/>
                      <w:marBottom w:val="0"/>
                      <w:divBdr>
                        <w:top w:val="none" w:sz="0" w:space="0" w:color="auto"/>
                        <w:left w:val="none" w:sz="0" w:space="0" w:color="auto"/>
                        <w:bottom w:val="none" w:sz="0" w:space="0" w:color="auto"/>
                        <w:right w:val="none" w:sz="0" w:space="0" w:color="auto"/>
                      </w:divBdr>
                      <w:divsChild>
                        <w:div w:id="1003624665">
                          <w:marLeft w:val="-225"/>
                          <w:marRight w:val="-225"/>
                          <w:marTop w:val="0"/>
                          <w:marBottom w:val="0"/>
                          <w:divBdr>
                            <w:top w:val="none" w:sz="0" w:space="0" w:color="auto"/>
                            <w:left w:val="none" w:sz="0" w:space="0" w:color="auto"/>
                            <w:bottom w:val="none" w:sz="0" w:space="0" w:color="auto"/>
                            <w:right w:val="none" w:sz="0" w:space="0" w:color="auto"/>
                          </w:divBdr>
                          <w:divsChild>
                            <w:div w:id="383797670">
                              <w:marLeft w:val="0"/>
                              <w:marRight w:val="0"/>
                              <w:marTop w:val="0"/>
                              <w:marBottom w:val="0"/>
                              <w:divBdr>
                                <w:top w:val="none" w:sz="0" w:space="0" w:color="auto"/>
                                <w:left w:val="none" w:sz="0" w:space="0" w:color="auto"/>
                                <w:bottom w:val="none" w:sz="0" w:space="0" w:color="auto"/>
                                <w:right w:val="none" w:sz="0" w:space="0" w:color="auto"/>
                              </w:divBdr>
                            </w:div>
                            <w:div w:id="1981766258">
                              <w:marLeft w:val="0"/>
                              <w:marRight w:val="0"/>
                              <w:marTop w:val="0"/>
                              <w:marBottom w:val="0"/>
                              <w:divBdr>
                                <w:top w:val="none" w:sz="0" w:space="0" w:color="auto"/>
                                <w:left w:val="none" w:sz="0" w:space="0" w:color="auto"/>
                                <w:bottom w:val="none" w:sz="0" w:space="0" w:color="auto"/>
                                <w:right w:val="none" w:sz="0" w:space="0" w:color="auto"/>
                              </w:divBdr>
                            </w:div>
                            <w:div w:id="19833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0640820">
      <w:bodyDiv w:val="1"/>
      <w:marLeft w:val="0"/>
      <w:marRight w:val="0"/>
      <w:marTop w:val="0"/>
      <w:marBottom w:val="0"/>
      <w:divBdr>
        <w:top w:val="none" w:sz="0" w:space="0" w:color="auto"/>
        <w:left w:val="none" w:sz="0" w:space="0" w:color="auto"/>
        <w:bottom w:val="none" w:sz="0" w:space="0" w:color="auto"/>
        <w:right w:val="none" w:sz="0" w:space="0" w:color="auto"/>
      </w:divBdr>
    </w:div>
    <w:div w:id="733822201">
      <w:bodyDiv w:val="1"/>
      <w:marLeft w:val="0"/>
      <w:marRight w:val="0"/>
      <w:marTop w:val="0"/>
      <w:marBottom w:val="0"/>
      <w:divBdr>
        <w:top w:val="none" w:sz="0" w:space="0" w:color="auto"/>
        <w:left w:val="none" w:sz="0" w:space="0" w:color="auto"/>
        <w:bottom w:val="none" w:sz="0" w:space="0" w:color="auto"/>
        <w:right w:val="none" w:sz="0" w:space="0" w:color="auto"/>
      </w:divBdr>
    </w:div>
    <w:div w:id="862404553">
      <w:bodyDiv w:val="1"/>
      <w:marLeft w:val="0"/>
      <w:marRight w:val="0"/>
      <w:marTop w:val="0"/>
      <w:marBottom w:val="0"/>
      <w:divBdr>
        <w:top w:val="none" w:sz="0" w:space="0" w:color="auto"/>
        <w:left w:val="none" w:sz="0" w:space="0" w:color="auto"/>
        <w:bottom w:val="none" w:sz="0" w:space="0" w:color="auto"/>
        <w:right w:val="none" w:sz="0" w:space="0" w:color="auto"/>
      </w:divBdr>
      <w:divsChild>
        <w:div w:id="1335837785">
          <w:marLeft w:val="0"/>
          <w:marRight w:val="0"/>
          <w:marTop w:val="0"/>
          <w:marBottom w:val="0"/>
          <w:divBdr>
            <w:top w:val="none" w:sz="0" w:space="0" w:color="auto"/>
            <w:left w:val="none" w:sz="0" w:space="0" w:color="auto"/>
            <w:bottom w:val="none" w:sz="0" w:space="0" w:color="auto"/>
            <w:right w:val="none" w:sz="0" w:space="0" w:color="auto"/>
          </w:divBdr>
          <w:divsChild>
            <w:div w:id="521556279">
              <w:marLeft w:val="0"/>
              <w:marRight w:val="0"/>
              <w:marTop w:val="0"/>
              <w:marBottom w:val="0"/>
              <w:divBdr>
                <w:top w:val="none" w:sz="0" w:space="0" w:color="auto"/>
                <w:left w:val="none" w:sz="0" w:space="0" w:color="auto"/>
                <w:bottom w:val="none" w:sz="0" w:space="0" w:color="auto"/>
                <w:right w:val="none" w:sz="0" w:space="0" w:color="auto"/>
              </w:divBdr>
              <w:divsChild>
                <w:div w:id="1585533525">
                  <w:marLeft w:val="0"/>
                  <w:marRight w:val="0"/>
                  <w:marTop w:val="0"/>
                  <w:marBottom w:val="0"/>
                  <w:divBdr>
                    <w:top w:val="none" w:sz="0" w:space="0" w:color="auto"/>
                    <w:left w:val="none" w:sz="0" w:space="0" w:color="auto"/>
                    <w:bottom w:val="none" w:sz="0" w:space="0" w:color="auto"/>
                    <w:right w:val="none" w:sz="0" w:space="0" w:color="auto"/>
                  </w:divBdr>
                  <w:divsChild>
                    <w:div w:id="1024209526">
                      <w:marLeft w:val="-225"/>
                      <w:marRight w:val="-225"/>
                      <w:marTop w:val="0"/>
                      <w:marBottom w:val="0"/>
                      <w:divBdr>
                        <w:top w:val="none" w:sz="0" w:space="0" w:color="auto"/>
                        <w:left w:val="none" w:sz="0" w:space="0" w:color="auto"/>
                        <w:bottom w:val="none" w:sz="0" w:space="0" w:color="auto"/>
                        <w:right w:val="none" w:sz="0" w:space="0" w:color="auto"/>
                      </w:divBdr>
                      <w:divsChild>
                        <w:div w:id="6935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507239">
      <w:bodyDiv w:val="1"/>
      <w:marLeft w:val="0"/>
      <w:marRight w:val="0"/>
      <w:marTop w:val="0"/>
      <w:marBottom w:val="0"/>
      <w:divBdr>
        <w:top w:val="none" w:sz="0" w:space="0" w:color="auto"/>
        <w:left w:val="none" w:sz="0" w:space="0" w:color="auto"/>
        <w:bottom w:val="none" w:sz="0" w:space="0" w:color="auto"/>
        <w:right w:val="none" w:sz="0" w:space="0" w:color="auto"/>
      </w:divBdr>
    </w:div>
    <w:div w:id="985204443">
      <w:bodyDiv w:val="1"/>
      <w:marLeft w:val="0"/>
      <w:marRight w:val="0"/>
      <w:marTop w:val="0"/>
      <w:marBottom w:val="0"/>
      <w:divBdr>
        <w:top w:val="none" w:sz="0" w:space="0" w:color="auto"/>
        <w:left w:val="none" w:sz="0" w:space="0" w:color="auto"/>
        <w:bottom w:val="none" w:sz="0" w:space="0" w:color="auto"/>
        <w:right w:val="none" w:sz="0" w:space="0" w:color="auto"/>
      </w:divBdr>
    </w:div>
    <w:div w:id="1097217498">
      <w:bodyDiv w:val="1"/>
      <w:marLeft w:val="0"/>
      <w:marRight w:val="0"/>
      <w:marTop w:val="0"/>
      <w:marBottom w:val="0"/>
      <w:divBdr>
        <w:top w:val="none" w:sz="0" w:space="0" w:color="auto"/>
        <w:left w:val="none" w:sz="0" w:space="0" w:color="auto"/>
        <w:bottom w:val="none" w:sz="0" w:space="0" w:color="auto"/>
        <w:right w:val="none" w:sz="0" w:space="0" w:color="auto"/>
      </w:divBdr>
      <w:divsChild>
        <w:div w:id="1649165712">
          <w:marLeft w:val="0"/>
          <w:marRight w:val="0"/>
          <w:marTop w:val="0"/>
          <w:marBottom w:val="0"/>
          <w:divBdr>
            <w:top w:val="none" w:sz="0" w:space="0" w:color="auto"/>
            <w:left w:val="none" w:sz="0" w:space="0" w:color="auto"/>
            <w:bottom w:val="none" w:sz="0" w:space="0" w:color="auto"/>
            <w:right w:val="none" w:sz="0" w:space="0" w:color="auto"/>
          </w:divBdr>
          <w:divsChild>
            <w:div w:id="1663698240">
              <w:marLeft w:val="0"/>
              <w:marRight w:val="0"/>
              <w:marTop w:val="0"/>
              <w:marBottom w:val="0"/>
              <w:divBdr>
                <w:top w:val="none" w:sz="0" w:space="0" w:color="auto"/>
                <w:left w:val="none" w:sz="0" w:space="0" w:color="auto"/>
                <w:bottom w:val="none" w:sz="0" w:space="0" w:color="auto"/>
                <w:right w:val="none" w:sz="0" w:space="0" w:color="auto"/>
              </w:divBdr>
              <w:divsChild>
                <w:div w:id="1586841054">
                  <w:marLeft w:val="0"/>
                  <w:marRight w:val="0"/>
                  <w:marTop w:val="0"/>
                  <w:marBottom w:val="0"/>
                  <w:divBdr>
                    <w:top w:val="none" w:sz="0" w:space="0" w:color="auto"/>
                    <w:left w:val="none" w:sz="0" w:space="0" w:color="auto"/>
                    <w:bottom w:val="none" w:sz="0" w:space="0" w:color="auto"/>
                    <w:right w:val="none" w:sz="0" w:space="0" w:color="auto"/>
                  </w:divBdr>
                  <w:divsChild>
                    <w:div w:id="79687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345735">
      <w:bodyDiv w:val="1"/>
      <w:marLeft w:val="0"/>
      <w:marRight w:val="0"/>
      <w:marTop w:val="0"/>
      <w:marBottom w:val="0"/>
      <w:divBdr>
        <w:top w:val="none" w:sz="0" w:space="0" w:color="auto"/>
        <w:left w:val="none" w:sz="0" w:space="0" w:color="auto"/>
        <w:bottom w:val="none" w:sz="0" w:space="0" w:color="auto"/>
        <w:right w:val="none" w:sz="0" w:space="0" w:color="auto"/>
      </w:divBdr>
    </w:div>
    <w:div w:id="1599869770">
      <w:bodyDiv w:val="1"/>
      <w:marLeft w:val="0"/>
      <w:marRight w:val="0"/>
      <w:marTop w:val="0"/>
      <w:marBottom w:val="0"/>
      <w:divBdr>
        <w:top w:val="none" w:sz="0" w:space="0" w:color="auto"/>
        <w:left w:val="none" w:sz="0" w:space="0" w:color="auto"/>
        <w:bottom w:val="none" w:sz="0" w:space="0" w:color="auto"/>
        <w:right w:val="none" w:sz="0" w:space="0" w:color="auto"/>
      </w:divBdr>
    </w:div>
    <w:div w:id="1631519498">
      <w:bodyDiv w:val="1"/>
      <w:marLeft w:val="0"/>
      <w:marRight w:val="0"/>
      <w:marTop w:val="0"/>
      <w:marBottom w:val="0"/>
      <w:divBdr>
        <w:top w:val="none" w:sz="0" w:space="0" w:color="auto"/>
        <w:left w:val="none" w:sz="0" w:space="0" w:color="auto"/>
        <w:bottom w:val="none" w:sz="0" w:space="0" w:color="auto"/>
        <w:right w:val="none" w:sz="0" w:space="0" w:color="auto"/>
      </w:divBdr>
      <w:divsChild>
        <w:div w:id="804007661">
          <w:marLeft w:val="0"/>
          <w:marRight w:val="0"/>
          <w:marTop w:val="0"/>
          <w:marBottom w:val="0"/>
          <w:divBdr>
            <w:top w:val="none" w:sz="0" w:space="0" w:color="auto"/>
            <w:left w:val="none" w:sz="0" w:space="0" w:color="auto"/>
            <w:bottom w:val="none" w:sz="0" w:space="0" w:color="auto"/>
            <w:right w:val="none" w:sz="0" w:space="0" w:color="auto"/>
          </w:divBdr>
          <w:divsChild>
            <w:div w:id="1072000823">
              <w:marLeft w:val="0"/>
              <w:marRight w:val="0"/>
              <w:marTop w:val="0"/>
              <w:marBottom w:val="0"/>
              <w:divBdr>
                <w:top w:val="none" w:sz="0" w:space="0" w:color="auto"/>
                <w:left w:val="none" w:sz="0" w:space="0" w:color="auto"/>
                <w:bottom w:val="none" w:sz="0" w:space="0" w:color="auto"/>
                <w:right w:val="none" w:sz="0" w:space="0" w:color="auto"/>
              </w:divBdr>
              <w:divsChild>
                <w:div w:id="916591118">
                  <w:marLeft w:val="0"/>
                  <w:marRight w:val="0"/>
                  <w:marTop w:val="0"/>
                  <w:marBottom w:val="0"/>
                  <w:divBdr>
                    <w:top w:val="none" w:sz="0" w:space="0" w:color="auto"/>
                    <w:left w:val="none" w:sz="0" w:space="0" w:color="auto"/>
                    <w:bottom w:val="none" w:sz="0" w:space="0" w:color="auto"/>
                    <w:right w:val="none" w:sz="0" w:space="0" w:color="auto"/>
                  </w:divBdr>
                  <w:divsChild>
                    <w:div w:id="635528047">
                      <w:marLeft w:val="0"/>
                      <w:marRight w:val="0"/>
                      <w:marTop w:val="0"/>
                      <w:marBottom w:val="0"/>
                      <w:divBdr>
                        <w:top w:val="none" w:sz="0" w:space="0" w:color="auto"/>
                        <w:left w:val="none" w:sz="0" w:space="0" w:color="auto"/>
                        <w:bottom w:val="none" w:sz="0" w:space="0" w:color="auto"/>
                        <w:right w:val="none" w:sz="0" w:space="0" w:color="auto"/>
                      </w:divBdr>
                      <w:divsChild>
                        <w:div w:id="746850646">
                          <w:marLeft w:val="0"/>
                          <w:marRight w:val="0"/>
                          <w:marTop w:val="0"/>
                          <w:marBottom w:val="0"/>
                          <w:divBdr>
                            <w:top w:val="none" w:sz="0" w:space="0" w:color="auto"/>
                            <w:left w:val="none" w:sz="0" w:space="0" w:color="auto"/>
                            <w:bottom w:val="none" w:sz="0" w:space="0" w:color="auto"/>
                            <w:right w:val="none" w:sz="0" w:space="0" w:color="auto"/>
                          </w:divBdr>
                          <w:divsChild>
                            <w:div w:id="1903784068">
                              <w:marLeft w:val="0"/>
                              <w:marRight w:val="0"/>
                              <w:marTop w:val="0"/>
                              <w:marBottom w:val="0"/>
                              <w:divBdr>
                                <w:top w:val="none" w:sz="0" w:space="0" w:color="auto"/>
                                <w:left w:val="none" w:sz="0" w:space="0" w:color="auto"/>
                                <w:bottom w:val="none" w:sz="0" w:space="0" w:color="auto"/>
                                <w:right w:val="none" w:sz="0" w:space="0" w:color="auto"/>
                              </w:divBdr>
                              <w:divsChild>
                                <w:div w:id="1312714959">
                                  <w:marLeft w:val="0"/>
                                  <w:marRight w:val="0"/>
                                  <w:marTop w:val="0"/>
                                  <w:marBottom w:val="0"/>
                                  <w:divBdr>
                                    <w:top w:val="none" w:sz="0" w:space="0" w:color="auto"/>
                                    <w:left w:val="none" w:sz="0" w:space="0" w:color="auto"/>
                                    <w:bottom w:val="none" w:sz="0" w:space="0" w:color="auto"/>
                                    <w:right w:val="none" w:sz="0" w:space="0" w:color="auto"/>
                                  </w:divBdr>
                                  <w:divsChild>
                                    <w:div w:id="206335279">
                                      <w:marLeft w:val="0"/>
                                      <w:marRight w:val="0"/>
                                      <w:marTop w:val="0"/>
                                      <w:marBottom w:val="0"/>
                                      <w:divBdr>
                                        <w:top w:val="none" w:sz="0" w:space="0" w:color="auto"/>
                                        <w:left w:val="none" w:sz="0" w:space="0" w:color="auto"/>
                                        <w:bottom w:val="none" w:sz="0" w:space="0" w:color="auto"/>
                                        <w:right w:val="none" w:sz="0" w:space="0" w:color="auto"/>
                                      </w:divBdr>
                                      <w:divsChild>
                                        <w:div w:id="1587417443">
                                          <w:marLeft w:val="0"/>
                                          <w:marRight w:val="0"/>
                                          <w:marTop w:val="0"/>
                                          <w:marBottom w:val="0"/>
                                          <w:divBdr>
                                            <w:top w:val="none" w:sz="0" w:space="0" w:color="auto"/>
                                            <w:left w:val="none" w:sz="0" w:space="0" w:color="auto"/>
                                            <w:bottom w:val="none" w:sz="0" w:space="0" w:color="auto"/>
                                            <w:right w:val="none" w:sz="0" w:space="0" w:color="auto"/>
                                          </w:divBdr>
                                          <w:divsChild>
                                            <w:div w:id="4037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335567">
      <w:bodyDiv w:val="1"/>
      <w:marLeft w:val="0"/>
      <w:marRight w:val="0"/>
      <w:marTop w:val="0"/>
      <w:marBottom w:val="0"/>
      <w:divBdr>
        <w:top w:val="none" w:sz="0" w:space="0" w:color="auto"/>
        <w:left w:val="none" w:sz="0" w:space="0" w:color="auto"/>
        <w:bottom w:val="none" w:sz="0" w:space="0" w:color="auto"/>
        <w:right w:val="none" w:sz="0" w:space="0" w:color="auto"/>
      </w:divBdr>
      <w:divsChild>
        <w:div w:id="474177859">
          <w:marLeft w:val="0"/>
          <w:marRight w:val="0"/>
          <w:marTop w:val="0"/>
          <w:marBottom w:val="0"/>
          <w:divBdr>
            <w:top w:val="none" w:sz="0" w:space="0" w:color="auto"/>
            <w:left w:val="none" w:sz="0" w:space="0" w:color="auto"/>
            <w:bottom w:val="none" w:sz="0" w:space="0" w:color="auto"/>
            <w:right w:val="none" w:sz="0" w:space="0" w:color="auto"/>
          </w:divBdr>
          <w:divsChild>
            <w:div w:id="1343358527">
              <w:marLeft w:val="0"/>
              <w:marRight w:val="0"/>
              <w:marTop w:val="0"/>
              <w:marBottom w:val="0"/>
              <w:divBdr>
                <w:top w:val="none" w:sz="0" w:space="0" w:color="auto"/>
                <w:left w:val="none" w:sz="0" w:space="0" w:color="auto"/>
                <w:bottom w:val="none" w:sz="0" w:space="0" w:color="auto"/>
                <w:right w:val="none" w:sz="0" w:space="0" w:color="auto"/>
              </w:divBdr>
              <w:divsChild>
                <w:div w:id="1077171395">
                  <w:marLeft w:val="0"/>
                  <w:marRight w:val="0"/>
                  <w:marTop w:val="0"/>
                  <w:marBottom w:val="0"/>
                  <w:divBdr>
                    <w:top w:val="none" w:sz="0" w:space="0" w:color="auto"/>
                    <w:left w:val="none" w:sz="0" w:space="0" w:color="auto"/>
                    <w:bottom w:val="none" w:sz="0" w:space="0" w:color="auto"/>
                    <w:right w:val="none" w:sz="0" w:space="0" w:color="auto"/>
                  </w:divBdr>
                  <w:divsChild>
                    <w:div w:id="746196624">
                      <w:marLeft w:val="-225"/>
                      <w:marRight w:val="-225"/>
                      <w:marTop w:val="0"/>
                      <w:marBottom w:val="0"/>
                      <w:divBdr>
                        <w:top w:val="none" w:sz="0" w:space="0" w:color="auto"/>
                        <w:left w:val="none" w:sz="0" w:space="0" w:color="auto"/>
                        <w:bottom w:val="none" w:sz="0" w:space="0" w:color="auto"/>
                        <w:right w:val="none" w:sz="0" w:space="0" w:color="auto"/>
                      </w:divBdr>
                      <w:divsChild>
                        <w:div w:id="186313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963821">
      <w:bodyDiv w:val="1"/>
      <w:marLeft w:val="0"/>
      <w:marRight w:val="0"/>
      <w:marTop w:val="0"/>
      <w:marBottom w:val="0"/>
      <w:divBdr>
        <w:top w:val="none" w:sz="0" w:space="0" w:color="auto"/>
        <w:left w:val="none" w:sz="0" w:space="0" w:color="auto"/>
        <w:bottom w:val="none" w:sz="0" w:space="0" w:color="auto"/>
        <w:right w:val="none" w:sz="0" w:space="0" w:color="auto"/>
      </w:divBdr>
    </w:div>
    <w:div w:id="2039693608">
      <w:bodyDiv w:val="1"/>
      <w:marLeft w:val="0"/>
      <w:marRight w:val="0"/>
      <w:marTop w:val="0"/>
      <w:marBottom w:val="0"/>
      <w:divBdr>
        <w:top w:val="none" w:sz="0" w:space="0" w:color="auto"/>
        <w:left w:val="none" w:sz="0" w:space="0" w:color="auto"/>
        <w:bottom w:val="none" w:sz="0" w:space="0" w:color="auto"/>
        <w:right w:val="none" w:sz="0" w:space="0" w:color="auto"/>
      </w:divBdr>
      <w:divsChild>
        <w:div w:id="385107572">
          <w:marLeft w:val="0"/>
          <w:marRight w:val="0"/>
          <w:marTop w:val="0"/>
          <w:marBottom w:val="0"/>
          <w:divBdr>
            <w:top w:val="none" w:sz="0" w:space="0" w:color="auto"/>
            <w:left w:val="none" w:sz="0" w:space="0" w:color="auto"/>
            <w:bottom w:val="none" w:sz="0" w:space="0" w:color="auto"/>
            <w:right w:val="none" w:sz="0" w:space="0" w:color="auto"/>
          </w:divBdr>
          <w:divsChild>
            <w:div w:id="1198929811">
              <w:marLeft w:val="0"/>
              <w:marRight w:val="0"/>
              <w:marTop w:val="0"/>
              <w:marBottom w:val="0"/>
              <w:divBdr>
                <w:top w:val="none" w:sz="0" w:space="0" w:color="auto"/>
                <w:left w:val="none" w:sz="0" w:space="0" w:color="auto"/>
                <w:bottom w:val="none" w:sz="0" w:space="0" w:color="auto"/>
                <w:right w:val="none" w:sz="0" w:space="0" w:color="auto"/>
              </w:divBdr>
              <w:divsChild>
                <w:div w:id="1019698898">
                  <w:marLeft w:val="0"/>
                  <w:marRight w:val="0"/>
                  <w:marTop w:val="0"/>
                  <w:marBottom w:val="0"/>
                  <w:divBdr>
                    <w:top w:val="none" w:sz="0" w:space="0" w:color="auto"/>
                    <w:left w:val="none" w:sz="0" w:space="0" w:color="auto"/>
                    <w:bottom w:val="none" w:sz="0" w:space="0" w:color="auto"/>
                    <w:right w:val="none" w:sz="0" w:space="0" w:color="auto"/>
                  </w:divBdr>
                  <w:divsChild>
                    <w:div w:id="214619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9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Uniting">
  <a:themeElements>
    <a:clrScheme name="Uniting">
      <a:dk1>
        <a:sysClr val="windowText" lastClr="000000"/>
      </a:dk1>
      <a:lt1>
        <a:sysClr val="window" lastClr="FFFFFF"/>
      </a:lt1>
      <a:dk2>
        <a:srgbClr val="1F497D"/>
      </a:dk2>
      <a:lt2>
        <a:srgbClr val="EEECE1"/>
      </a:lt2>
      <a:accent1>
        <a:srgbClr val="A20066"/>
      </a:accent1>
      <a:accent2>
        <a:srgbClr val="6AD1E3"/>
      </a:accent2>
      <a:accent3>
        <a:srgbClr val="FFD100"/>
      </a:accent3>
      <a:accent4>
        <a:srgbClr val="B8BCBC"/>
      </a:accent4>
      <a:accent5>
        <a:srgbClr val="84BD00"/>
      </a:accent5>
      <a:accent6>
        <a:srgbClr val="D14124"/>
      </a:accent6>
      <a:hlink>
        <a:srgbClr val="0000FF"/>
      </a:hlink>
      <a:folHlink>
        <a:srgbClr val="800080"/>
      </a:folHlink>
    </a:clrScheme>
    <a:fontScheme name="Uniting">
      <a:majorFont>
        <a:latin typeface="FS Elliot Pro Heavy"/>
        <a:ea typeface=""/>
        <a:cs typeface=""/>
      </a:majorFont>
      <a:minorFont>
        <a:latin typeface="FS Elliot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FD0FB0A9298E49895892F4747EFD0A" ma:contentTypeVersion="12" ma:contentTypeDescription="Create a new document." ma:contentTypeScope="" ma:versionID="fba097bd3e9864d45f884d45c4e0179c">
  <xsd:schema xmlns:xsd="http://www.w3.org/2001/XMLSchema" xmlns:xs="http://www.w3.org/2001/XMLSchema" xmlns:p="http://schemas.microsoft.com/office/2006/metadata/properties" xmlns:ns3="4971cb23-66ad-4931-a526-295ba285bf76" xmlns:ns4="a35a904a-e768-433f-80e8-56ef579b178c" targetNamespace="http://schemas.microsoft.com/office/2006/metadata/properties" ma:root="true" ma:fieldsID="0522eeb4e275ae6ccac8ad4bea90ebdc" ns3:_="" ns4:_="">
    <xsd:import namespace="4971cb23-66ad-4931-a526-295ba285bf76"/>
    <xsd:import namespace="a35a904a-e768-433f-80e8-56ef579b178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1cb23-66ad-4931-a526-295ba285bf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5a904a-e768-433f-80e8-56ef579b17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35a904a-e768-433f-80e8-56ef579b178c">
      <UserInfo>
        <DisplayName>Renzo Mostacci</DisplayName>
        <AccountId>25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581CF-3CEC-4625-A58F-E21AA7049D58}">
  <ds:schemaRefs>
    <ds:schemaRef ds:uri="http://schemas.microsoft.com/sharepoint/v3/contenttype/forms"/>
  </ds:schemaRefs>
</ds:datastoreItem>
</file>

<file path=customXml/itemProps2.xml><?xml version="1.0" encoding="utf-8"?>
<ds:datastoreItem xmlns:ds="http://schemas.openxmlformats.org/officeDocument/2006/customXml" ds:itemID="{A4DFAA97-8783-4E56-8105-13713F146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1cb23-66ad-4931-a526-295ba285bf76"/>
    <ds:schemaRef ds:uri="a35a904a-e768-433f-80e8-56ef579b1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42F528-A542-4B1C-A514-F9190D0DE6F3}">
  <ds:schemaRefs>
    <ds:schemaRef ds:uri="http://schemas.microsoft.com/office/2006/metadata/properties"/>
    <ds:schemaRef ds:uri="http://schemas.microsoft.com/office/infopath/2007/PartnerControls"/>
    <ds:schemaRef ds:uri="a35a904a-e768-433f-80e8-56ef579b178c"/>
  </ds:schemaRefs>
</ds:datastoreItem>
</file>

<file path=customXml/itemProps4.xml><?xml version="1.0" encoding="utf-8"?>
<ds:datastoreItem xmlns:ds="http://schemas.openxmlformats.org/officeDocument/2006/customXml" ds:itemID="{979D3DFC-4B87-4799-BC16-B4EE3DBC7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765</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POSITION DESCRIPTION</vt:lpstr>
    </vt:vector>
  </TitlesOfParts>
  <Company>UnitingCare NSW.ACT</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subject/>
  <dc:creator>Andrew Molyneux</dc:creator>
  <cp:keywords/>
  <cp:lastModifiedBy>Sheela Polsani</cp:lastModifiedBy>
  <cp:revision>4</cp:revision>
  <cp:lastPrinted>2016-05-09T12:42:00Z</cp:lastPrinted>
  <dcterms:created xsi:type="dcterms:W3CDTF">2024-03-27T00:25:00Z</dcterms:created>
  <dcterms:modified xsi:type="dcterms:W3CDTF">2024-11-04T04:51:00Z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829d5600-0649-439f-b3ce-ce80453d84b6</vt:lpwstr>
  </property>
  <property fmtid="{D5CDD505-2E9C-101B-9397-08002B2CF9AE}" pid="3" name="ContentTypeId">
    <vt:lpwstr>0x01010083FD0FB0A9298E49895892F4747EFD0A</vt:lpwstr>
  </property>
</Properties>
</file>